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F" w:rsidRDefault="005709DF" w:rsidP="005709DF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НОВОРЕШЕТОВСКОГО СЕЛЬСОВЕТА </w:t>
      </w:r>
    </w:p>
    <w:p w:rsidR="005709DF" w:rsidRDefault="005709DF" w:rsidP="005709DF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 НОВОСИБСРКОЙ ОБЛАСТИ</w:t>
      </w:r>
    </w:p>
    <w:p w:rsidR="005709DF" w:rsidRDefault="005709DF" w:rsidP="005709DF">
      <w:pPr>
        <w:pStyle w:val="af4"/>
        <w:spacing w:line="228" w:lineRule="auto"/>
        <w:ind w:left="1440" w:hanging="900"/>
      </w:pPr>
    </w:p>
    <w:p w:rsidR="005709DF" w:rsidRDefault="005709DF" w:rsidP="00570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5709DF" w:rsidRDefault="005709DF" w:rsidP="00570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9DF" w:rsidRDefault="005709DF" w:rsidP="005709DF">
      <w:pPr>
        <w:pStyle w:val="af4"/>
        <w:spacing w:line="228" w:lineRule="auto"/>
        <w:ind w:left="1440" w:hanging="900"/>
        <w:jc w:val="left"/>
      </w:pPr>
    </w:p>
    <w:p w:rsidR="005709DF" w:rsidRDefault="005709DF" w:rsidP="005709DF">
      <w:pPr>
        <w:pStyle w:val="af4"/>
        <w:spacing w:line="228" w:lineRule="auto"/>
        <w:ind w:left="1440" w:hanging="900"/>
        <w:jc w:val="left"/>
      </w:pPr>
      <w:r>
        <w:t xml:space="preserve">       </w:t>
      </w:r>
      <w:r w:rsidR="007C2963">
        <w:t xml:space="preserve">от </w:t>
      </w:r>
      <w:r w:rsidR="007E2DFA">
        <w:t>13</w:t>
      </w:r>
      <w:r w:rsidR="001134EA">
        <w:t>.01.202</w:t>
      </w:r>
      <w:r w:rsidR="007E2DFA">
        <w:t>5</w:t>
      </w:r>
      <w:r w:rsidR="001134EA">
        <w:t xml:space="preserve">                                                                                 </w:t>
      </w:r>
      <w:r>
        <w:t xml:space="preserve">№ </w:t>
      </w:r>
      <w:r w:rsidR="007E2DFA">
        <w:t>1</w:t>
      </w:r>
    </w:p>
    <w:p w:rsidR="005709DF" w:rsidRDefault="005709DF" w:rsidP="005709DF">
      <w:pPr>
        <w:rPr>
          <w:sz w:val="28"/>
          <w:szCs w:val="28"/>
        </w:rPr>
      </w:pPr>
    </w:p>
    <w:p w:rsidR="005709DF" w:rsidRDefault="005709DF" w:rsidP="005709DF">
      <w:pPr>
        <w:rPr>
          <w:sz w:val="28"/>
          <w:szCs w:val="28"/>
        </w:rPr>
      </w:pPr>
    </w:p>
    <w:p w:rsidR="00FA7C62" w:rsidRDefault="005709DF" w:rsidP="00FA7C62">
      <w:pPr>
        <w:pStyle w:val="af4"/>
        <w:spacing w:line="228" w:lineRule="auto"/>
        <w:ind w:left="1440" w:hanging="900"/>
      </w:pPr>
      <w:r>
        <w:t>Об утверждении перечня объектов недвижимости</w:t>
      </w:r>
    </w:p>
    <w:p w:rsidR="005709DF" w:rsidRDefault="005709DF" w:rsidP="00FA7C62">
      <w:pPr>
        <w:pStyle w:val="af4"/>
        <w:spacing w:line="228" w:lineRule="auto"/>
        <w:ind w:left="1440" w:hanging="900"/>
      </w:pPr>
      <w:r>
        <w:t>муниципального образования Новорешетовского сельсовета Кочковского района Новосибирской области в отношении которых планируется заключение концессионного соглашения</w:t>
      </w:r>
      <w:r w:rsidR="00025258">
        <w:t xml:space="preserve"> в 202</w:t>
      </w:r>
      <w:r w:rsidR="007E2DFA">
        <w:t>5</w:t>
      </w:r>
      <w:r w:rsidR="001134EA">
        <w:t xml:space="preserve"> </w:t>
      </w:r>
      <w:r w:rsidR="00025258">
        <w:t>году</w:t>
      </w:r>
    </w:p>
    <w:p w:rsidR="005709DF" w:rsidRDefault="005709DF" w:rsidP="005709DF">
      <w:pPr>
        <w:ind w:left="360"/>
        <w:jc w:val="center"/>
        <w:rPr>
          <w:b/>
          <w:bCs/>
          <w:sz w:val="28"/>
          <w:szCs w:val="28"/>
        </w:rPr>
      </w:pPr>
    </w:p>
    <w:p w:rsidR="005709DF" w:rsidRDefault="005709DF" w:rsidP="00570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руководствуясь Уставом </w:t>
      </w:r>
      <w:r w:rsidR="008A4CD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Новорешетовского сельсовета Кочковского</w:t>
      </w:r>
      <w:r w:rsidR="008A4CD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 w:rsidR="008A4CDE">
        <w:rPr>
          <w:sz w:val="28"/>
          <w:szCs w:val="28"/>
        </w:rPr>
        <w:t>, администрация Новорешетовского сельсовета Кочковского района Новосибирской области ПОСТАНОВЛЯЕТ: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перечень объектов недвижимости муниципального образования Новорешетовского сельсовета Кочковского района Новосибирской области, в отношении которых планируется заключение концессионного соглашения, согласно приложению.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Разместить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4" w:history="1">
        <w:r>
          <w:rPr>
            <w:rStyle w:val="af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f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torgi</w:t>
        </w:r>
        <w:proofErr w:type="spellEnd"/>
        <w:r>
          <w:rPr>
            <w:rStyle w:val="af3"/>
            <w:rFonts w:eastAsiaTheme="majorEastAsia"/>
            <w:sz w:val="28"/>
            <w:szCs w:val="28"/>
          </w:rPr>
          <w:t>/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gov</w:t>
        </w:r>
        <w:proofErr w:type="spellEnd"/>
        <w:r>
          <w:rPr>
            <w:rStyle w:val="af3"/>
            <w:rFonts w:eastAsiaTheme="majorEastAsia"/>
            <w:sz w:val="28"/>
            <w:szCs w:val="28"/>
          </w:rPr>
          <w:t>/</w:t>
        </w:r>
        <w:r>
          <w:rPr>
            <w:rStyle w:val="af3"/>
            <w:rFonts w:eastAsiaTheme="majorEastAsi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 на официальном сайте Новорешетовского сельсовета.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Глава Новорешетовского сельсовета   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Кочковского района Новосибирской области                                 И.Г.Кулагина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  <w:rPr>
          <w:sz w:val="20"/>
          <w:szCs w:val="20"/>
        </w:rPr>
      </w:pPr>
      <w:r>
        <w:t xml:space="preserve">                      </w:t>
      </w: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 Аннина Е.В.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8(383 56) 24-115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1440" w:hanging="900"/>
        <w:jc w:val="left"/>
      </w:pP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Новорешетовского</w:t>
      </w:r>
      <w:r w:rsidR="00025E61">
        <w:rPr>
          <w:sz w:val="28"/>
          <w:szCs w:val="28"/>
        </w:rPr>
        <w:t xml:space="preserve"> сельсовета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2DFA">
        <w:rPr>
          <w:sz w:val="28"/>
          <w:szCs w:val="28"/>
        </w:rPr>
        <w:t>13</w:t>
      </w:r>
      <w:r w:rsidR="00FA130F">
        <w:rPr>
          <w:sz w:val="28"/>
          <w:szCs w:val="28"/>
        </w:rPr>
        <w:t>.01.202</w:t>
      </w:r>
      <w:r w:rsidR="007E2DFA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7E2DFA">
        <w:rPr>
          <w:sz w:val="28"/>
          <w:szCs w:val="28"/>
        </w:rPr>
        <w:t>1</w:t>
      </w:r>
    </w:p>
    <w:p w:rsidR="00A35620" w:rsidRDefault="00A35620" w:rsidP="005709DF">
      <w:pPr>
        <w:ind w:left="-1080"/>
        <w:jc w:val="right"/>
        <w:rPr>
          <w:sz w:val="28"/>
          <w:szCs w:val="28"/>
        </w:rPr>
      </w:pPr>
    </w:p>
    <w:p w:rsidR="005709DF" w:rsidRDefault="005709DF" w:rsidP="005709DF">
      <w:pPr>
        <w:ind w:left="-1080"/>
        <w:jc w:val="right"/>
        <w:rPr>
          <w:b/>
          <w:sz w:val="28"/>
          <w:szCs w:val="28"/>
        </w:rPr>
      </w:pP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недвижимости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Новорешетовского сельсовета 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области, в отношении которых планируется заклю</w:t>
      </w:r>
      <w:r w:rsidR="00025258">
        <w:rPr>
          <w:sz w:val="28"/>
          <w:szCs w:val="28"/>
        </w:rPr>
        <w:t>чение концессионного соглашения в 202</w:t>
      </w:r>
      <w:r w:rsidR="007E2DFA">
        <w:rPr>
          <w:sz w:val="28"/>
          <w:szCs w:val="28"/>
        </w:rPr>
        <w:t>5</w:t>
      </w:r>
      <w:bookmarkStart w:id="0" w:name="_GoBack"/>
      <w:bookmarkEnd w:id="0"/>
      <w:r w:rsidR="00025258">
        <w:rPr>
          <w:sz w:val="28"/>
          <w:szCs w:val="28"/>
        </w:rPr>
        <w:t>году</w:t>
      </w:r>
    </w:p>
    <w:p w:rsidR="00A35620" w:rsidRDefault="00A35620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5709DF" w:rsidRDefault="005709DF" w:rsidP="005709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410"/>
        <w:gridCol w:w="1418"/>
        <w:gridCol w:w="1099"/>
      </w:tblGrid>
      <w:tr w:rsidR="005709DF" w:rsidTr="00A356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Балансовая стоимость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Степень износа</w:t>
            </w:r>
          </w:p>
        </w:tc>
      </w:tr>
      <w:tr w:rsidR="005709DF" w:rsidTr="00A356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ДК «Ровесник» нежилое двухэтажное, кирпичное здание, площадью 876,0 кв.м., 1978 года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социально-культурного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Новосибирская обл., Кочковский р-он, </w:t>
            </w:r>
            <w:proofErr w:type="gramStart"/>
            <w:r>
              <w:rPr>
                <w:rFonts w:eastAsia="Calibri"/>
                <w:lang w:eastAsia="en-US"/>
              </w:rPr>
              <w:t>п..</w:t>
            </w:r>
            <w:proofErr w:type="gramEnd"/>
            <w:r>
              <w:rPr>
                <w:rFonts w:eastAsia="Calibri"/>
                <w:lang w:eastAsia="en-US"/>
              </w:rPr>
              <w:t xml:space="preserve"> Новые Решеты ул. Школьная д.2</w:t>
            </w:r>
            <w:r w:rsidR="00A35620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F" w:rsidRDefault="00A356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2216800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F" w:rsidRPr="00025258" w:rsidRDefault="00DC19FC" w:rsidP="001134EA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134EA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,53</w:t>
            </w:r>
          </w:p>
        </w:tc>
      </w:tr>
    </w:tbl>
    <w:p w:rsidR="005709DF" w:rsidRDefault="005709DF" w:rsidP="005709DF">
      <w:pPr>
        <w:jc w:val="right"/>
        <w:rPr>
          <w:b/>
          <w:sz w:val="20"/>
          <w:szCs w:val="20"/>
        </w:rPr>
      </w:pPr>
    </w:p>
    <w:p w:rsidR="005709DF" w:rsidRDefault="005709DF" w:rsidP="005709DF"/>
    <w:p w:rsidR="000E3054" w:rsidRDefault="000E3054"/>
    <w:sectPr w:rsidR="000E3054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DF"/>
    <w:rsid w:val="00025258"/>
    <w:rsid w:val="00025E61"/>
    <w:rsid w:val="000E3054"/>
    <w:rsid w:val="001134EA"/>
    <w:rsid w:val="001753CC"/>
    <w:rsid w:val="002245CC"/>
    <w:rsid w:val="002E0323"/>
    <w:rsid w:val="004B0E53"/>
    <w:rsid w:val="004B2FC3"/>
    <w:rsid w:val="005709DF"/>
    <w:rsid w:val="00687D83"/>
    <w:rsid w:val="007C2963"/>
    <w:rsid w:val="007E2DFA"/>
    <w:rsid w:val="007F62AD"/>
    <w:rsid w:val="008A4CDE"/>
    <w:rsid w:val="008B4E2B"/>
    <w:rsid w:val="00925984"/>
    <w:rsid w:val="00972F31"/>
    <w:rsid w:val="00A1609B"/>
    <w:rsid w:val="00A35620"/>
    <w:rsid w:val="00AD6CAE"/>
    <w:rsid w:val="00BB1B37"/>
    <w:rsid w:val="00BD4E6E"/>
    <w:rsid w:val="00C264E4"/>
    <w:rsid w:val="00CC6164"/>
    <w:rsid w:val="00DC19FC"/>
    <w:rsid w:val="00E62156"/>
    <w:rsid w:val="00E63C43"/>
    <w:rsid w:val="00F206C8"/>
    <w:rsid w:val="00F4597E"/>
    <w:rsid w:val="00F6289C"/>
    <w:rsid w:val="00FA130F"/>
    <w:rsid w:val="00FA5A72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ECA3"/>
  <w15:docId w15:val="{C2E9567B-8D1A-44E8-8545-FB41D786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D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5A7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character" w:styleId="af3">
    <w:name w:val="Hyperlink"/>
    <w:uiPriority w:val="99"/>
    <w:semiHidden/>
    <w:unhideWhenUsed/>
    <w:rsid w:val="005709DF"/>
    <w:rPr>
      <w:color w:val="0000FF"/>
      <w:u w:val="single"/>
    </w:rPr>
  </w:style>
  <w:style w:type="paragraph" w:customStyle="1" w:styleId="af4">
    <w:name w:val="Статья"/>
    <w:basedOn w:val="a"/>
    <w:next w:val="a"/>
    <w:rsid w:val="005709DF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5709DF"/>
    <w:pPr>
      <w:spacing w:line="288" w:lineRule="auto"/>
      <w:ind w:firstLine="709"/>
      <w:jc w:val="both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A356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562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2025-01-13T02:15:00Z</cp:lastPrinted>
  <dcterms:created xsi:type="dcterms:W3CDTF">2019-01-17T09:35:00Z</dcterms:created>
  <dcterms:modified xsi:type="dcterms:W3CDTF">2025-01-13T02:17:00Z</dcterms:modified>
</cp:coreProperties>
</file>