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7728"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9A6B5B" w:rsidRDefault="009A6B5B"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9A6B5B" w:rsidRDefault="009A6B5B"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972FD5"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896" adj="0" fillcolor="black">
            <v:shadow color="#868686"/>
            <v:textpath style="font-family:&quot;Monotype Corsiva&quot;;font-size:48pt;font-weight:bold;v-text-kern:t" trim="t" fitpath="t" string="Новорешетовский &#10; вестник    №10(378)"/>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9A6B5B">
        <w:rPr>
          <w:rFonts w:ascii="Times New Roman" w:eastAsia="Calibri" w:hAnsi="Times New Roman" w:cs="Times New Roman"/>
          <w:sz w:val="24"/>
          <w:szCs w:val="24"/>
          <w:lang w:bidi="en-US"/>
        </w:rPr>
        <w:t>1</w:t>
      </w:r>
      <w:r w:rsidR="00FB2BFE">
        <w:rPr>
          <w:rFonts w:ascii="Times New Roman" w:eastAsia="Calibri" w:hAnsi="Times New Roman" w:cs="Times New Roman"/>
          <w:sz w:val="24"/>
          <w:szCs w:val="24"/>
          <w:lang w:bidi="en-US"/>
        </w:rPr>
        <w:t>0</w:t>
      </w:r>
      <w:r w:rsidR="00391D01" w:rsidRPr="00BC6B35">
        <w:rPr>
          <w:rFonts w:ascii="Times New Roman" w:eastAsia="Calibri" w:hAnsi="Times New Roman" w:cs="Times New Roman"/>
          <w:sz w:val="24"/>
          <w:szCs w:val="24"/>
          <w:lang w:bidi="en-US"/>
        </w:rPr>
        <w:t>(3</w:t>
      </w:r>
      <w:r w:rsidR="00FB2BFE">
        <w:rPr>
          <w:rFonts w:ascii="Times New Roman" w:eastAsia="Calibri" w:hAnsi="Times New Roman" w:cs="Times New Roman"/>
          <w:sz w:val="24"/>
          <w:szCs w:val="24"/>
          <w:lang w:bidi="en-US"/>
        </w:rPr>
        <w:t>78</w:t>
      </w:r>
      <w:r w:rsidR="002B3374">
        <w:rPr>
          <w:rFonts w:ascii="Times New Roman" w:eastAsia="Calibri" w:hAnsi="Times New Roman" w:cs="Times New Roman"/>
          <w:sz w:val="24"/>
          <w:szCs w:val="24"/>
          <w:lang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9A6B5B">
        <w:rPr>
          <w:rFonts w:ascii="Times New Roman" w:eastAsia="Calibri" w:hAnsi="Times New Roman" w:cs="Times New Roman"/>
          <w:sz w:val="24"/>
          <w:szCs w:val="24"/>
          <w:lang w:bidi="en-US"/>
        </w:rPr>
        <w:t>2</w:t>
      </w:r>
      <w:r w:rsidR="00FB2BFE">
        <w:rPr>
          <w:rFonts w:ascii="Times New Roman" w:eastAsia="Calibri" w:hAnsi="Times New Roman" w:cs="Times New Roman"/>
          <w:sz w:val="24"/>
          <w:szCs w:val="24"/>
          <w:lang w:bidi="en-US"/>
        </w:rPr>
        <w:t>1</w:t>
      </w:r>
      <w:r w:rsidR="009A6B5B">
        <w:rPr>
          <w:rFonts w:ascii="Times New Roman" w:eastAsia="Calibri" w:hAnsi="Times New Roman" w:cs="Times New Roman"/>
          <w:sz w:val="24"/>
          <w:szCs w:val="24"/>
          <w:lang w:bidi="en-US"/>
        </w:rPr>
        <w:t>.0</w:t>
      </w:r>
      <w:r w:rsidR="00FB2BFE">
        <w:rPr>
          <w:rFonts w:ascii="Times New Roman" w:eastAsia="Calibri" w:hAnsi="Times New Roman" w:cs="Times New Roman"/>
          <w:sz w:val="24"/>
          <w:szCs w:val="24"/>
          <w:lang w:bidi="en-US"/>
        </w:rPr>
        <w:t>5.2025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E175D4" w:rsidRDefault="00E175D4" w:rsidP="00590F6E">
      <w:pPr>
        <w:jc w:val="both"/>
        <w:rPr>
          <w:rFonts w:ascii="Times New Roman" w:hAnsi="Times New Roman" w:cs="Times New Roman"/>
          <w:sz w:val="20"/>
          <w:szCs w:val="20"/>
        </w:rPr>
      </w:pPr>
    </w:p>
    <w:p w:rsidR="007640AC" w:rsidRDefault="007640AC" w:rsidP="001468EC">
      <w:pPr>
        <w:suppressAutoHyphens/>
        <w:spacing w:after="0" w:line="240" w:lineRule="auto"/>
        <w:jc w:val="center"/>
        <w:rPr>
          <w:rFonts w:ascii="Times New Roman" w:eastAsia="Times New Roman" w:hAnsi="Times New Roman" w:cs="Times New Roman"/>
          <w:b/>
          <w:color w:val="000000"/>
          <w:sz w:val="28"/>
          <w:szCs w:val="28"/>
          <w:lang w:eastAsia="zh-CN"/>
        </w:rPr>
      </w:pPr>
    </w:p>
    <w:p w:rsidR="007640AC" w:rsidRPr="007640AC" w:rsidRDefault="007640AC" w:rsidP="007640AC">
      <w:pPr>
        <w:spacing w:after="0" w:line="240" w:lineRule="auto"/>
        <w:ind w:left="142"/>
        <w:jc w:val="center"/>
        <w:rPr>
          <w:rFonts w:ascii="Times New Roman" w:eastAsia="Times New Roman" w:hAnsi="Times New Roman" w:cs="Times New Roman"/>
          <w:b/>
          <w:sz w:val="28"/>
          <w:szCs w:val="28"/>
          <w:lang w:eastAsia="ru-RU"/>
        </w:rPr>
      </w:pPr>
      <w:r w:rsidRPr="007640AC">
        <w:rPr>
          <w:rFonts w:ascii="Times New Roman" w:eastAsia="Times New Roman" w:hAnsi="Times New Roman" w:cs="Times New Roman"/>
          <w:b/>
          <w:sz w:val="28"/>
          <w:szCs w:val="28"/>
          <w:lang w:eastAsia="ru-RU"/>
        </w:rPr>
        <w:t xml:space="preserve">СОВЕТ ДЕПУТАТОВ </w:t>
      </w:r>
      <w:r w:rsidRPr="007640AC">
        <w:rPr>
          <w:rFonts w:ascii="Times New Roman" w:eastAsia="Times New Roman" w:hAnsi="Times New Roman" w:cs="Times New Roman"/>
          <w:b/>
          <w:sz w:val="28"/>
          <w:szCs w:val="28"/>
          <w:lang w:eastAsia="ru-RU"/>
        </w:rPr>
        <w:br/>
        <w:t>НОВОРЕШЕТОВСКОГО СЕЛЬСОВЕТА</w:t>
      </w:r>
    </w:p>
    <w:p w:rsidR="007640AC" w:rsidRPr="007640AC" w:rsidRDefault="007640AC" w:rsidP="007640AC">
      <w:pPr>
        <w:spacing w:after="0" w:line="240" w:lineRule="auto"/>
        <w:ind w:left="142"/>
        <w:jc w:val="center"/>
        <w:rPr>
          <w:rFonts w:ascii="Times New Roman" w:eastAsia="Times New Roman" w:hAnsi="Times New Roman" w:cs="Times New Roman"/>
          <w:b/>
          <w:sz w:val="28"/>
          <w:szCs w:val="28"/>
          <w:lang w:eastAsia="ru-RU"/>
        </w:rPr>
      </w:pPr>
      <w:r w:rsidRPr="007640AC">
        <w:rPr>
          <w:rFonts w:ascii="Times New Roman" w:eastAsia="Times New Roman" w:hAnsi="Times New Roman" w:cs="Times New Roman"/>
          <w:b/>
          <w:sz w:val="28"/>
          <w:szCs w:val="28"/>
          <w:lang w:eastAsia="ru-RU"/>
        </w:rPr>
        <w:t xml:space="preserve"> КОЧКОВСКОГО РАЙОНА НОВОСИБИРСКОЙ ОБЛАСТИ</w:t>
      </w: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r w:rsidRPr="007640AC">
        <w:rPr>
          <w:rFonts w:ascii="Times New Roman" w:eastAsia="Times New Roman" w:hAnsi="Times New Roman" w:cs="Times New Roman"/>
          <w:b/>
          <w:bCs/>
          <w:sz w:val="28"/>
          <w:szCs w:val="24"/>
          <w:lang w:eastAsia="ru-RU"/>
        </w:rPr>
        <w:t xml:space="preserve"> (шестого созыва)</w:t>
      </w: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r w:rsidRPr="007640AC">
        <w:rPr>
          <w:rFonts w:ascii="Times New Roman" w:eastAsia="Times New Roman" w:hAnsi="Times New Roman" w:cs="Times New Roman"/>
          <w:b/>
          <w:bCs/>
          <w:sz w:val="28"/>
          <w:szCs w:val="24"/>
          <w:lang w:eastAsia="ru-RU"/>
        </w:rPr>
        <w:t>РЕШЕНИЕ</w:t>
      </w: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r w:rsidRPr="007640AC">
        <w:rPr>
          <w:rFonts w:ascii="Times New Roman" w:eastAsia="Times New Roman" w:hAnsi="Times New Roman" w:cs="Times New Roman"/>
          <w:b/>
          <w:bCs/>
          <w:sz w:val="28"/>
          <w:szCs w:val="24"/>
          <w:lang w:eastAsia="ru-RU"/>
        </w:rPr>
        <w:t>Двадцать восьмой сессии</w:t>
      </w:r>
    </w:p>
    <w:p w:rsidR="007640AC" w:rsidRPr="007640AC" w:rsidRDefault="007640AC" w:rsidP="007640AC">
      <w:pPr>
        <w:spacing w:after="0" w:line="240" w:lineRule="auto"/>
        <w:ind w:left="142"/>
        <w:jc w:val="center"/>
        <w:rPr>
          <w:rFonts w:ascii="Times New Roman" w:eastAsia="Times New Roman" w:hAnsi="Times New Roman" w:cs="Times New Roman"/>
          <w:b/>
          <w:bCs/>
          <w:sz w:val="28"/>
          <w:szCs w:val="24"/>
          <w:lang w:eastAsia="ru-RU"/>
        </w:rPr>
      </w:pPr>
    </w:p>
    <w:p w:rsidR="007640AC" w:rsidRPr="007640AC" w:rsidRDefault="007640AC" w:rsidP="007640AC">
      <w:pPr>
        <w:spacing w:after="0" w:line="240" w:lineRule="auto"/>
        <w:ind w:left="142"/>
        <w:jc w:val="both"/>
        <w:rPr>
          <w:rFonts w:ascii="Times New Roman" w:eastAsia="Times New Roman" w:hAnsi="Times New Roman" w:cs="Times New Roman"/>
          <w:sz w:val="28"/>
          <w:szCs w:val="24"/>
          <w:lang w:eastAsia="ru-RU"/>
        </w:rPr>
      </w:pPr>
      <w:r w:rsidRPr="007640AC">
        <w:rPr>
          <w:rFonts w:ascii="Times New Roman" w:eastAsia="Times New Roman" w:hAnsi="Times New Roman" w:cs="Times New Roman"/>
          <w:sz w:val="28"/>
          <w:szCs w:val="24"/>
          <w:lang w:eastAsia="ru-RU"/>
        </w:rPr>
        <w:t>от 25.11.2024                                                                                             № 1</w:t>
      </w:r>
    </w:p>
    <w:p w:rsidR="007640AC" w:rsidRPr="007640AC" w:rsidRDefault="007640AC" w:rsidP="007640AC">
      <w:pPr>
        <w:spacing w:after="0" w:line="240" w:lineRule="auto"/>
        <w:ind w:left="142"/>
        <w:jc w:val="both"/>
        <w:rPr>
          <w:rFonts w:ascii="Times New Roman" w:eastAsia="Times New Roman" w:hAnsi="Times New Roman" w:cs="Times New Roman"/>
          <w:sz w:val="28"/>
          <w:szCs w:val="24"/>
          <w:lang w:eastAsia="ru-RU"/>
        </w:rPr>
      </w:pPr>
    </w:p>
    <w:p w:rsidR="007640AC" w:rsidRPr="007640AC" w:rsidRDefault="007640AC" w:rsidP="007640AC">
      <w:pPr>
        <w:spacing w:after="0" w:line="240" w:lineRule="auto"/>
        <w:ind w:left="142"/>
        <w:jc w:val="center"/>
        <w:rPr>
          <w:rFonts w:ascii="Times New Roman" w:eastAsia="Times New Roman" w:hAnsi="Times New Roman" w:cs="Times New Roman"/>
          <w:b/>
          <w:sz w:val="28"/>
          <w:szCs w:val="24"/>
          <w:lang w:eastAsia="ru-RU"/>
        </w:rPr>
      </w:pPr>
      <w:r w:rsidRPr="007640AC">
        <w:rPr>
          <w:rFonts w:ascii="Times New Roman" w:eastAsia="Times New Roman" w:hAnsi="Times New Roman" w:cs="Times New Roman"/>
          <w:b/>
          <w:sz w:val="28"/>
          <w:szCs w:val="24"/>
          <w:lang w:eastAsia="ru-RU"/>
        </w:rPr>
        <w:t>О ВНЕСЕНИИ ИЗМЕНЕНИЙ В УСТАВ СЕЛЬСКОГО ПОСЕЛЕНИЯ НОВОРЕШЕТОВСКОГО СЕЛЬСОВЕТА КОЧКОВСКОГО МУНИЦИПАЛЬНОГО РАЙОНА НОВОСИБИРСКОЙ ОБЛАСТИ</w:t>
      </w:r>
    </w:p>
    <w:p w:rsidR="007640AC" w:rsidRPr="007640AC" w:rsidRDefault="007640AC" w:rsidP="007640AC">
      <w:pPr>
        <w:widowControl w:val="0"/>
        <w:autoSpaceDE w:val="0"/>
        <w:autoSpaceDN w:val="0"/>
        <w:adjustRightInd w:val="0"/>
        <w:spacing w:after="0" w:line="240" w:lineRule="auto"/>
        <w:ind w:left="142"/>
        <w:jc w:val="both"/>
        <w:rPr>
          <w:rFonts w:ascii="Times New Roman" w:eastAsia="Times New Roman" w:hAnsi="Times New Roman" w:cs="Times New Roman"/>
          <w:b/>
          <w:sz w:val="28"/>
          <w:szCs w:val="28"/>
          <w:lang w:eastAsia="ru-RU"/>
        </w:rPr>
      </w:pPr>
    </w:p>
    <w:p w:rsidR="007640AC" w:rsidRPr="007640AC" w:rsidRDefault="007640AC" w:rsidP="007640AC">
      <w:pPr>
        <w:spacing w:after="0" w:line="240" w:lineRule="auto"/>
        <w:ind w:firstLine="710"/>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w:t>
      </w:r>
    </w:p>
    <w:p w:rsidR="007640AC" w:rsidRPr="007640AC" w:rsidRDefault="007640AC" w:rsidP="007640AC">
      <w:pPr>
        <w:spacing w:after="0" w:line="240" w:lineRule="auto"/>
        <w:ind w:firstLine="710"/>
        <w:jc w:val="both"/>
        <w:rPr>
          <w:rFonts w:ascii="Times New Roman" w:eastAsia="Times New Roman" w:hAnsi="Times New Roman" w:cs="Times New Roman"/>
          <w:color w:val="000000"/>
          <w:spacing w:val="-1"/>
          <w:sz w:val="28"/>
          <w:szCs w:val="28"/>
          <w:lang w:eastAsia="ru-RU"/>
        </w:rPr>
      </w:pPr>
    </w:p>
    <w:p w:rsidR="007640AC" w:rsidRPr="007640AC" w:rsidRDefault="007640AC" w:rsidP="007640AC">
      <w:pPr>
        <w:spacing w:after="0" w:line="240" w:lineRule="auto"/>
        <w:ind w:firstLine="710"/>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РЕШИЛ:</w:t>
      </w:r>
    </w:p>
    <w:p w:rsidR="007640AC" w:rsidRPr="007640AC" w:rsidRDefault="007640AC" w:rsidP="007640AC">
      <w:pPr>
        <w:spacing w:after="0" w:line="240" w:lineRule="auto"/>
        <w:ind w:firstLine="710"/>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 Внести в Устав сельского поселения Новорешетовского сельсовета Кочковского муниципального района Новосибирской области следующие изменения:</w:t>
      </w:r>
    </w:p>
    <w:p w:rsidR="007640AC" w:rsidRPr="007640AC" w:rsidRDefault="007640AC" w:rsidP="007640AC">
      <w:pPr>
        <w:spacing w:after="0" w:line="240" w:lineRule="auto"/>
        <w:ind w:firstLine="709"/>
        <w:jc w:val="both"/>
        <w:rPr>
          <w:rFonts w:ascii="Times New Roman" w:eastAsia="Times New Roman" w:hAnsi="Times New Roman" w:cs="Times New Roman"/>
          <w:spacing w:val="-1"/>
          <w:sz w:val="28"/>
          <w:szCs w:val="28"/>
          <w:lang w:eastAsia="ru-RU"/>
        </w:rPr>
      </w:pPr>
      <w:r w:rsidRPr="007640AC">
        <w:rPr>
          <w:rFonts w:ascii="Times New Roman" w:eastAsia="Times New Roman" w:hAnsi="Times New Roman" w:cs="Times New Roman"/>
          <w:spacing w:val="-1"/>
          <w:sz w:val="28"/>
          <w:szCs w:val="28"/>
          <w:lang w:eastAsia="ru-RU"/>
        </w:rPr>
        <w:t xml:space="preserve">1.1. </w:t>
      </w:r>
      <w:r w:rsidRPr="007640AC">
        <w:rPr>
          <w:rFonts w:ascii="Times New Roman" w:eastAsia="Times New Roman" w:hAnsi="Times New Roman" w:cs="Times New Roman"/>
          <w:b/>
          <w:spacing w:val="-1"/>
          <w:sz w:val="28"/>
          <w:szCs w:val="28"/>
          <w:lang w:eastAsia="ru-RU"/>
        </w:rPr>
        <w:t>Статья 5. Вопросы местного значения</w:t>
      </w:r>
      <w:r w:rsidRPr="007640AC">
        <w:rPr>
          <w:rFonts w:ascii="Times New Roman" w:eastAsia="Times New Roman" w:hAnsi="Times New Roman" w:cs="Times New Roman"/>
          <w:spacing w:val="-1"/>
          <w:sz w:val="28"/>
          <w:szCs w:val="28"/>
          <w:lang w:eastAsia="ru-RU"/>
        </w:rPr>
        <w:t xml:space="preserve"> </w:t>
      </w:r>
    </w:p>
    <w:p w:rsidR="007640AC" w:rsidRPr="007640AC" w:rsidRDefault="007640AC" w:rsidP="007640AC">
      <w:pPr>
        <w:spacing w:after="0" w:line="240" w:lineRule="auto"/>
        <w:ind w:firstLine="709"/>
        <w:jc w:val="both"/>
        <w:rPr>
          <w:rFonts w:ascii="Times New Roman" w:eastAsia="Times New Roman" w:hAnsi="Times New Roman" w:cs="Times New Roman"/>
          <w:spacing w:val="-1"/>
          <w:sz w:val="28"/>
          <w:szCs w:val="28"/>
          <w:lang w:eastAsia="ru-RU"/>
        </w:rPr>
      </w:pPr>
      <w:r w:rsidRPr="007640AC">
        <w:rPr>
          <w:rFonts w:ascii="Times New Roman" w:eastAsia="Times New Roman" w:hAnsi="Times New Roman" w:cs="Times New Roman"/>
          <w:spacing w:val="-1"/>
          <w:sz w:val="28"/>
          <w:szCs w:val="28"/>
          <w:lang w:eastAsia="ru-RU"/>
        </w:rPr>
        <w:t>1.1.1. изложить пункт 27 части 1 в следующей редакции:</w:t>
      </w:r>
    </w:p>
    <w:p w:rsidR="007640AC" w:rsidRPr="007640AC" w:rsidRDefault="007640AC" w:rsidP="007640AC">
      <w:pPr>
        <w:spacing w:after="0" w:line="240" w:lineRule="auto"/>
        <w:ind w:firstLine="709"/>
        <w:jc w:val="both"/>
        <w:rPr>
          <w:rFonts w:ascii="Times New Roman" w:eastAsia="Times New Roman" w:hAnsi="Times New Roman" w:cs="Times New Roman"/>
          <w:spacing w:val="-1"/>
          <w:sz w:val="28"/>
          <w:szCs w:val="28"/>
          <w:lang w:eastAsia="ru-RU"/>
        </w:rPr>
      </w:pPr>
      <w:r w:rsidRPr="007640AC">
        <w:rPr>
          <w:rFonts w:ascii="Times New Roman" w:eastAsia="Times New Roman" w:hAnsi="Times New Roman" w:cs="Times New Roman"/>
          <w:spacing w:val="-1"/>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7640AC" w:rsidRPr="007640AC" w:rsidRDefault="007640AC" w:rsidP="007640AC">
      <w:pPr>
        <w:spacing w:after="0" w:line="240" w:lineRule="auto"/>
        <w:ind w:firstLine="709"/>
        <w:jc w:val="both"/>
        <w:rPr>
          <w:rFonts w:ascii="Times New Roman" w:eastAsia="Times New Roman" w:hAnsi="Times New Roman" w:cs="Times New Roman"/>
          <w:spacing w:val="-1"/>
          <w:sz w:val="28"/>
          <w:szCs w:val="28"/>
          <w:lang w:eastAsia="ru-RU"/>
        </w:rPr>
      </w:pPr>
      <w:r w:rsidRPr="007640AC">
        <w:rPr>
          <w:rFonts w:ascii="Times New Roman" w:eastAsia="Times New Roman" w:hAnsi="Times New Roman" w:cs="Times New Roman"/>
          <w:spacing w:val="-1"/>
          <w:sz w:val="28"/>
          <w:szCs w:val="28"/>
          <w:lang w:eastAsia="ru-RU"/>
        </w:rPr>
        <w:t>1.1.2. дополнить часть 1 пунктом 41 следующего содержания:</w:t>
      </w:r>
    </w:p>
    <w:p w:rsidR="007640AC" w:rsidRPr="007640AC" w:rsidRDefault="007640AC" w:rsidP="007640AC">
      <w:pPr>
        <w:spacing w:after="0" w:line="240" w:lineRule="auto"/>
        <w:ind w:firstLine="709"/>
        <w:jc w:val="both"/>
        <w:rPr>
          <w:rFonts w:ascii="Times New Roman" w:eastAsia="Times New Roman" w:hAnsi="Times New Roman" w:cs="Times New Roman"/>
          <w:spacing w:val="-1"/>
          <w:sz w:val="28"/>
          <w:szCs w:val="28"/>
          <w:lang w:eastAsia="ru-RU"/>
        </w:rPr>
      </w:pPr>
      <w:r w:rsidRPr="007640AC">
        <w:rPr>
          <w:rFonts w:ascii="Times New Roman" w:eastAsia="Times New Roman" w:hAnsi="Times New Roman" w:cs="Times New Roman"/>
          <w:spacing w:val="-1"/>
          <w:sz w:val="28"/>
          <w:szCs w:val="28"/>
          <w:lang w:eastAsia="ru-RU"/>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 xml:space="preserve">1.2. </w:t>
      </w:r>
      <w:r w:rsidRPr="007640AC">
        <w:rPr>
          <w:rFonts w:ascii="Times New Roman" w:eastAsia="Times New Roman" w:hAnsi="Times New Roman" w:cs="Times New Roman"/>
          <w:b/>
          <w:color w:val="000000"/>
          <w:spacing w:val="-1"/>
          <w:sz w:val="28"/>
          <w:szCs w:val="28"/>
          <w:lang w:eastAsia="ru-RU"/>
        </w:rPr>
        <w:t>Статья 22. Гарантии осуществления полномочий депутатов, председателя Совета депутатов, Главы муниципального образования</w:t>
      </w:r>
      <w:r w:rsidRPr="007640AC">
        <w:rPr>
          <w:rFonts w:ascii="Times New Roman" w:eastAsia="Times New Roman" w:hAnsi="Times New Roman" w:cs="Times New Roman"/>
          <w:color w:val="000000"/>
          <w:spacing w:val="-1"/>
          <w:sz w:val="28"/>
          <w:szCs w:val="28"/>
          <w:lang w:eastAsia="ru-RU"/>
        </w:rPr>
        <w:t xml:space="preserve"> </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 xml:space="preserve">1.2.1. Пункт 5 части 4 изложить в следующей редакции: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w:t>
      </w:r>
      <w:r w:rsidRPr="007640AC">
        <w:rPr>
          <w:rFonts w:ascii="Times New Roman" w:eastAsia="Times New Roman" w:hAnsi="Times New Roman" w:cs="Times New Roman"/>
          <w:color w:val="000000"/>
          <w:spacing w:val="-1"/>
          <w:sz w:val="28"/>
          <w:szCs w:val="28"/>
          <w:lang w:eastAsia="ru-RU"/>
        </w:rPr>
        <w:lastRenderedPageBreak/>
        <w:t>и 2 статьи 73  Федерального закона от 06.10.2003 N 131-ФЗ "Об общих принципах организации местного самоуправления в Российской Федерации"».</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1.3</w:t>
      </w:r>
      <w:r w:rsidRPr="007640AC">
        <w:rPr>
          <w:rFonts w:ascii="Times New Roman" w:eastAsia="Times New Roman" w:hAnsi="Times New Roman" w:cs="Times New Roman"/>
          <w:b/>
          <w:color w:val="000000"/>
          <w:spacing w:val="-1"/>
          <w:sz w:val="28"/>
          <w:szCs w:val="28"/>
          <w:lang w:eastAsia="ru-RU"/>
        </w:rPr>
        <w:t>. Статья 29. Удаление главы поселения в отставку</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1.3.1. дополнить часть 2 пунктом 6 следующего содержания:</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«6) систематическое недостижение показателей для оценки эффективности деятельности органов местного самоуправления.»;</w:t>
      </w:r>
    </w:p>
    <w:p w:rsidR="007640AC" w:rsidRPr="007640AC" w:rsidRDefault="007640AC" w:rsidP="007640AC">
      <w:pPr>
        <w:spacing w:after="0" w:line="240" w:lineRule="auto"/>
        <w:ind w:firstLine="709"/>
        <w:jc w:val="both"/>
        <w:rPr>
          <w:rFonts w:ascii="Times New Roman" w:eastAsia="Times New Roman" w:hAnsi="Times New Roman" w:cs="Times New Roman"/>
          <w:b/>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1.4</w:t>
      </w:r>
      <w:r w:rsidRPr="007640AC">
        <w:rPr>
          <w:rFonts w:ascii="Times New Roman" w:eastAsia="Times New Roman" w:hAnsi="Times New Roman" w:cs="Times New Roman"/>
          <w:b/>
          <w:color w:val="000000"/>
          <w:spacing w:val="-1"/>
          <w:sz w:val="28"/>
          <w:szCs w:val="28"/>
          <w:lang w:eastAsia="ru-RU"/>
        </w:rPr>
        <w:t>. Статья 32. Полномочия администрации</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1.4.1. изложить пункт 34 в следующей редакции:</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«34) осуществление муниципального контроля в области охраны и использования особо охраняемых природных территорий местного значения;»;</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1.4.2. дополнить пунктом 67.6 следующего содержания:</w:t>
      </w:r>
    </w:p>
    <w:p w:rsidR="007640AC" w:rsidRPr="007640AC" w:rsidRDefault="007640AC" w:rsidP="007640AC">
      <w:pPr>
        <w:spacing w:after="0" w:line="240" w:lineRule="auto"/>
        <w:ind w:firstLine="709"/>
        <w:jc w:val="both"/>
        <w:rPr>
          <w:rFonts w:ascii="Times New Roman" w:eastAsia="Times New Roman" w:hAnsi="Times New Roman" w:cs="Times New Roman"/>
          <w:color w:val="000000"/>
          <w:spacing w:val="-1"/>
          <w:sz w:val="28"/>
          <w:szCs w:val="28"/>
          <w:lang w:eastAsia="ru-RU"/>
        </w:rPr>
      </w:pPr>
      <w:r w:rsidRPr="007640AC">
        <w:rPr>
          <w:rFonts w:ascii="Times New Roman" w:eastAsia="Times New Roman" w:hAnsi="Times New Roman" w:cs="Times New Roman"/>
          <w:color w:val="000000"/>
          <w:spacing w:val="-1"/>
          <w:sz w:val="28"/>
          <w:szCs w:val="28"/>
          <w:lang w:eastAsia="ru-RU"/>
        </w:rPr>
        <w:t>«67.6)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640AC" w:rsidRPr="007640AC" w:rsidRDefault="007640AC" w:rsidP="007640AC">
      <w:pPr>
        <w:spacing w:after="0" w:line="240" w:lineRule="auto"/>
        <w:ind w:firstLine="709"/>
        <w:jc w:val="both"/>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Новорешетовского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640AC" w:rsidRPr="007640AC" w:rsidRDefault="007640AC" w:rsidP="007640AC">
      <w:pPr>
        <w:autoSpaceDE w:val="0"/>
        <w:autoSpaceDN w:val="0"/>
        <w:adjustRightInd w:val="0"/>
        <w:spacing w:after="0" w:line="240" w:lineRule="auto"/>
        <w:ind w:firstLine="710"/>
        <w:jc w:val="both"/>
        <w:rPr>
          <w:rFonts w:ascii="Times New Roman" w:eastAsia="Times New Roman" w:hAnsi="Times New Roman" w:cs="Times New Roman"/>
          <w:i/>
          <w:sz w:val="28"/>
          <w:szCs w:val="28"/>
          <w:lang w:eastAsia="ru-RU"/>
        </w:rPr>
      </w:pPr>
      <w:r w:rsidRPr="007640AC">
        <w:rPr>
          <w:rFonts w:ascii="Times New Roman" w:eastAsia="Times New Roman" w:hAnsi="Times New Roman" w:cs="Times New Roman"/>
          <w:sz w:val="28"/>
          <w:szCs w:val="28"/>
          <w:lang w:eastAsia="ru-RU"/>
        </w:rPr>
        <w:t>3. Главе Новорешетовского сельсовета Кочковского района Новосибирской области опубликовать муниципальный правовой акт Новорешетовского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640AC" w:rsidRPr="007640AC" w:rsidRDefault="007640AC" w:rsidP="007640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Новорешетовского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640AC" w:rsidRPr="007640AC" w:rsidRDefault="007640AC" w:rsidP="007640AC">
      <w:pPr>
        <w:spacing w:after="0" w:line="240" w:lineRule="auto"/>
        <w:ind w:firstLine="709"/>
        <w:jc w:val="both"/>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5. Настоящее решение вступает в силу после государственной регистрации и опубликования в «Новорешетовский вестнике».</w:t>
      </w:r>
    </w:p>
    <w:p w:rsidR="007640AC" w:rsidRPr="007640AC" w:rsidRDefault="007640AC" w:rsidP="007640AC">
      <w:pPr>
        <w:spacing w:after="0" w:line="240" w:lineRule="auto"/>
        <w:jc w:val="both"/>
        <w:rPr>
          <w:rFonts w:ascii="Times New Roman" w:eastAsia="Times New Roman" w:hAnsi="Times New Roman" w:cs="Times New Roman"/>
          <w:sz w:val="28"/>
          <w:szCs w:val="28"/>
          <w:lang w:eastAsia="ru-RU"/>
        </w:rPr>
      </w:pPr>
    </w:p>
    <w:p w:rsidR="007640AC" w:rsidRPr="007640AC" w:rsidRDefault="007640AC" w:rsidP="007640AC">
      <w:pPr>
        <w:spacing w:after="0" w:line="240" w:lineRule="auto"/>
        <w:jc w:val="both"/>
        <w:rPr>
          <w:rFonts w:ascii="Times New Roman" w:eastAsia="Times New Roman" w:hAnsi="Times New Roman" w:cs="Times New Roman"/>
          <w:sz w:val="28"/>
          <w:szCs w:val="28"/>
          <w:lang w:eastAsia="ru-RU"/>
        </w:rPr>
      </w:pPr>
    </w:p>
    <w:p w:rsidR="007640AC" w:rsidRPr="007640AC" w:rsidRDefault="007640AC" w:rsidP="007640AC">
      <w:pPr>
        <w:spacing w:after="0" w:line="240" w:lineRule="auto"/>
        <w:jc w:val="both"/>
        <w:rPr>
          <w:rFonts w:ascii="Times New Roman" w:eastAsia="Times New Roman" w:hAnsi="Times New Roman" w:cs="Times New Roman"/>
          <w:sz w:val="28"/>
          <w:szCs w:val="28"/>
          <w:lang w:eastAsia="ru-RU"/>
        </w:rPr>
      </w:pPr>
    </w:p>
    <w:p w:rsidR="007640AC" w:rsidRPr="007640AC" w:rsidRDefault="007640AC" w:rsidP="007640AC">
      <w:pPr>
        <w:spacing w:after="0" w:line="240" w:lineRule="auto"/>
        <w:jc w:val="both"/>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 xml:space="preserve">Глава Новорешетовского сельсовета                                                </w:t>
      </w:r>
    </w:p>
    <w:p w:rsidR="007640AC" w:rsidRPr="007640AC" w:rsidRDefault="007640AC" w:rsidP="007640AC">
      <w:pPr>
        <w:spacing w:after="0" w:line="240" w:lineRule="auto"/>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Кочковского района Новосибирской области                                И.Г.Кулагина</w:t>
      </w:r>
    </w:p>
    <w:p w:rsidR="007640AC" w:rsidRPr="007640AC" w:rsidRDefault="007640AC" w:rsidP="007640A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40AC" w:rsidRPr="007640AC" w:rsidRDefault="007640AC" w:rsidP="007640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 xml:space="preserve">Председатель Совета депутатов                                            </w:t>
      </w:r>
    </w:p>
    <w:p w:rsidR="007640AC" w:rsidRPr="007640AC" w:rsidRDefault="007640AC" w:rsidP="007640AC">
      <w:pPr>
        <w:spacing w:after="0" w:line="240" w:lineRule="auto"/>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 xml:space="preserve">Новорешетовского сельсовета                                                           </w:t>
      </w:r>
    </w:p>
    <w:p w:rsidR="007640AC" w:rsidRPr="007640AC" w:rsidRDefault="007640AC" w:rsidP="007640AC">
      <w:pPr>
        <w:spacing w:after="0" w:line="240" w:lineRule="auto"/>
        <w:rPr>
          <w:rFonts w:ascii="Times New Roman" w:eastAsia="Times New Roman" w:hAnsi="Times New Roman" w:cs="Times New Roman"/>
          <w:sz w:val="28"/>
          <w:szCs w:val="28"/>
          <w:lang w:eastAsia="ru-RU"/>
        </w:rPr>
      </w:pPr>
      <w:r w:rsidRPr="007640AC">
        <w:rPr>
          <w:rFonts w:ascii="Times New Roman" w:eastAsia="Times New Roman" w:hAnsi="Times New Roman" w:cs="Times New Roman"/>
          <w:sz w:val="28"/>
          <w:szCs w:val="28"/>
          <w:lang w:eastAsia="ru-RU"/>
        </w:rPr>
        <w:t>Кочковского района Новосибирской области                            Т. Г. Литвинова</w:t>
      </w:r>
    </w:p>
    <w:p w:rsidR="007640AC" w:rsidRDefault="007640AC" w:rsidP="001468EC">
      <w:pPr>
        <w:suppressAutoHyphens/>
        <w:spacing w:after="0" w:line="240" w:lineRule="auto"/>
        <w:jc w:val="center"/>
        <w:rPr>
          <w:rFonts w:ascii="Times New Roman" w:eastAsia="Times New Roman" w:hAnsi="Times New Roman" w:cs="Times New Roman"/>
          <w:b/>
          <w:color w:val="000000"/>
          <w:sz w:val="28"/>
          <w:szCs w:val="28"/>
          <w:lang w:eastAsia="zh-CN"/>
        </w:rPr>
      </w:pPr>
      <w:bookmarkStart w:id="0" w:name="_GoBack"/>
      <w:bookmarkEnd w:id="0"/>
    </w:p>
    <w:p w:rsidR="007640AC" w:rsidRDefault="007640AC" w:rsidP="001468EC">
      <w:pPr>
        <w:suppressAutoHyphens/>
        <w:spacing w:after="0" w:line="240" w:lineRule="auto"/>
        <w:jc w:val="center"/>
        <w:rPr>
          <w:rFonts w:ascii="Times New Roman" w:eastAsia="Times New Roman" w:hAnsi="Times New Roman" w:cs="Times New Roman"/>
          <w:b/>
          <w:color w:val="000000"/>
          <w:sz w:val="28"/>
          <w:szCs w:val="28"/>
          <w:lang w:eastAsia="zh-CN"/>
        </w:rPr>
      </w:pP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АДМИНИСТРАЦИЯ НОВОРЕШЕТОВСКОГО СЕЛЬСОВЕТА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КОЧКОВСКОГО РАЙОНА</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 НОВОСИБИРСКОЙ ОБЛАСТИ</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ПОСТАНОВЛЕНИЕ</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p>
    <w:p w:rsidR="001468EC" w:rsidRPr="001468EC" w:rsidRDefault="001468EC" w:rsidP="001468EC">
      <w:pPr>
        <w:suppressAutoHyphens/>
        <w:spacing w:after="0" w:line="240" w:lineRule="auto"/>
        <w:jc w:val="center"/>
        <w:rPr>
          <w:rFonts w:ascii="Times New Roman" w:eastAsia="Times New Roman" w:hAnsi="Times New Roman" w:cs="Times New Roman"/>
          <w:b/>
          <w:sz w:val="20"/>
          <w:szCs w:val="20"/>
          <w:lang w:eastAsia="zh-CN"/>
        </w:rPr>
      </w:pPr>
      <w:r w:rsidRPr="001468EC">
        <w:rPr>
          <w:rFonts w:ascii="Times New Roman" w:eastAsia="Times New Roman" w:hAnsi="Times New Roman" w:cs="Times New Roman"/>
          <w:b/>
          <w:color w:val="000000"/>
          <w:sz w:val="28"/>
          <w:szCs w:val="28"/>
          <w:lang w:eastAsia="zh-CN"/>
        </w:rPr>
        <w:t>от 13.05.2025                                                                                                № 37</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r w:rsidRPr="001468EC">
        <w:rPr>
          <w:rFonts w:ascii="Times New Roman" w:eastAsia="Times New Roman" w:hAnsi="Times New Roman" w:cs="Times New Roman"/>
          <w:b/>
          <w:sz w:val="28"/>
          <w:szCs w:val="24"/>
          <w:lang w:eastAsia="zh-CN"/>
        </w:rPr>
        <w:t>О присвоении адреса земельным участкам</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ind w:firstLine="720"/>
        <w:jc w:val="both"/>
        <w:rPr>
          <w:rFonts w:ascii="Times New Roman" w:eastAsia="Times New Roman" w:hAnsi="Times New Roman" w:cs="Times New Roman"/>
          <w:b/>
          <w:sz w:val="28"/>
          <w:szCs w:val="28"/>
          <w:lang w:eastAsia="zh-CN"/>
        </w:rPr>
      </w:pPr>
      <w:r w:rsidRPr="001468EC">
        <w:rPr>
          <w:rFonts w:ascii="Times New Roman" w:eastAsia="Times New Roman" w:hAnsi="Times New Roman" w:cs="Times New Roman"/>
          <w:sz w:val="28"/>
          <w:szCs w:val="28"/>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1468EC">
        <w:rPr>
          <w:rFonts w:ascii="Times New Roman" w:eastAsia="Times New Roman" w:hAnsi="Times New Roman" w:cs="Times New Roman"/>
          <w:b/>
          <w:sz w:val="28"/>
          <w:szCs w:val="28"/>
          <w:lang w:eastAsia="zh-CN"/>
        </w:rPr>
        <w:t>ПОСТАНОВЛЯЕТ:</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1.Земельному участку с кадастровым номером 54:12:021501:115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30/1.</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2.Земельному участку с кадастровым номером 54:12:021501:113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39/2.</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3.Земельному участку с кадастровым номером 54:12:021502:17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17.</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4.Земельному участку с кадастровым номером 54:12:021502:109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Строительная, земельный участок 8/1.</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5.Земельному участку с кадастровым номером 54:12:021503:142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Школьная, земельный участок 15/2.</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6.Земельному участку с кадастровым номером 54:12:021502:54 присвоить следующий адрес: Российская Федерация, Новосибирская область, </w:t>
      </w:r>
      <w:r w:rsidRPr="001468EC">
        <w:rPr>
          <w:rFonts w:ascii="Times New Roman" w:eastAsia="Times New Roman" w:hAnsi="Times New Roman" w:cs="Times New Roman"/>
          <w:sz w:val="28"/>
          <w:szCs w:val="28"/>
          <w:lang w:eastAsia="zh-CN"/>
        </w:rPr>
        <w:lastRenderedPageBreak/>
        <w:t>муниципальный район Кочковский, сельское поселение Новорешетовский сельсовет, поселок Новые Решеты, улица Южная, земельный участок 45/1.</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7.Земельному участку с кадастровым номером 54:12:021503:60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14.</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8.Земельному участку с кадастровым номером 54:12:021502:40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27.</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9.Земельному участку с кадастровым номером 54:12:021503:74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52/1/1.</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10.Земельному участку с кадастровым номером 54:12:021501:46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32/1.</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11.Земельному участку с кадастровым номером 54:12:021908:560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35/2/1.</w:t>
      </w:r>
    </w:p>
    <w:p w:rsidR="001468EC" w:rsidRPr="001468EC" w:rsidRDefault="001468EC" w:rsidP="001468EC">
      <w:pPr>
        <w:suppressAutoHyphens/>
        <w:spacing w:after="0" w:line="240" w:lineRule="auto"/>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12.Земельному участку с кадастровым номером 54:12:021504:52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6/2/2.</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 xml:space="preserve">13.Опубликовать настоящее постановление в периодическом печатном издании «Новорешетовский вестник» и разместить на официальном сайте </w:t>
      </w:r>
      <w:r w:rsidRPr="001468EC">
        <w:rPr>
          <w:rFonts w:ascii="Times New Roman" w:eastAsia="Times New Roman" w:hAnsi="Times New Roman" w:cs="Times New Roman"/>
          <w:iCs/>
          <w:sz w:val="28"/>
          <w:szCs w:val="28"/>
          <w:lang w:eastAsia="zh-CN"/>
        </w:rPr>
        <w:t>Новорешетовского сельсовета Кочковского района Новосибирской области</w:t>
      </w:r>
      <w:r w:rsidRPr="001468EC">
        <w:rPr>
          <w:rFonts w:ascii="Times New Roman" w:eastAsia="Times New Roman" w:hAnsi="Times New Roman" w:cs="Times New Roman"/>
          <w:sz w:val="28"/>
          <w:szCs w:val="28"/>
          <w:lang w:eastAsia="zh-CN"/>
        </w:rPr>
        <w:t xml:space="preserve"> в информационно-телекоммуникационной сети «Интернет».</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14.Контроль за исполнением настоящего постановления оставляю за собой.</w:t>
      </w:r>
    </w:p>
    <w:p w:rsidR="001468EC" w:rsidRPr="001468EC" w:rsidRDefault="001468EC" w:rsidP="001468EC">
      <w:pPr>
        <w:suppressAutoHyphens/>
        <w:spacing w:after="0" w:line="240" w:lineRule="auto"/>
        <w:ind w:left="240"/>
        <w:rPr>
          <w:rFonts w:ascii="Times New Roman" w:eastAsia="Times New Roman" w:hAnsi="Times New Roman" w:cs="Times New Roman"/>
          <w:b/>
          <w:sz w:val="28"/>
          <w:szCs w:val="28"/>
          <w:lang w:eastAsia="zh-CN"/>
        </w:rPr>
      </w:pP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Глава Новорешетовского сельсовета</w:t>
      </w: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 xml:space="preserve">Кочковского района Новосибирской области                                И.Г. Кулагина      </w:t>
      </w: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Исп. Анина Е.В.</w:t>
      </w: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83835624115</w:t>
      </w:r>
    </w:p>
    <w:p w:rsidR="001468EC" w:rsidRDefault="001468EC" w:rsidP="00590F6E">
      <w:pPr>
        <w:jc w:val="both"/>
        <w:rPr>
          <w:rFonts w:ascii="Times New Roman" w:hAnsi="Times New Roman" w:cs="Times New Roman"/>
          <w:sz w:val="20"/>
          <w:szCs w:val="20"/>
        </w:rPr>
      </w:pP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АДМИНИСТРАЦИЯ НОВОРЕШЕТОВСКОГО СЕЛЬСОВЕТА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КОЧКОВСКОГО РАЙОНА</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 НОВОСИБИРСКОЙ ОБЛАСТИ</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ПОСТАНОВЛЕНИЕ</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p>
    <w:p w:rsidR="001468EC" w:rsidRPr="001468EC" w:rsidRDefault="001468EC" w:rsidP="001468EC">
      <w:pPr>
        <w:suppressAutoHyphens/>
        <w:spacing w:after="0" w:line="240" w:lineRule="auto"/>
        <w:jc w:val="center"/>
        <w:rPr>
          <w:rFonts w:ascii="Times New Roman" w:eastAsia="Times New Roman" w:hAnsi="Times New Roman" w:cs="Times New Roman"/>
          <w:b/>
          <w:sz w:val="20"/>
          <w:szCs w:val="20"/>
          <w:lang w:eastAsia="zh-CN"/>
        </w:rPr>
      </w:pPr>
      <w:r w:rsidRPr="001468EC">
        <w:rPr>
          <w:rFonts w:ascii="Times New Roman" w:eastAsia="Times New Roman" w:hAnsi="Times New Roman" w:cs="Times New Roman"/>
          <w:b/>
          <w:color w:val="000000"/>
          <w:sz w:val="28"/>
          <w:szCs w:val="28"/>
          <w:lang w:eastAsia="zh-CN"/>
        </w:rPr>
        <w:t>от 13.05.2025                                                                                                № 38</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r w:rsidRPr="001468EC">
        <w:rPr>
          <w:rFonts w:ascii="Times New Roman" w:eastAsia="Times New Roman" w:hAnsi="Times New Roman" w:cs="Times New Roman"/>
          <w:b/>
          <w:sz w:val="28"/>
          <w:szCs w:val="24"/>
          <w:lang w:eastAsia="zh-CN"/>
        </w:rPr>
        <w:t>О присвоении адреса земельным участкам</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ind w:firstLine="720"/>
        <w:jc w:val="both"/>
        <w:rPr>
          <w:rFonts w:ascii="Times New Roman" w:eastAsia="Times New Roman" w:hAnsi="Times New Roman" w:cs="Times New Roman"/>
          <w:b/>
          <w:sz w:val="28"/>
          <w:szCs w:val="28"/>
          <w:lang w:eastAsia="zh-CN"/>
        </w:rPr>
      </w:pPr>
      <w:r w:rsidRPr="001468EC">
        <w:rPr>
          <w:rFonts w:ascii="Times New Roman" w:eastAsia="Times New Roman" w:hAnsi="Times New Roman" w:cs="Times New Roman"/>
          <w:sz w:val="28"/>
          <w:szCs w:val="28"/>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1468EC">
        <w:rPr>
          <w:rFonts w:ascii="Times New Roman" w:eastAsia="Times New Roman" w:hAnsi="Times New Roman" w:cs="Times New Roman"/>
          <w:b/>
          <w:sz w:val="28"/>
          <w:szCs w:val="28"/>
          <w:lang w:eastAsia="zh-CN"/>
        </w:rPr>
        <w:t>ПОСТАНОВЛЯЕТ:</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1.Земельному участку с кадастровым номером 54:12:021601:23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4.</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2.Земельному участку с кадастровым номером 54:12:021601:26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36.</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 xml:space="preserve">3.Опубликовать настоящее постановление в периодическом печатном издании «Новорешетовский вестник» и разместить на официальном сайте </w:t>
      </w:r>
      <w:r w:rsidRPr="001468EC">
        <w:rPr>
          <w:rFonts w:ascii="Times New Roman" w:eastAsia="Times New Roman" w:hAnsi="Times New Roman" w:cs="Times New Roman"/>
          <w:iCs/>
          <w:sz w:val="28"/>
          <w:szCs w:val="28"/>
          <w:lang w:eastAsia="zh-CN"/>
        </w:rPr>
        <w:t>Новорешетовского сельсовета Кочковского района Новосибирской области</w:t>
      </w:r>
      <w:r w:rsidRPr="001468EC">
        <w:rPr>
          <w:rFonts w:ascii="Times New Roman" w:eastAsia="Times New Roman" w:hAnsi="Times New Roman" w:cs="Times New Roman"/>
          <w:sz w:val="28"/>
          <w:szCs w:val="28"/>
          <w:lang w:eastAsia="zh-CN"/>
        </w:rPr>
        <w:t xml:space="preserve"> в информационно-телекоммуникационной сети «Интернет».</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4.Контроль за исполнением настоящего постановления оставляю за собой.</w:t>
      </w:r>
    </w:p>
    <w:p w:rsidR="001468EC" w:rsidRPr="001468EC" w:rsidRDefault="001468EC" w:rsidP="001468EC">
      <w:pPr>
        <w:suppressAutoHyphens/>
        <w:spacing w:after="0" w:line="240" w:lineRule="auto"/>
        <w:ind w:left="240"/>
        <w:rPr>
          <w:rFonts w:ascii="Times New Roman" w:eastAsia="Times New Roman" w:hAnsi="Times New Roman" w:cs="Times New Roman"/>
          <w:b/>
          <w:sz w:val="28"/>
          <w:szCs w:val="28"/>
          <w:lang w:eastAsia="zh-CN"/>
        </w:rPr>
      </w:pPr>
    </w:p>
    <w:p w:rsidR="001468EC" w:rsidRPr="001468EC" w:rsidRDefault="001468EC" w:rsidP="001468EC">
      <w:pPr>
        <w:suppressAutoHyphens/>
        <w:spacing w:after="0" w:line="240" w:lineRule="auto"/>
        <w:ind w:left="240"/>
        <w:rPr>
          <w:rFonts w:ascii="Times New Roman" w:eastAsia="Times New Roman" w:hAnsi="Times New Roman" w:cs="Times New Roman"/>
          <w:b/>
          <w:sz w:val="28"/>
          <w:szCs w:val="28"/>
          <w:lang w:eastAsia="zh-CN"/>
        </w:rPr>
      </w:pP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Глава Новорешетовского сельсовета</w:t>
      </w: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 xml:space="preserve">Кочковского района Новосибирской области                                И.Г. Кулагина      </w:t>
      </w: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Исп. Анина Е.В.</w:t>
      </w: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83835624115</w:t>
      </w:r>
    </w:p>
    <w:p w:rsidR="001468EC" w:rsidRDefault="001468EC" w:rsidP="00590F6E">
      <w:pPr>
        <w:jc w:val="both"/>
        <w:rPr>
          <w:rFonts w:ascii="Times New Roman" w:hAnsi="Times New Roman" w:cs="Times New Roman"/>
          <w:sz w:val="20"/>
          <w:szCs w:val="20"/>
        </w:rPr>
      </w:pPr>
    </w:p>
    <w:p w:rsidR="001468EC" w:rsidRPr="001468EC" w:rsidRDefault="001468EC" w:rsidP="001468EC">
      <w:pPr>
        <w:spacing w:after="160" w:line="259" w:lineRule="auto"/>
        <w:jc w:val="center"/>
        <w:rPr>
          <w:rFonts w:ascii="Times New Roman" w:eastAsia="Calibri" w:hAnsi="Times New Roman" w:cs="Times New Roman"/>
          <w:b/>
          <w:sz w:val="28"/>
          <w:szCs w:val="28"/>
        </w:rPr>
      </w:pPr>
      <w:r w:rsidRPr="001468EC">
        <w:rPr>
          <w:rFonts w:ascii="Times New Roman" w:eastAsia="Calibri" w:hAnsi="Times New Roman" w:cs="Times New Roman"/>
          <w:b/>
          <w:sz w:val="28"/>
          <w:szCs w:val="28"/>
        </w:rPr>
        <w:t>АДМИНИСТРАЦИЯ НОВОРЕШЕТОВСКОГО СЕЛЬСОВЕТА КОЧКОВСКОГО РАЙОНА НОВОСИБИРСКОЙ ОБЛАСТИ</w:t>
      </w:r>
    </w:p>
    <w:p w:rsidR="001468EC" w:rsidRPr="001468EC" w:rsidRDefault="001468EC" w:rsidP="001468EC">
      <w:pPr>
        <w:spacing w:after="160" w:line="259" w:lineRule="auto"/>
        <w:jc w:val="center"/>
        <w:rPr>
          <w:rFonts w:ascii="Times New Roman" w:eastAsia="Calibri" w:hAnsi="Times New Roman" w:cs="Times New Roman"/>
          <w:b/>
          <w:sz w:val="28"/>
          <w:szCs w:val="28"/>
        </w:rPr>
      </w:pPr>
      <w:r w:rsidRPr="001468EC">
        <w:rPr>
          <w:rFonts w:ascii="Times New Roman" w:eastAsia="Calibri" w:hAnsi="Times New Roman" w:cs="Times New Roman"/>
          <w:b/>
          <w:sz w:val="28"/>
          <w:szCs w:val="28"/>
        </w:rPr>
        <w:t>ПОСТАНОВЛЕНИЕ</w:t>
      </w:r>
    </w:p>
    <w:p w:rsidR="001468EC" w:rsidRPr="001468EC" w:rsidRDefault="001468EC" w:rsidP="001468EC">
      <w:pPr>
        <w:spacing w:after="160" w:line="259" w:lineRule="auto"/>
        <w:jc w:val="center"/>
        <w:rPr>
          <w:rFonts w:ascii="Times New Roman" w:eastAsia="Calibri" w:hAnsi="Times New Roman" w:cs="Times New Roman"/>
          <w:b/>
          <w:sz w:val="28"/>
          <w:szCs w:val="28"/>
        </w:rPr>
      </w:pPr>
      <w:r w:rsidRPr="001468EC">
        <w:rPr>
          <w:rFonts w:ascii="Times New Roman" w:eastAsia="Calibri" w:hAnsi="Times New Roman" w:cs="Times New Roman"/>
          <w:b/>
          <w:sz w:val="28"/>
          <w:szCs w:val="28"/>
        </w:rPr>
        <w:t>от 16.05.2025                                                                                                  № 39</w:t>
      </w:r>
    </w:p>
    <w:p w:rsidR="001468EC" w:rsidRPr="001468EC" w:rsidRDefault="001468EC" w:rsidP="001468EC">
      <w:pPr>
        <w:spacing w:after="160" w:line="259" w:lineRule="auto"/>
        <w:jc w:val="center"/>
        <w:rPr>
          <w:rFonts w:ascii="Times New Roman" w:eastAsia="Calibri" w:hAnsi="Times New Roman" w:cs="Times New Roman"/>
          <w:b/>
          <w:sz w:val="28"/>
          <w:szCs w:val="28"/>
        </w:rPr>
      </w:pPr>
      <w:r w:rsidRPr="001468EC">
        <w:rPr>
          <w:rFonts w:ascii="Times New Roman" w:eastAsia="Calibri" w:hAnsi="Times New Roman" w:cs="Times New Roman"/>
          <w:b/>
          <w:sz w:val="28"/>
          <w:szCs w:val="28"/>
        </w:rPr>
        <w:t>Об отмене постановления администрации Новорешетовского сельсовета от 10.04.2025 № 28 «О создании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468EC" w:rsidRPr="001468EC" w:rsidRDefault="001468EC" w:rsidP="001468EC">
      <w:pPr>
        <w:spacing w:after="0" w:line="240" w:lineRule="auto"/>
        <w:rPr>
          <w:rFonts w:ascii="Times New Roman" w:eastAsia="Calibri" w:hAnsi="Times New Roman" w:cs="Times New Roman"/>
          <w:sz w:val="28"/>
          <w:szCs w:val="28"/>
        </w:rPr>
      </w:pPr>
      <w:r w:rsidRPr="001468EC">
        <w:rPr>
          <w:rFonts w:ascii="Calibri" w:eastAsia="Calibri" w:hAnsi="Calibri" w:cs="Times New Roman"/>
        </w:rPr>
        <w:lastRenderedPageBreak/>
        <w:t xml:space="preserve"> </w:t>
      </w:r>
      <w:r w:rsidRPr="001468EC">
        <w:rPr>
          <w:rFonts w:ascii="Times New Roman" w:eastAsia="Calibri" w:hAnsi="Times New Roman" w:cs="Times New Roman"/>
          <w:sz w:val="28"/>
          <w:szCs w:val="28"/>
        </w:rPr>
        <w:t>В связи с приведением нормативного правового акта в соответствие действующим законодательствам, администрация Новорешетовского сельсовета Кочковского района Новосибирской области</w:t>
      </w:r>
    </w:p>
    <w:p w:rsidR="001468EC" w:rsidRPr="001468EC" w:rsidRDefault="001468EC" w:rsidP="001468EC">
      <w:pPr>
        <w:spacing w:after="0" w:line="240" w:lineRule="auto"/>
        <w:rPr>
          <w:rFonts w:ascii="Times New Roman" w:eastAsia="Calibri" w:hAnsi="Times New Roman" w:cs="Times New Roman"/>
          <w:sz w:val="28"/>
          <w:szCs w:val="28"/>
        </w:rPr>
      </w:pPr>
      <w:r w:rsidRPr="001468EC">
        <w:rPr>
          <w:rFonts w:ascii="Times New Roman" w:eastAsia="Calibri" w:hAnsi="Times New Roman" w:cs="Times New Roman"/>
          <w:sz w:val="28"/>
          <w:szCs w:val="28"/>
        </w:rPr>
        <w:t>ПОСТАНОВЛЯЕТ:</w:t>
      </w:r>
    </w:p>
    <w:p w:rsidR="001468EC" w:rsidRPr="001468EC" w:rsidRDefault="001468EC" w:rsidP="001468EC">
      <w:pPr>
        <w:numPr>
          <w:ilvl w:val="0"/>
          <w:numId w:val="20"/>
        </w:numPr>
        <w:spacing w:after="160" w:line="259" w:lineRule="auto"/>
        <w:contextualSpacing/>
        <w:jc w:val="both"/>
        <w:rPr>
          <w:rFonts w:ascii="Times New Roman" w:eastAsia="Calibri" w:hAnsi="Times New Roman" w:cs="Times New Roman"/>
          <w:sz w:val="28"/>
          <w:szCs w:val="28"/>
        </w:rPr>
      </w:pPr>
      <w:r w:rsidRPr="001468EC">
        <w:rPr>
          <w:rFonts w:ascii="Times New Roman" w:eastAsia="Calibri" w:hAnsi="Times New Roman" w:cs="Times New Roman"/>
          <w:sz w:val="28"/>
          <w:szCs w:val="28"/>
        </w:rPr>
        <w:t>Постановления администрации Новорешетовского сельсовета от 10.04.2025 № 28 «О создании условий для организации добровольной пожарной охраны, а также для участия граждан в обеспечении первичных мер пожарной безопасности в иных формах» отменить.</w:t>
      </w:r>
    </w:p>
    <w:p w:rsidR="001468EC" w:rsidRPr="001468EC" w:rsidRDefault="001468EC" w:rsidP="001468EC">
      <w:pPr>
        <w:numPr>
          <w:ilvl w:val="0"/>
          <w:numId w:val="20"/>
        </w:numPr>
        <w:spacing w:after="160" w:line="259" w:lineRule="auto"/>
        <w:contextualSpacing/>
        <w:jc w:val="both"/>
        <w:rPr>
          <w:rFonts w:ascii="Times New Roman" w:eastAsia="Calibri" w:hAnsi="Times New Roman" w:cs="Times New Roman"/>
          <w:sz w:val="28"/>
          <w:szCs w:val="28"/>
        </w:rPr>
      </w:pPr>
      <w:r w:rsidRPr="001468EC">
        <w:rPr>
          <w:rFonts w:ascii="Times New Roman" w:eastAsia="Calibri" w:hAnsi="Times New Roman" w:cs="Times New Roman"/>
          <w:sz w:val="28"/>
          <w:szCs w:val="28"/>
        </w:rPr>
        <w:t>Опубликовать настоящее постановление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1468EC" w:rsidRPr="001468EC" w:rsidRDefault="001468EC" w:rsidP="001468EC">
      <w:pPr>
        <w:numPr>
          <w:ilvl w:val="0"/>
          <w:numId w:val="20"/>
        </w:numPr>
        <w:spacing w:after="160" w:line="259" w:lineRule="auto"/>
        <w:contextualSpacing/>
        <w:jc w:val="both"/>
        <w:rPr>
          <w:rFonts w:ascii="Times New Roman" w:eastAsia="Calibri" w:hAnsi="Times New Roman" w:cs="Times New Roman"/>
          <w:sz w:val="28"/>
          <w:szCs w:val="28"/>
        </w:rPr>
      </w:pPr>
      <w:r w:rsidRPr="001468EC">
        <w:rPr>
          <w:rFonts w:ascii="Times New Roman" w:eastAsia="Calibri" w:hAnsi="Times New Roman" w:cs="Times New Roman"/>
          <w:sz w:val="28"/>
          <w:szCs w:val="28"/>
        </w:rPr>
        <w:t>Контроль за исполнением настоящего постановления оставляю за собой.</w:t>
      </w:r>
    </w:p>
    <w:p w:rsidR="001468EC" w:rsidRPr="001468EC" w:rsidRDefault="001468EC" w:rsidP="001468EC">
      <w:pPr>
        <w:spacing w:after="160" w:line="259" w:lineRule="auto"/>
        <w:jc w:val="both"/>
        <w:rPr>
          <w:rFonts w:ascii="Times New Roman" w:eastAsia="Calibri" w:hAnsi="Times New Roman" w:cs="Times New Roman"/>
          <w:sz w:val="28"/>
          <w:szCs w:val="28"/>
        </w:rPr>
      </w:pPr>
    </w:p>
    <w:p w:rsidR="001468EC" w:rsidRPr="001468EC" w:rsidRDefault="001468EC" w:rsidP="001468EC">
      <w:pPr>
        <w:spacing w:after="0" w:line="240" w:lineRule="auto"/>
        <w:rPr>
          <w:rFonts w:ascii="Times New Roman" w:eastAsia="Calibri" w:hAnsi="Times New Roman" w:cs="Times New Roman"/>
          <w:sz w:val="28"/>
          <w:szCs w:val="28"/>
        </w:rPr>
      </w:pPr>
      <w:r w:rsidRPr="001468EC">
        <w:rPr>
          <w:rFonts w:ascii="Times New Roman" w:eastAsia="Calibri" w:hAnsi="Times New Roman" w:cs="Times New Roman"/>
          <w:sz w:val="28"/>
          <w:szCs w:val="28"/>
        </w:rPr>
        <w:t>Глава Новорешетовского сельсовета</w:t>
      </w:r>
    </w:p>
    <w:p w:rsidR="001468EC" w:rsidRPr="001468EC" w:rsidRDefault="001468EC" w:rsidP="001468EC">
      <w:pPr>
        <w:spacing w:after="0" w:line="240" w:lineRule="auto"/>
        <w:rPr>
          <w:rFonts w:ascii="Times New Roman" w:eastAsia="Calibri" w:hAnsi="Times New Roman" w:cs="Times New Roman"/>
          <w:sz w:val="28"/>
          <w:szCs w:val="28"/>
        </w:rPr>
      </w:pPr>
      <w:r w:rsidRPr="001468EC">
        <w:rPr>
          <w:rFonts w:ascii="Times New Roman" w:eastAsia="Calibri" w:hAnsi="Times New Roman" w:cs="Times New Roman"/>
          <w:sz w:val="28"/>
          <w:szCs w:val="28"/>
        </w:rPr>
        <w:t>Кочковского района Новосибирской области                                И.Г. Кулагина</w:t>
      </w:r>
    </w:p>
    <w:p w:rsidR="001468EC" w:rsidRPr="001468EC" w:rsidRDefault="001468EC" w:rsidP="001468EC">
      <w:pPr>
        <w:spacing w:after="0" w:line="240" w:lineRule="auto"/>
        <w:rPr>
          <w:rFonts w:ascii="Times New Roman" w:eastAsia="Calibri" w:hAnsi="Times New Roman" w:cs="Times New Roman"/>
          <w:sz w:val="28"/>
          <w:szCs w:val="28"/>
        </w:rPr>
      </w:pPr>
    </w:p>
    <w:p w:rsidR="001468EC" w:rsidRPr="001468EC" w:rsidRDefault="001468EC" w:rsidP="001468EC">
      <w:pPr>
        <w:spacing w:after="0" w:line="240" w:lineRule="auto"/>
        <w:rPr>
          <w:rFonts w:ascii="Times New Roman" w:eastAsia="Calibri" w:hAnsi="Times New Roman" w:cs="Times New Roman"/>
          <w:sz w:val="28"/>
          <w:szCs w:val="28"/>
        </w:rPr>
      </w:pPr>
    </w:p>
    <w:p w:rsidR="001468EC" w:rsidRPr="001468EC" w:rsidRDefault="001468EC" w:rsidP="001468EC">
      <w:pPr>
        <w:spacing w:after="0" w:line="240" w:lineRule="auto"/>
        <w:rPr>
          <w:rFonts w:ascii="Times New Roman" w:eastAsia="Calibri" w:hAnsi="Times New Roman" w:cs="Times New Roman"/>
          <w:sz w:val="20"/>
          <w:szCs w:val="20"/>
        </w:rPr>
      </w:pPr>
      <w:r w:rsidRPr="001468EC">
        <w:rPr>
          <w:rFonts w:ascii="Times New Roman" w:eastAsia="Calibri" w:hAnsi="Times New Roman" w:cs="Times New Roman"/>
          <w:sz w:val="20"/>
          <w:szCs w:val="20"/>
        </w:rPr>
        <w:t>Исп. Павличенко А.И</w:t>
      </w:r>
    </w:p>
    <w:p w:rsidR="001468EC" w:rsidRPr="001468EC" w:rsidRDefault="001468EC" w:rsidP="001468EC">
      <w:pPr>
        <w:spacing w:after="0" w:line="240" w:lineRule="auto"/>
        <w:rPr>
          <w:rFonts w:ascii="Times New Roman" w:eastAsia="Calibri" w:hAnsi="Times New Roman" w:cs="Times New Roman"/>
          <w:sz w:val="20"/>
          <w:szCs w:val="20"/>
        </w:rPr>
      </w:pPr>
      <w:r w:rsidRPr="001468EC">
        <w:rPr>
          <w:rFonts w:ascii="Times New Roman" w:eastAsia="Calibri" w:hAnsi="Times New Roman" w:cs="Times New Roman"/>
          <w:sz w:val="20"/>
          <w:szCs w:val="20"/>
        </w:rPr>
        <w:t>83835624115</w:t>
      </w:r>
    </w:p>
    <w:p w:rsidR="001468EC" w:rsidRDefault="001468EC" w:rsidP="00590F6E">
      <w:pPr>
        <w:jc w:val="both"/>
        <w:rPr>
          <w:rFonts w:ascii="Times New Roman" w:hAnsi="Times New Roman" w:cs="Times New Roman"/>
          <w:sz w:val="20"/>
          <w:szCs w:val="20"/>
        </w:rPr>
      </w:pPr>
    </w:p>
    <w:p w:rsidR="001468EC" w:rsidRPr="001468EC" w:rsidRDefault="001468EC" w:rsidP="001468EC">
      <w:pPr>
        <w:suppressAutoHyphens/>
        <w:spacing w:after="0" w:line="240" w:lineRule="auto"/>
        <w:jc w:val="center"/>
        <w:rPr>
          <w:rFonts w:ascii="Calibri" w:eastAsia="Calibri" w:hAnsi="Calibri" w:cs="Calibri"/>
          <w:b/>
          <w:lang w:eastAsia="zh-CN"/>
        </w:rPr>
      </w:pPr>
      <w:r w:rsidRPr="001468EC">
        <w:rPr>
          <w:rFonts w:ascii="Times New Roman" w:eastAsia="Calibri" w:hAnsi="Times New Roman" w:cs="Times New Roman"/>
          <w:b/>
          <w:iCs/>
          <w:color w:val="000000"/>
          <w:sz w:val="28"/>
          <w:szCs w:val="28"/>
          <w:lang w:eastAsia="zh-CN"/>
        </w:rPr>
        <w:t>АДМИНИСТРАЦИЯ</w:t>
      </w:r>
      <w:r w:rsidRPr="001468EC">
        <w:rPr>
          <w:rFonts w:ascii="Calibri" w:eastAsia="Calibri" w:hAnsi="Calibri" w:cs="Calibri"/>
          <w:b/>
          <w:lang w:eastAsia="zh-CN"/>
        </w:rPr>
        <w:t xml:space="preserve"> </w:t>
      </w:r>
      <w:r w:rsidRPr="001468EC">
        <w:rPr>
          <w:rFonts w:ascii="Times New Roman" w:eastAsia="Calibri" w:hAnsi="Times New Roman" w:cs="Times New Roman"/>
          <w:b/>
          <w:iCs/>
          <w:color w:val="000000"/>
          <w:sz w:val="28"/>
          <w:szCs w:val="28"/>
          <w:lang w:eastAsia="zh-CN"/>
        </w:rPr>
        <w:t>НОВОРЕШЕТОВСКОГО СЕЛЬСОВЕТА</w:t>
      </w:r>
    </w:p>
    <w:p w:rsidR="001468EC" w:rsidRPr="001468EC" w:rsidRDefault="001468EC" w:rsidP="001468EC">
      <w:pPr>
        <w:suppressAutoHyphens/>
        <w:spacing w:after="0" w:line="240" w:lineRule="auto"/>
        <w:jc w:val="center"/>
        <w:rPr>
          <w:rFonts w:ascii="Calibri" w:eastAsia="Calibri" w:hAnsi="Calibri" w:cs="Calibri"/>
          <w:b/>
          <w:lang w:eastAsia="zh-CN"/>
        </w:rPr>
      </w:pPr>
      <w:r w:rsidRPr="001468EC">
        <w:rPr>
          <w:rFonts w:ascii="Times New Roman" w:eastAsia="Calibri" w:hAnsi="Times New Roman" w:cs="Times New Roman"/>
          <w:b/>
          <w:iCs/>
          <w:color w:val="000000"/>
          <w:sz w:val="28"/>
          <w:szCs w:val="28"/>
          <w:lang w:eastAsia="zh-CN"/>
        </w:rPr>
        <w:t xml:space="preserve"> КОЧКОВСКОГО РАЙОНА НОВОСИБИРСКОЙ ОБЛАСТИ</w:t>
      </w:r>
    </w:p>
    <w:p w:rsidR="001468EC" w:rsidRPr="001468EC" w:rsidRDefault="001468EC" w:rsidP="001468EC">
      <w:pPr>
        <w:suppressAutoHyphens/>
        <w:spacing w:after="0" w:line="240" w:lineRule="auto"/>
        <w:jc w:val="center"/>
        <w:rPr>
          <w:rFonts w:ascii="Times New Roman" w:eastAsia="Calibri" w:hAnsi="Times New Roman" w:cs="Times New Roman"/>
          <w:b/>
          <w:bCs/>
          <w:sz w:val="28"/>
          <w:szCs w:val="28"/>
          <w:lang w:eastAsia="zh-CN"/>
        </w:rPr>
      </w:pPr>
    </w:p>
    <w:p w:rsidR="001468EC" w:rsidRPr="001468EC" w:rsidRDefault="001468EC" w:rsidP="001468EC">
      <w:pPr>
        <w:suppressAutoHyphens/>
        <w:spacing w:after="0" w:line="240" w:lineRule="auto"/>
        <w:jc w:val="center"/>
        <w:rPr>
          <w:rFonts w:ascii="Calibri" w:eastAsia="Calibri" w:hAnsi="Calibri" w:cs="Calibri"/>
          <w:b/>
          <w:lang w:eastAsia="zh-CN"/>
        </w:rPr>
      </w:pPr>
      <w:r w:rsidRPr="001468EC">
        <w:rPr>
          <w:rFonts w:ascii="Times New Roman" w:eastAsia="Calibri" w:hAnsi="Times New Roman" w:cs="Times New Roman"/>
          <w:b/>
          <w:bCs/>
          <w:sz w:val="28"/>
          <w:szCs w:val="28"/>
          <w:lang w:eastAsia="zh-CN"/>
        </w:rPr>
        <w:t>ПОСТАНОВЛЕНИЕ</w:t>
      </w:r>
    </w:p>
    <w:p w:rsidR="001468EC" w:rsidRPr="001468EC" w:rsidRDefault="001468EC" w:rsidP="001468EC">
      <w:pPr>
        <w:suppressAutoHyphens/>
        <w:spacing w:after="0" w:line="240" w:lineRule="auto"/>
        <w:jc w:val="center"/>
        <w:rPr>
          <w:rFonts w:ascii="Times New Roman" w:eastAsia="Calibri" w:hAnsi="Times New Roman" w:cs="Times New Roman"/>
          <w:b/>
          <w:bCs/>
          <w:sz w:val="28"/>
          <w:szCs w:val="28"/>
          <w:lang w:eastAsia="zh-CN"/>
        </w:rPr>
      </w:pPr>
    </w:p>
    <w:p w:rsidR="001468EC" w:rsidRPr="001468EC" w:rsidRDefault="001468EC" w:rsidP="001468EC">
      <w:pPr>
        <w:suppressAutoHyphens/>
        <w:spacing w:after="0" w:line="240" w:lineRule="auto"/>
        <w:jc w:val="center"/>
        <w:rPr>
          <w:rFonts w:ascii="Calibri" w:eastAsia="Calibri" w:hAnsi="Calibri" w:cs="Calibri"/>
          <w:b/>
          <w:lang w:eastAsia="zh-CN"/>
        </w:rPr>
      </w:pPr>
      <w:r w:rsidRPr="001468EC">
        <w:rPr>
          <w:rFonts w:ascii="Times New Roman" w:eastAsia="Calibri" w:hAnsi="Times New Roman" w:cs="Times New Roman"/>
          <w:b/>
          <w:sz w:val="28"/>
          <w:szCs w:val="28"/>
          <w:lang w:eastAsia="zh-CN"/>
        </w:rPr>
        <w:t>от 16.05.2025г.                                                                 № 40</w:t>
      </w:r>
    </w:p>
    <w:p w:rsidR="001468EC" w:rsidRPr="001468EC" w:rsidRDefault="001468EC" w:rsidP="001468E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468EC" w:rsidRPr="001468EC" w:rsidRDefault="001468EC" w:rsidP="001468E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1468EC">
        <w:rPr>
          <w:rFonts w:ascii="Times New Roman" w:eastAsia="Times New Roman" w:hAnsi="Times New Roman" w:cs="Times New Roman"/>
          <w:b/>
          <w:sz w:val="28"/>
          <w:szCs w:val="28"/>
          <w:lang w:eastAsia="zh-CN"/>
        </w:rPr>
        <w:t>Об утверждении форм участия граждан в обеспечении первичных мер пожарной безопасности на работе и в быту</w:t>
      </w:r>
    </w:p>
    <w:p w:rsidR="001468EC" w:rsidRPr="001468EC" w:rsidRDefault="001468EC" w:rsidP="001468EC">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468EC" w:rsidRPr="001468EC" w:rsidRDefault="001468EC" w:rsidP="001468EC">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В соответствии со ст.19 Федерального закона от 21.12.1994 </w:t>
      </w:r>
      <w:r w:rsidRPr="001468EC">
        <w:rPr>
          <w:rFonts w:ascii="Times New Roman" w:eastAsia="Times New Roman" w:hAnsi="Times New Roman" w:cs="Times New Roman"/>
          <w:sz w:val="28"/>
          <w:szCs w:val="28"/>
        </w:rPr>
        <w:t>№ 69-ФЗ</w:t>
      </w:r>
      <w:r w:rsidRPr="001468EC">
        <w:rPr>
          <w:rFonts w:ascii="Times New Roman" w:eastAsia="Times New Roman" w:hAnsi="Times New Roman" w:cs="Times New Roman"/>
          <w:sz w:val="28"/>
          <w:szCs w:val="28"/>
          <w:lang w:eastAsia="zh-CN"/>
        </w:rPr>
        <w:t xml:space="preserve"> «О пожарной безопасности», от 06.10.2003 </w:t>
      </w:r>
      <w:r w:rsidRPr="001468EC">
        <w:rPr>
          <w:rFonts w:ascii="Times New Roman" w:eastAsia="Times New Roman" w:hAnsi="Times New Roman" w:cs="Times New Roman"/>
          <w:sz w:val="28"/>
          <w:szCs w:val="28"/>
        </w:rPr>
        <w:t>№ 131-ФЗ</w:t>
      </w:r>
      <w:r w:rsidRPr="001468EC">
        <w:rPr>
          <w:rFonts w:ascii="Times New Roman" w:eastAsia="Times New Roman" w:hAnsi="Times New Roman" w:cs="Times New Roman"/>
          <w:sz w:val="28"/>
          <w:szCs w:val="28"/>
          <w:lang w:eastAsia="zh-CN"/>
        </w:rPr>
        <w:t xml:space="preserve"> «Об общих принципах организации местного самоуправления в Российской Федерации», руководствуясь Уставом Новорешетовского сельсовета, в целях обеспечения первичных мер пожарной безопасности на территории Новорешетовского сельсовета администрация Новорешетовского сельсовета Кочковского района Новосибирской области</w:t>
      </w:r>
    </w:p>
    <w:p w:rsidR="001468EC" w:rsidRPr="001468EC" w:rsidRDefault="001468EC" w:rsidP="001468EC">
      <w:pPr>
        <w:widowControl w:val="0"/>
        <w:suppressAutoHyphens/>
        <w:autoSpaceDE w:val="0"/>
        <w:spacing w:after="0" w:line="240" w:lineRule="auto"/>
        <w:jc w:val="both"/>
        <w:rPr>
          <w:rFonts w:ascii="Times New Roman" w:eastAsia="Times New Roman" w:hAnsi="Times New Roman" w:cs="Times New Roman"/>
          <w:b/>
          <w:sz w:val="24"/>
          <w:szCs w:val="20"/>
          <w:lang w:eastAsia="zh-CN"/>
        </w:rPr>
      </w:pPr>
      <w:r w:rsidRPr="001468EC">
        <w:rPr>
          <w:rFonts w:ascii="Times New Roman" w:eastAsia="Times New Roman" w:hAnsi="Times New Roman" w:cs="Times New Roman"/>
          <w:b/>
          <w:sz w:val="28"/>
          <w:szCs w:val="28"/>
          <w:lang w:eastAsia="zh-CN"/>
        </w:rPr>
        <w:t>ПОСТАНОВЛЯЕТ:</w:t>
      </w:r>
    </w:p>
    <w:p w:rsidR="001468EC" w:rsidRPr="001468EC" w:rsidRDefault="001468EC" w:rsidP="001468EC">
      <w:pPr>
        <w:widowControl w:val="0"/>
        <w:numPr>
          <w:ilvl w:val="0"/>
          <w:numId w:val="48"/>
        </w:numPr>
        <w:suppressAutoHyphens/>
        <w:autoSpaceDE w:val="0"/>
        <w:spacing w:after="0" w:line="240" w:lineRule="auto"/>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Утвердить формы участия граждан в обеспечении первичных мер пожарной безопасности на работе и в быту:</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соблюдение правил пожарной безопасности на работе и в быту;</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иметь в помещениях и строениях, находящиеся в их собственности(пользовании) первичные средства тушения пожаров </w:t>
      </w:r>
      <w:r w:rsidRPr="001468EC">
        <w:rPr>
          <w:rFonts w:ascii="Times New Roman" w:eastAsia="Times New Roman" w:hAnsi="Times New Roman" w:cs="Times New Roman"/>
          <w:sz w:val="28"/>
          <w:szCs w:val="28"/>
          <w:lang w:eastAsia="zh-CN"/>
        </w:rPr>
        <w:lastRenderedPageBreak/>
        <w:t>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при обнаружении пожаров немедленно уведомлять о них пожарную охрану;</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до прибытия пожарной охраны принимать посильные меры по спасению людей, имущества и тушению пожаров;</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оказывать содействие пожарной охране при тушении пожаров;</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выполнять предписания, постановления и иные законные требования должностных лиц государственного пожарного надзора;</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1468EC" w:rsidRPr="001468EC" w:rsidRDefault="001468EC" w:rsidP="001468EC">
      <w:pPr>
        <w:widowControl w:val="0"/>
        <w:suppressAutoHyphens/>
        <w:autoSpaceDE w:val="0"/>
        <w:spacing w:after="0" w:line="240" w:lineRule="auto"/>
        <w:ind w:left="1080"/>
        <w:jc w:val="both"/>
        <w:rPr>
          <w:rFonts w:ascii="Times New Roman" w:eastAsia="Times New Roman" w:hAnsi="Times New Roman" w:cs="Times New Roman"/>
          <w:sz w:val="28"/>
          <w:szCs w:val="28"/>
          <w:lang w:eastAsia="zh-CN"/>
        </w:rPr>
      </w:pPr>
      <w:r w:rsidRPr="001468EC">
        <w:rPr>
          <w:rFonts w:ascii="Times New Roman" w:eastAsia="Times New Roman" w:hAnsi="Times New Roman" w:cs="Times New Roman"/>
          <w:sz w:val="28"/>
          <w:szCs w:val="28"/>
          <w:lang w:eastAsia="zh-CN"/>
        </w:rPr>
        <w:t xml:space="preserve">          - оказания помощи администрации Новорешетовского сельсовета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и листовок.</w:t>
      </w:r>
    </w:p>
    <w:p w:rsidR="001468EC" w:rsidRPr="001468EC" w:rsidRDefault="001468EC" w:rsidP="001468EC">
      <w:pPr>
        <w:suppressAutoHyphens/>
        <w:spacing w:after="0" w:line="240" w:lineRule="auto"/>
        <w:ind w:firstLine="709"/>
        <w:jc w:val="both"/>
        <w:rPr>
          <w:rFonts w:ascii="Times New Roman" w:eastAsia="Calibri" w:hAnsi="Times New Roman" w:cs="Times New Roman"/>
          <w:sz w:val="28"/>
          <w:szCs w:val="28"/>
          <w:lang w:eastAsia="zh-CN"/>
        </w:rPr>
      </w:pPr>
      <w:r w:rsidRPr="001468EC">
        <w:rPr>
          <w:rFonts w:ascii="Times New Roman" w:eastAsia="Calibri" w:hAnsi="Times New Roman" w:cs="Times New Roman"/>
          <w:sz w:val="28"/>
          <w:szCs w:val="28"/>
          <w:lang w:eastAsia="zh-CN"/>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w:t>
      </w:r>
    </w:p>
    <w:p w:rsidR="001468EC" w:rsidRPr="001468EC" w:rsidRDefault="001468EC" w:rsidP="001468EC">
      <w:pPr>
        <w:suppressAutoHyphens/>
        <w:spacing w:after="0" w:line="240" w:lineRule="auto"/>
        <w:ind w:firstLine="709"/>
        <w:jc w:val="both"/>
        <w:rPr>
          <w:rFonts w:ascii="Times New Roman" w:eastAsia="Calibri" w:hAnsi="Times New Roman" w:cs="Times New Roman"/>
          <w:i/>
          <w:sz w:val="28"/>
          <w:szCs w:val="28"/>
          <w:lang w:eastAsia="zh-CN"/>
        </w:rPr>
      </w:pPr>
      <w:r w:rsidRPr="001468EC">
        <w:rPr>
          <w:rFonts w:ascii="Times New Roman" w:eastAsia="Calibri" w:hAnsi="Times New Roman" w:cs="Times New Roman"/>
          <w:sz w:val="28"/>
          <w:szCs w:val="28"/>
          <w:lang w:eastAsia="zh-CN"/>
        </w:rPr>
        <w:t>3. Контроль исполнения настоящего постановления оставляю за собой.</w:t>
      </w:r>
    </w:p>
    <w:p w:rsidR="001468EC" w:rsidRPr="001468EC" w:rsidRDefault="001468EC" w:rsidP="001468EC">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r w:rsidRPr="001468EC">
        <w:rPr>
          <w:rFonts w:ascii="Times New Roman" w:eastAsia="Calibri" w:hAnsi="Times New Roman" w:cs="Times New Roman"/>
          <w:sz w:val="28"/>
          <w:szCs w:val="28"/>
          <w:lang w:eastAsia="zh-CN"/>
        </w:rPr>
        <w:t>Глава Новорешетовского сельсовета</w:t>
      </w:r>
    </w:p>
    <w:p w:rsidR="001468EC" w:rsidRDefault="001468EC" w:rsidP="001468EC">
      <w:pPr>
        <w:suppressAutoHyphens/>
        <w:spacing w:after="0" w:line="240" w:lineRule="auto"/>
        <w:rPr>
          <w:rFonts w:ascii="Times New Roman" w:eastAsia="Calibri" w:hAnsi="Times New Roman" w:cs="Times New Roman"/>
          <w:sz w:val="28"/>
          <w:szCs w:val="28"/>
          <w:lang w:eastAsia="zh-CN"/>
        </w:rPr>
      </w:pPr>
      <w:r w:rsidRPr="001468EC">
        <w:rPr>
          <w:rFonts w:ascii="Times New Roman" w:eastAsia="Calibri" w:hAnsi="Times New Roman" w:cs="Times New Roman"/>
          <w:sz w:val="28"/>
          <w:szCs w:val="28"/>
          <w:lang w:eastAsia="zh-CN"/>
        </w:rPr>
        <w:t>Кочковского района Новосибирской области                                И.Г. Кулагина</w:t>
      </w:r>
    </w:p>
    <w:p w:rsidR="00E175D4" w:rsidRDefault="00E175D4" w:rsidP="001468EC">
      <w:pPr>
        <w:suppressAutoHyphens/>
        <w:spacing w:after="0" w:line="240" w:lineRule="auto"/>
        <w:rPr>
          <w:rFonts w:ascii="Times New Roman" w:eastAsia="Calibri" w:hAnsi="Times New Roman" w:cs="Times New Roman"/>
          <w:sz w:val="28"/>
          <w:szCs w:val="28"/>
          <w:lang w:eastAsia="zh-CN"/>
        </w:rPr>
      </w:pPr>
    </w:p>
    <w:p w:rsidR="00E175D4" w:rsidRPr="00E175D4" w:rsidRDefault="00E175D4" w:rsidP="001468EC">
      <w:pPr>
        <w:suppressAutoHyphens/>
        <w:spacing w:after="0" w:line="240" w:lineRule="auto"/>
        <w:rPr>
          <w:rFonts w:ascii="Times New Roman" w:eastAsia="Calibri" w:hAnsi="Times New Roman" w:cs="Times New Roman"/>
          <w:sz w:val="20"/>
          <w:szCs w:val="20"/>
          <w:lang w:eastAsia="zh-CN"/>
        </w:rPr>
      </w:pPr>
      <w:r w:rsidRPr="00E175D4">
        <w:rPr>
          <w:rFonts w:ascii="Times New Roman" w:eastAsia="Calibri" w:hAnsi="Times New Roman" w:cs="Times New Roman"/>
          <w:sz w:val="20"/>
          <w:szCs w:val="20"/>
          <w:lang w:eastAsia="zh-CN"/>
        </w:rPr>
        <w:t>Исп.</w:t>
      </w:r>
      <w:r>
        <w:rPr>
          <w:rFonts w:ascii="Times New Roman" w:eastAsia="Calibri" w:hAnsi="Times New Roman" w:cs="Times New Roman"/>
          <w:sz w:val="20"/>
          <w:szCs w:val="20"/>
          <w:lang w:eastAsia="zh-CN"/>
        </w:rPr>
        <w:t xml:space="preserve"> </w:t>
      </w:r>
      <w:r w:rsidRPr="00E175D4">
        <w:rPr>
          <w:rFonts w:ascii="Times New Roman" w:eastAsia="Calibri" w:hAnsi="Times New Roman" w:cs="Times New Roman"/>
          <w:sz w:val="20"/>
          <w:szCs w:val="20"/>
          <w:lang w:eastAsia="zh-CN"/>
        </w:rPr>
        <w:t>Павличенко А.И.</w:t>
      </w:r>
    </w:p>
    <w:p w:rsidR="00E175D4" w:rsidRPr="001468EC" w:rsidRDefault="00E175D4" w:rsidP="001468EC">
      <w:pPr>
        <w:suppressAutoHyphens/>
        <w:spacing w:after="0" w:line="240" w:lineRule="auto"/>
        <w:rPr>
          <w:rFonts w:ascii="Times New Roman" w:eastAsia="Calibri" w:hAnsi="Times New Roman" w:cs="Times New Roman"/>
          <w:sz w:val="20"/>
          <w:szCs w:val="20"/>
          <w:lang w:eastAsia="zh-CN"/>
        </w:rPr>
      </w:pPr>
      <w:r w:rsidRPr="00E175D4">
        <w:rPr>
          <w:rFonts w:ascii="Times New Roman" w:eastAsia="Calibri" w:hAnsi="Times New Roman" w:cs="Times New Roman"/>
          <w:sz w:val="20"/>
          <w:szCs w:val="20"/>
          <w:lang w:eastAsia="zh-CN"/>
        </w:rPr>
        <w:t>27-142</w:t>
      </w: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АДМИНИСТРАЦИЯ НОВОРЕШЕТОВСКОГО СЕЛЬСОВЕТА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КОЧКОВСКОГО РАЙОНА</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xml:space="preserve"> НОВОСИБИРСКОЙ ОБЛАСТИ</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 </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r w:rsidRPr="001468EC">
        <w:rPr>
          <w:rFonts w:ascii="Times New Roman" w:eastAsia="Times New Roman" w:hAnsi="Times New Roman" w:cs="Times New Roman"/>
          <w:b/>
          <w:color w:val="000000"/>
          <w:sz w:val="28"/>
          <w:szCs w:val="28"/>
          <w:lang w:eastAsia="zh-CN"/>
        </w:rPr>
        <w:t>ПОСТАНОВЛЕНИЕ</w:t>
      </w:r>
    </w:p>
    <w:p w:rsidR="001468EC" w:rsidRPr="001468EC" w:rsidRDefault="001468EC" w:rsidP="001468EC">
      <w:pPr>
        <w:suppressAutoHyphens/>
        <w:spacing w:after="0" w:line="240" w:lineRule="auto"/>
        <w:jc w:val="center"/>
        <w:rPr>
          <w:rFonts w:ascii="Times New Roman" w:eastAsia="Times New Roman" w:hAnsi="Times New Roman" w:cs="Times New Roman"/>
          <w:b/>
          <w:color w:val="000000"/>
          <w:sz w:val="28"/>
          <w:szCs w:val="28"/>
          <w:lang w:eastAsia="zh-CN"/>
        </w:rPr>
      </w:pPr>
    </w:p>
    <w:p w:rsidR="001468EC" w:rsidRPr="001468EC" w:rsidRDefault="001468EC" w:rsidP="001468EC">
      <w:pPr>
        <w:suppressAutoHyphens/>
        <w:spacing w:after="0" w:line="240" w:lineRule="auto"/>
        <w:jc w:val="center"/>
        <w:rPr>
          <w:rFonts w:ascii="Times New Roman" w:eastAsia="Times New Roman" w:hAnsi="Times New Roman" w:cs="Times New Roman"/>
          <w:b/>
          <w:sz w:val="20"/>
          <w:szCs w:val="20"/>
          <w:lang w:eastAsia="zh-CN"/>
        </w:rPr>
      </w:pPr>
      <w:r w:rsidRPr="001468EC">
        <w:rPr>
          <w:rFonts w:ascii="Times New Roman" w:eastAsia="Times New Roman" w:hAnsi="Times New Roman" w:cs="Times New Roman"/>
          <w:b/>
          <w:color w:val="000000"/>
          <w:sz w:val="28"/>
          <w:szCs w:val="28"/>
          <w:lang w:eastAsia="zh-CN"/>
        </w:rPr>
        <w:t>от 16.05.2025                                                                                                № 41</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r w:rsidRPr="001468EC">
        <w:rPr>
          <w:rFonts w:ascii="Times New Roman" w:eastAsia="Times New Roman" w:hAnsi="Times New Roman" w:cs="Times New Roman"/>
          <w:b/>
          <w:sz w:val="28"/>
          <w:szCs w:val="24"/>
          <w:lang w:eastAsia="zh-CN"/>
        </w:rPr>
        <w:t>О присвоении адреса земельным участкам</w:t>
      </w:r>
    </w:p>
    <w:p w:rsidR="001468EC" w:rsidRPr="001468EC" w:rsidRDefault="001468EC" w:rsidP="001468EC">
      <w:pPr>
        <w:suppressAutoHyphens/>
        <w:spacing w:after="0" w:line="240" w:lineRule="auto"/>
        <w:contextualSpacing/>
        <w:jc w:val="center"/>
        <w:rPr>
          <w:rFonts w:ascii="Times New Roman" w:eastAsia="Times New Roman" w:hAnsi="Times New Roman" w:cs="Times New Roman"/>
          <w:b/>
          <w:sz w:val="28"/>
          <w:szCs w:val="24"/>
          <w:lang w:eastAsia="zh-CN"/>
        </w:rPr>
      </w:pPr>
    </w:p>
    <w:p w:rsidR="001468EC" w:rsidRPr="001468EC" w:rsidRDefault="001468EC" w:rsidP="001468EC">
      <w:pPr>
        <w:suppressAutoHyphens/>
        <w:spacing w:after="0" w:line="240" w:lineRule="auto"/>
        <w:ind w:firstLine="720"/>
        <w:jc w:val="both"/>
        <w:rPr>
          <w:rFonts w:ascii="Times New Roman" w:eastAsia="Times New Roman" w:hAnsi="Times New Roman" w:cs="Times New Roman"/>
          <w:b/>
          <w:sz w:val="28"/>
          <w:szCs w:val="28"/>
          <w:lang w:eastAsia="zh-CN"/>
        </w:rPr>
      </w:pPr>
      <w:r w:rsidRPr="001468EC">
        <w:rPr>
          <w:rFonts w:ascii="Times New Roman" w:eastAsia="Times New Roman" w:hAnsi="Times New Roman" w:cs="Times New Roman"/>
          <w:sz w:val="28"/>
          <w:szCs w:val="28"/>
          <w:lang w:eastAsia="zh-CN"/>
        </w:rPr>
        <w:lastRenderedPageBreak/>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1468EC">
        <w:rPr>
          <w:rFonts w:ascii="Times New Roman" w:eastAsia="Times New Roman" w:hAnsi="Times New Roman" w:cs="Times New Roman"/>
          <w:b/>
          <w:sz w:val="28"/>
          <w:szCs w:val="28"/>
          <w:lang w:eastAsia="zh-CN"/>
        </w:rPr>
        <w:t>ПОСТАНОВЛЯЕТ:</w:t>
      </w:r>
    </w:p>
    <w:p w:rsidR="001468EC" w:rsidRPr="001468EC" w:rsidRDefault="001468EC" w:rsidP="001468EC">
      <w:pPr>
        <w:suppressAutoHyphens/>
        <w:spacing w:after="0" w:line="240" w:lineRule="auto"/>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1.Земельному участку с кадастровым номером 54:12:021701:69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14.</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 xml:space="preserve">3.Опубликовать настоящее постановление в периодическом печатном издании «Новорешетовский вестник» и разместить на официальном сайте </w:t>
      </w:r>
      <w:r w:rsidRPr="001468EC">
        <w:rPr>
          <w:rFonts w:ascii="Times New Roman" w:eastAsia="Times New Roman" w:hAnsi="Times New Roman" w:cs="Times New Roman"/>
          <w:iCs/>
          <w:sz w:val="28"/>
          <w:szCs w:val="28"/>
          <w:lang w:eastAsia="zh-CN"/>
        </w:rPr>
        <w:t>Новорешетовского сельсовета Кочковского района Новосибирской области</w:t>
      </w:r>
      <w:r w:rsidRPr="001468EC">
        <w:rPr>
          <w:rFonts w:ascii="Times New Roman" w:eastAsia="Times New Roman" w:hAnsi="Times New Roman" w:cs="Times New Roman"/>
          <w:sz w:val="28"/>
          <w:szCs w:val="28"/>
          <w:lang w:eastAsia="zh-CN"/>
        </w:rPr>
        <w:t xml:space="preserve"> в информационно-телекоммуникационной сети «Интернет».</w:t>
      </w:r>
    </w:p>
    <w:p w:rsidR="001468EC" w:rsidRPr="001468EC" w:rsidRDefault="001468EC" w:rsidP="001468EC">
      <w:pPr>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r w:rsidRPr="001468EC">
        <w:rPr>
          <w:rFonts w:ascii="Times New Roman" w:eastAsia="Times New Roman" w:hAnsi="Times New Roman" w:cs="Times New Roman"/>
          <w:sz w:val="28"/>
          <w:szCs w:val="28"/>
          <w:lang w:eastAsia="zh-CN"/>
        </w:rPr>
        <w:t>4.Контроль за исполнением настоящего постановления оставляю за собой.</w:t>
      </w:r>
    </w:p>
    <w:p w:rsidR="001468EC" w:rsidRPr="001468EC" w:rsidRDefault="001468EC" w:rsidP="001468EC">
      <w:pPr>
        <w:suppressAutoHyphens/>
        <w:spacing w:after="0" w:line="240" w:lineRule="auto"/>
        <w:ind w:left="240"/>
        <w:rPr>
          <w:rFonts w:ascii="Times New Roman" w:eastAsia="Times New Roman" w:hAnsi="Times New Roman" w:cs="Times New Roman"/>
          <w:b/>
          <w:sz w:val="28"/>
          <w:szCs w:val="28"/>
          <w:lang w:eastAsia="zh-CN"/>
        </w:rPr>
      </w:pPr>
    </w:p>
    <w:p w:rsidR="001468EC" w:rsidRPr="001468EC" w:rsidRDefault="001468EC" w:rsidP="001468EC">
      <w:pPr>
        <w:suppressAutoHyphens/>
        <w:spacing w:after="0" w:line="240" w:lineRule="auto"/>
        <w:ind w:left="240"/>
        <w:rPr>
          <w:rFonts w:ascii="Times New Roman" w:eastAsia="Times New Roman" w:hAnsi="Times New Roman" w:cs="Times New Roman"/>
          <w:b/>
          <w:sz w:val="28"/>
          <w:szCs w:val="28"/>
          <w:lang w:eastAsia="zh-CN"/>
        </w:rPr>
      </w:pP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Глава Новорешетовского сельсовета</w:t>
      </w:r>
    </w:p>
    <w:p w:rsidR="001468EC" w:rsidRPr="001468EC" w:rsidRDefault="001468EC" w:rsidP="001468EC">
      <w:pPr>
        <w:suppressAutoHyphens/>
        <w:spacing w:after="0" w:line="240" w:lineRule="auto"/>
        <w:rPr>
          <w:rFonts w:ascii="Times New Roman" w:eastAsia="Times New Roman" w:hAnsi="Times New Roman" w:cs="Times New Roman"/>
          <w:sz w:val="28"/>
          <w:szCs w:val="24"/>
          <w:lang w:eastAsia="zh-CN"/>
        </w:rPr>
      </w:pPr>
      <w:r w:rsidRPr="001468EC">
        <w:rPr>
          <w:rFonts w:ascii="Times New Roman" w:eastAsia="Times New Roman" w:hAnsi="Times New Roman" w:cs="Times New Roman"/>
          <w:sz w:val="28"/>
          <w:szCs w:val="24"/>
          <w:lang w:eastAsia="zh-CN"/>
        </w:rPr>
        <w:t xml:space="preserve">Кочковского района Новосибирской области                                И.Г. Кулагина      </w:t>
      </w: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Исп. Анина Е.В.</w:t>
      </w:r>
    </w:p>
    <w:p w:rsidR="001468EC" w:rsidRPr="001468EC" w:rsidRDefault="001468EC" w:rsidP="001468EC">
      <w:pPr>
        <w:suppressAutoHyphens/>
        <w:spacing w:after="0" w:line="240" w:lineRule="auto"/>
        <w:jc w:val="both"/>
        <w:rPr>
          <w:rFonts w:ascii="Times New Roman" w:eastAsia="Times New Roman" w:hAnsi="Times New Roman" w:cs="Times New Roman"/>
          <w:sz w:val="20"/>
          <w:szCs w:val="20"/>
          <w:shd w:val="clear" w:color="auto" w:fill="FFFFFF"/>
          <w:lang w:eastAsia="zh-CN"/>
        </w:rPr>
      </w:pPr>
      <w:r w:rsidRPr="001468EC">
        <w:rPr>
          <w:rFonts w:ascii="Times New Roman" w:eastAsia="Times New Roman" w:hAnsi="Times New Roman" w:cs="Times New Roman"/>
          <w:sz w:val="20"/>
          <w:szCs w:val="20"/>
          <w:shd w:val="clear" w:color="auto" w:fill="FFFFFF"/>
          <w:lang w:eastAsia="zh-CN"/>
        </w:rPr>
        <w:t>83835624115</w:t>
      </w: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E175D4" w:rsidRPr="00E175D4" w:rsidRDefault="00E175D4" w:rsidP="00E175D4">
      <w:pPr>
        <w:spacing w:after="0" w:line="259" w:lineRule="auto"/>
        <w:ind w:firstLine="709"/>
        <w:jc w:val="center"/>
        <w:rPr>
          <w:rFonts w:ascii="Times New Roman" w:eastAsia="Calibri" w:hAnsi="Times New Roman" w:cs="Times New Roman"/>
          <w:b/>
          <w:sz w:val="28"/>
        </w:rPr>
      </w:pPr>
      <w:r w:rsidRPr="00E175D4">
        <w:rPr>
          <w:rFonts w:ascii="Times New Roman" w:eastAsia="Calibri" w:hAnsi="Times New Roman" w:cs="Times New Roman"/>
          <w:b/>
          <w:sz w:val="28"/>
        </w:rPr>
        <w:t>В Новосибирской области более 650 памятников, посвященных героям Великой Отечественной войны, поставлены на государственный кадастровый учет</w:t>
      </w:r>
    </w:p>
    <w:p w:rsidR="00E175D4" w:rsidRPr="00E175D4" w:rsidRDefault="00E175D4" w:rsidP="00E175D4">
      <w:pPr>
        <w:spacing w:after="0" w:line="259" w:lineRule="auto"/>
        <w:ind w:firstLine="709"/>
        <w:jc w:val="center"/>
        <w:rPr>
          <w:rFonts w:ascii="Times New Roman" w:eastAsia="Calibri" w:hAnsi="Times New Roman" w:cs="Times New Roman"/>
          <w:b/>
          <w:sz w:val="28"/>
        </w:rPr>
      </w:pPr>
    </w:p>
    <w:p w:rsidR="00E175D4" w:rsidRPr="00E175D4" w:rsidRDefault="00E175D4" w:rsidP="00E175D4">
      <w:pPr>
        <w:spacing w:after="0" w:line="259" w:lineRule="auto"/>
        <w:ind w:firstLine="709"/>
        <w:jc w:val="both"/>
        <w:rPr>
          <w:rFonts w:ascii="Times New Roman" w:eastAsia="Calibri" w:hAnsi="Times New Roman" w:cs="Times New Roman"/>
          <w:sz w:val="28"/>
        </w:rPr>
      </w:pPr>
      <w:r w:rsidRPr="00E175D4">
        <w:rPr>
          <w:rFonts w:ascii="Times New Roman" w:eastAsia="Calibri" w:hAnsi="Times New Roman" w:cs="Times New Roman"/>
          <w:sz w:val="28"/>
          <w:szCs w:val="28"/>
          <w:shd w:val="clear" w:color="auto" w:fill="FFFFFF"/>
        </w:rPr>
        <w:t>На территории Новосибирской области расположено более тысячи памятников и других мемориальных объектов, посвященных Великой Отечественной войне.</w:t>
      </w:r>
      <w:r w:rsidRPr="00E175D4">
        <w:rPr>
          <w:rFonts w:ascii="Times New Roman" w:eastAsia="Calibri" w:hAnsi="Times New Roman" w:cs="Times New Roman"/>
          <w:sz w:val="28"/>
        </w:rPr>
        <w:t xml:space="preserve"> Управление Росреестра по Новосибирской области осуществляет кадастровый учет и внесение в Единый государственный реестр недвижимости  сведения об объектах недвижимости, увековечивающих подвиг советского народа в годы войны.</w:t>
      </w:r>
    </w:p>
    <w:p w:rsidR="00E175D4" w:rsidRPr="00E175D4" w:rsidRDefault="00E175D4" w:rsidP="00E175D4">
      <w:pPr>
        <w:spacing w:after="0" w:line="259" w:lineRule="auto"/>
        <w:ind w:firstLine="709"/>
        <w:jc w:val="both"/>
        <w:rPr>
          <w:rFonts w:ascii="Times New Roman" w:eastAsia="Calibri" w:hAnsi="Times New Roman" w:cs="Times New Roman"/>
          <w:sz w:val="28"/>
        </w:rPr>
      </w:pPr>
      <w:r w:rsidRPr="00E175D4">
        <w:rPr>
          <w:rFonts w:ascii="Times New Roman" w:eastAsia="Calibri" w:hAnsi="Times New Roman" w:cs="Times New Roman"/>
          <w:sz w:val="28"/>
        </w:rPr>
        <w:t xml:space="preserve">В регионе 996 памятников поставлены на государственный кадастровый учет, 667 из них созданы в честь сибиряков - героев Великой Отечественной войны, защитников Отечества, тружеников тыла. </w:t>
      </w:r>
    </w:p>
    <w:p w:rsidR="00E175D4" w:rsidRPr="00E175D4" w:rsidRDefault="00E175D4" w:rsidP="00E175D4">
      <w:pPr>
        <w:spacing w:after="0" w:line="259" w:lineRule="auto"/>
        <w:ind w:firstLine="709"/>
        <w:jc w:val="both"/>
        <w:rPr>
          <w:rFonts w:ascii="Times New Roman" w:eastAsia="Calibri" w:hAnsi="Times New Roman" w:cs="Times New Roman"/>
          <w:sz w:val="28"/>
        </w:rPr>
      </w:pPr>
      <w:r w:rsidRPr="00E175D4">
        <w:rPr>
          <w:rFonts w:ascii="Times New Roman" w:eastAsia="Calibri" w:hAnsi="Times New Roman" w:cs="Times New Roman"/>
          <w:sz w:val="28"/>
        </w:rPr>
        <w:t>Кадастровый учет указанных объектов необходим для обеспечения их обслуживания и сохранения, как культурного наследия народа.</w:t>
      </w:r>
    </w:p>
    <w:p w:rsidR="00E175D4" w:rsidRPr="00E175D4" w:rsidRDefault="00E175D4" w:rsidP="00E175D4">
      <w:pPr>
        <w:shd w:val="clear" w:color="auto" w:fill="FFFFFF"/>
        <w:spacing w:after="100" w:afterAutospacing="1" w:line="240" w:lineRule="auto"/>
        <w:ind w:firstLine="708"/>
        <w:jc w:val="both"/>
        <w:rPr>
          <w:rFonts w:ascii="Times New Roman" w:eastAsia="Times New Roman" w:hAnsi="Times New Roman" w:cs="Times New Roman"/>
          <w:sz w:val="28"/>
          <w:szCs w:val="28"/>
          <w:highlight w:val="yellow"/>
          <w:lang w:eastAsia="ru-RU"/>
        </w:rPr>
      </w:pPr>
      <w:r w:rsidRPr="00E175D4">
        <w:rPr>
          <w:rFonts w:ascii="Times New Roman" w:eastAsia="Times New Roman" w:hAnsi="Times New Roman" w:cs="Times New Roman"/>
          <w:sz w:val="28"/>
          <w:szCs w:val="28"/>
          <w:highlight w:val="yellow"/>
          <w:lang w:eastAsia="ru-RU"/>
        </w:rPr>
        <w:t>В годы войны в Новосибирске работали 32 эвакуированных завода, четыре оборонных института. З</w:t>
      </w:r>
      <w:r w:rsidRPr="00E175D4">
        <w:rPr>
          <w:rFonts w:ascii="Times New Roman" w:eastAsia="Times New Roman" w:hAnsi="Times New Roman" w:cs="Times New Roman"/>
          <w:sz w:val="28"/>
          <w:szCs w:val="24"/>
          <w:highlight w:val="yellow"/>
          <w:lang w:eastAsia="ru-RU"/>
        </w:rPr>
        <w:t xml:space="preserve">а бесперебойное производство военной и гражданской продукции на промышленных предприятиях, располагавшихся </w:t>
      </w:r>
      <w:r w:rsidRPr="00E175D4">
        <w:rPr>
          <w:rFonts w:ascii="Times New Roman" w:eastAsia="Times New Roman" w:hAnsi="Times New Roman" w:cs="Times New Roman"/>
          <w:sz w:val="28"/>
          <w:szCs w:val="24"/>
          <w:highlight w:val="yellow"/>
          <w:lang w:eastAsia="ru-RU"/>
        </w:rPr>
        <w:lastRenderedPageBreak/>
        <w:t xml:space="preserve">на территории города, и за массовый трудовой героизм, Новосибирску в 2020 году присвоено звание «Город трудовой доблести». </w:t>
      </w:r>
    </w:p>
    <w:p w:rsidR="00E175D4" w:rsidRPr="00E175D4" w:rsidRDefault="00E175D4" w:rsidP="00E175D4">
      <w:pPr>
        <w:shd w:val="clear" w:color="auto" w:fill="FFFFFF"/>
        <w:spacing w:after="100" w:afterAutospacing="1" w:line="240" w:lineRule="auto"/>
        <w:jc w:val="both"/>
        <w:rPr>
          <w:rFonts w:ascii="Times New Roman" w:eastAsia="Times New Roman" w:hAnsi="Times New Roman" w:cs="Times New Roman"/>
          <w:color w:val="212529"/>
          <w:sz w:val="28"/>
          <w:szCs w:val="24"/>
          <w:highlight w:val="yellow"/>
          <w:lang w:eastAsia="ru-RU"/>
        </w:rPr>
      </w:pPr>
      <w:r w:rsidRPr="00E175D4">
        <w:rPr>
          <w:rFonts w:ascii="Times New Roman" w:eastAsia="Times New Roman" w:hAnsi="Times New Roman" w:cs="Times New Roman"/>
          <w:noProof/>
          <w:sz w:val="24"/>
          <w:szCs w:val="24"/>
          <w:highlight w:val="yellow"/>
          <w:lang w:eastAsia="ru-RU"/>
        </w:rPr>
        <w:drawing>
          <wp:inline distT="0" distB="0" distL="0" distR="0" wp14:anchorId="0E5E8074" wp14:editId="5A72ACB1">
            <wp:extent cx="4140200" cy="2070321"/>
            <wp:effectExtent l="0" t="0" r="0" b="6350"/>
            <wp:docPr id="2" name="Рисунок 4" descr="Бессмертен подвиг наших земляков: к открытию стелы «Новосибирск – город  трудовой доблести» | НДН.Инф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смертен подвиг наших земляков: к открытию стелы «Новосибирск – город  трудовой доблести» | НДН.Инфо"/>
                    <pic:cNvPicPr>
                      <a:picLocks noChangeAspect="1"/>
                    </pic:cNvPicPr>
                  </pic:nvPicPr>
                  <pic:blipFill>
                    <a:blip r:embed="rId8"/>
                    <a:stretch/>
                  </pic:blipFill>
                  <pic:spPr bwMode="auto">
                    <a:xfrm>
                      <a:off x="0" y="0"/>
                      <a:ext cx="4156300" cy="2078372"/>
                    </a:xfrm>
                    <a:prstGeom prst="rect">
                      <a:avLst/>
                    </a:prstGeom>
                    <a:noFill/>
                    <a:ln>
                      <a:noFill/>
                      <a:miter/>
                    </a:ln>
                  </pic:spPr>
                </pic:pic>
              </a:graphicData>
            </a:graphic>
          </wp:inline>
        </w:drawing>
      </w:r>
    </w:p>
    <w:p w:rsidR="00E175D4" w:rsidRPr="00E175D4" w:rsidRDefault="00E175D4" w:rsidP="00E175D4">
      <w:pPr>
        <w:shd w:val="clear" w:color="auto" w:fill="FFFFFF"/>
        <w:spacing w:after="100" w:afterAutospacing="1" w:line="240" w:lineRule="auto"/>
        <w:jc w:val="both"/>
        <w:rPr>
          <w:rFonts w:ascii="Times New Roman" w:eastAsia="Times New Roman" w:hAnsi="Times New Roman" w:cs="Times New Roman"/>
          <w:sz w:val="28"/>
          <w:szCs w:val="24"/>
          <w:highlight w:val="yellow"/>
          <w:lang w:eastAsia="ru-RU"/>
        </w:rPr>
      </w:pPr>
      <w:r w:rsidRPr="00E175D4">
        <w:rPr>
          <w:rFonts w:ascii="Times New Roman" w:eastAsia="Times New Roman" w:hAnsi="Times New Roman" w:cs="Times New Roman"/>
          <w:sz w:val="28"/>
          <w:szCs w:val="24"/>
          <w:highlight w:val="yellow"/>
          <w:lang w:eastAsia="ru-RU"/>
        </w:rPr>
        <w:t>Стела «Город трудовой доблести» - мемориал, увековечивший трудовой подвиг новосибирцев в годы Великой Отечественной войны.</w:t>
      </w:r>
    </w:p>
    <w:p w:rsidR="00E175D4" w:rsidRPr="00E175D4" w:rsidRDefault="00E175D4" w:rsidP="00E175D4">
      <w:pPr>
        <w:spacing w:before="75" w:after="75" w:line="240" w:lineRule="auto"/>
        <w:jc w:val="both"/>
        <w:rPr>
          <w:rFonts w:ascii="Times New Roman" w:eastAsia="Times New Roman" w:hAnsi="Times New Roman" w:cs="Times New Roman"/>
          <w:sz w:val="28"/>
          <w:szCs w:val="28"/>
          <w:highlight w:val="yellow"/>
          <w:lang w:eastAsia="ru-RU"/>
        </w:rPr>
      </w:pPr>
      <w:r w:rsidRPr="00E175D4">
        <w:rPr>
          <w:rFonts w:ascii="Times New Roman" w:eastAsia="Times New Roman" w:hAnsi="Times New Roman" w:cs="Times New Roman"/>
          <w:noProof/>
          <w:sz w:val="24"/>
          <w:szCs w:val="24"/>
          <w:highlight w:val="yellow"/>
          <w:lang w:eastAsia="ru-RU"/>
        </w:rPr>
        <w:drawing>
          <wp:inline distT="0" distB="0" distL="0" distR="0" wp14:anchorId="7C57F83C" wp14:editId="55DB1240">
            <wp:extent cx="3467100" cy="2426970"/>
            <wp:effectExtent l="0" t="0" r="0" b="0"/>
            <wp:docPr id="3" name="Рисунок 1" descr="https://sibmama.ru/images/8905/095219a866166b12275c3cc3cefc7c5383e28b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bmama.ru/images/8905/095219a866166b12275c3cc3cefc7c5383e28b44.jpg"/>
                    <pic:cNvPicPr>
                      <a:picLocks noChangeAspect="1"/>
                    </pic:cNvPicPr>
                  </pic:nvPicPr>
                  <pic:blipFill>
                    <a:blip r:embed="rId9"/>
                    <a:stretch/>
                  </pic:blipFill>
                  <pic:spPr bwMode="auto">
                    <a:xfrm>
                      <a:off x="0" y="0"/>
                      <a:ext cx="3477840" cy="2434488"/>
                    </a:xfrm>
                    <a:prstGeom prst="rect">
                      <a:avLst/>
                    </a:prstGeom>
                    <a:noFill/>
                    <a:ln>
                      <a:noFill/>
                    </a:ln>
                  </pic:spPr>
                </pic:pic>
              </a:graphicData>
            </a:graphic>
          </wp:inline>
        </w:drawing>
      </w:r>
    </w:p>
    <w:p w:rsidR="00E175D4" w:rsidRPr="00E175D4" w:rsidRDefault="00E175D4" w:rsidP="00E175D4">
      <w:pPr>
        <w:spacing w:before="75" w:after="75" w:line="240" w:lineRule="auto"/>
        <w:ind w:firstLine="708"/>
        <w:jc w:val="both"/>
        <w:rPr>
          <w:rFonts w:ascii="Times New Roman" w:eastAsia="Times New Roman" w:hAnsi="Times New Roman" w:cs="Times New Roman"/>
          <w:sz w:val="28"/>
          <w:szCs w:val="28"/>
          <w:highlight w:val="yellow"/>
          <w:lang w:eastAsia="ru-RU"/>
        </w:rPr>
      </w:pPr>
      <w:r w:rsidRPr="00E175D4">
        <w:rPr>
          <w:rFonts w:ascii="Times New Roman" w:eastAsia="Times New Roman" w:hAnsi="Times New Roman" w:cs="Times New Roman"/>
          <w:sz w:val="28"/>
          <w:szCs w:val="28"/>
          <w:highlight w:val="yellow"/>
          <w:lang w:eastAsia="ru-RU"/>
        </w:rPr>
        <w:t xml:space="preserve">Памятник-паровоз, установленный в честь сибиряков, самоотверженно работавших в тылу. Один из них – наш легендарный земляк, машинист Николай Лунин, Герой Труда. </w:t>
      </w:r>
      <w:r w:rsidRPr="00E175D4">
        <w:rPr>
          <w:rFonts w:ascii="Times New Roman" w:eastAsia="Times New Roman" w:hAnsi="Times New Roman" w:cs="Times New Roman"/>
          <w:iCs/>
          <w:sz w:val="28"/>
          <w:szCs w:val="28"/>
          <w:highlight w:val="yellow"/>
          <w:lang w:eastAsia="ru-RU"/>
        </w:rPr>
        <w:t xml:space="preserve">Во время войны бригада водила составы в прифронтовые города. За ударный труд в 1942 году Лунин был награждён Сталинской премией, а на неё приобрёл эшелон угля для фронта, сам доставив его в только что освобождённый Сталинград. </w:t>
      </w:r>
      <w:r w:rsidRPr="00E175D4">
        <w:rPr>
          <w:rFonts w:ascii="Times New Roman" w:eastAsia="Times New Roman" w:hAnsi="Times New Roman" w:cs="Times New Roman"/>
          <w:sz w:val="28"/>
          <w:szCs w:val="28"/>
          <w:highlight w:val="yellow"/>
          <w:lang w:eastAsia="ru-RU"/>
        </w:rPr>
        <w:t>Паровоз продолжал свою работу и после войны, а с 1985 года установлен в качестве памятника труженикам тыла.</w:t>
      </w:r>
    </w:p>
    <w:p w:rsidR="00E175D4" w:rsidRPr="00E175D4" w:rsidRDefault="00E175D4" w:rsidP="00E175D4">
      <w:pPr>
        <w:spacing w:before="75" w:after="75" w:line="240" w:lineRule="auto"/>
        <w:jc w:val="both"/>
        <w:rPr>
          <w:rFonts w:ascii="Verdana" w:eastAsia="Times New Roman" w:hAnsi="Verdana" w:cs="Times New Roman"/>
          <w:color w:val="4B4B4B"/>
          <w:sz w:val="18"/>
          <w:szCs w:val="18"/>
          <w:highlight w:val="yellow"/>
          <w:lang w:eastAsia="ru-RU"/>
        </w:rPr>
      </w:pPr>
      <w:r w:rsidRPr="00E175D4">
        <w:rPr>
          <w:rFonts w:ascii="Verdana" w:eastAsia="Times New Roman" w:hAnsi="Verdana" w:cs="Times New Roman"/>
          <w:color w:val="4B4B4B"/>
          <w:sz w:val="18"/>
          <w:szCs w:val="18"/>
          <w:highlight w:val="yellow"/>
          <w:lang w:eastAsia="ru-RU"/>
        </w:rPr>
        <w:t> </w:t>
      </w:r>
    </w:p>
    <w:p w:rsidR="00E175D4" w:rsidRPr="00E175D4" w:rsidRDefault="00E175D4" w:rsidP="00E175D4">
      <w:pPr>
        <w:shd w:val="clear" w:color="auto" w:fill="FFFFFF"/>
        <w:spacing w:after="100" w:afterAutospacing="1" w:line="240" w:lineRule="auto"/>
        <w:jc w:val="both"/>
        <w:rPr>
          <w:rFonts w:ascii="Arial" w:eastAsia="Times New Roman" w:hAnsi="Arial" w:cs="Arial"/>
          <w:color w:val="212529"/>
          <w:sz w:val="24"/>
          <w:szCs w:val="24"/>
          <w:highlight w:val="yellow"/>
          <w:lang w:eastAsia="ru-RU"/>
        </w:rPr>
      </w:pPr>
      <w:r w:rsidRPr="00E175D4">
        <w:rPr>
          <w:rFonts w:ascii="Times New Roman" w:eastAsia="Times New Roman" w:hAnsi="Times New Roman" w:cs="Times New Roman"/>
          <w:noProof/>
          <w:sz w:val="24"/>
          <w:szCs w:val="24"/>
          <w:highlight w:val="yellow"/>
          <w:lang w:eastAsia="ru-RU"/>
        </w:rPr>
        <w:lastRenderedPageBreak/>
        <w:drawing>
          <wp:inline distT="0" distB="0" distL="0" distR="0" wp14:anchorId="50581636" wp14:editId="5E590436">
            <wp:extent cx="3538728" cy="2457450"/>
            <wp:effectExtent l="0" t="0" r="5080" b="0"/>
            <wp:docPr id="4" name="Рисунок 2" descr="https://sibmama.ru/images/8905/2252608ff82a1a4a2cef400344d68ee94c073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bmama.ru/images/8905/2252608ff82a1a4a2cef400344d68ee94c073723.jpg"/>
                    <pic:cNvPicPr>
                      <a:picLocks noChangeAspect="1"/>
                    </pic:cNvPicPr>
                  </pic:nvPicPr>
                  <pic:blipFill>
                    <a:blip r:embed="rId10"/>
                    <a:stretch/>
                  </pic:blipFill>
                  <pic:spPr bwMode="auto">
                    <a:xfrm>
                      <a:off x="0" y="0"/>
                      <a:ext cx="3544775" cy="2461649"/>
                    </a:xfrm>
                    <a:prstGeom prst="rect">
                      <a:avLst/>
                    </a:prstGeom>
                    <a:noFill/>
                    <a:ln>
                      <a:noFill/>
                    </a:ln>
                  </pic:spPr>
                </pic:pic>
              </a:graphicData>
            </a:graphic>
          </wp:inline>
        </w:drawing>
      </w:r>
    </w:p>
    <w:p w:rsidR="00E175D4" w:rsidRPr="00E175D4" w:rsidRDefault="00E175D4" w:rsidP="00E175D4">
      <w:pPr>
        <w:shd w:val="clear" w:color="auto" w:fill="FFFFFF"/>
        <w:spacing w:after="150" w:line="240" w:lineRule="auto"/>
        <w:jc w:val="both"/>
        <w:rPr>
          <w:rFonts w:ascii="Times New Roman" w:eastAsia="Times New Roman" w:hAnsi="Times New Roman" w:cs="Times New Roman"/>
          <w:sz w:val="28"/>
          <w:szCs w:val="28"/>
          <w:highlight w:val="yellow"/>
        </w:rPr>
      </w:pPr>
      <w:r w:rsidRPr="00E175D4">
        <w:rPr>
          <w:rFonts w:ascii="Times New Roman" w:eastAsia="Times New Roman" w:hAnsi="Times New Roman" w:cs="Times New Roman"/>
          <w:sz w:val="28"/>
          <w:szCs w:val="28"/>
          <w:highlight w:val="yellow"/>
          <w:lang w:eastAsia="ru-RU"/>
        </w:rPr>
        <w:t>Трогательный памятник «Вальс Победы» в новосибирском Академгородке изобразил танцующую пару — солдата и юную девушку, чувства которых символизируют торжество жизни над смертью. Пережив войну, они не утратили воспоминаний и надежд, а теперь танцуют вальс. Пара помещена на бетонный постамент в виде пятиконечной звезды.</w:t>
      </w:r>
    </w:p>
    <w:p w:rsidR="00E175D4" w:rsidRPr="00E175D4" w:rsidRDefault="00E175D4" w:rsidP="00E175D4">
      <w:pPr>
        <w:shd w:val="clear" w:color="auto" w:fill="FFFFFF"/>
        <w:spacing w:after="150" w:line="240" w:lineRule="auto"/>
        <w:jc w:val="both"/>
        <w:rPr>
          <w:rFonts w:ascii="Times New Roman" w:eastAsia="Times New Roman" w:hAnsi="Times New Roman" w:cs="Times New Roman"/>
          <w:sz w:val="28"/>
          <w:szCs w:val="28"/>
          <w:lang w:eastAsia="ru-RU"/>
        </w:rPr>
      </w:pPr>
      <w:r w:rsidRPr="00E175D4">
        <w:rPr>
          <w:rFonts w:ascii="Calibri" w:eastAsia="Calibri" w:hAnsi="Calibri" w:cs="Times New Roman"/>
          <w:noProof/>
          <w:lang w:eastAsia="ru-RU"/>
        </w:rPr>
        <w:drawing>
          <wp:inline distT="0" distB="0" distL="0" distR="0" wp14:anchorId="1803695B" wp14:editId="55ED8473">
            <wp:extent cx="1800000" cy="180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16311" name=""/>
                    <pic:cNvPicPr>
                      <a:picLocks noChangeAspect="1"/>
                    </pic:cNvPicPr>
                  </pic:nvPicPr>
                  <pic:blipFill>
                    <a:blip/>
                    <a:stretch/>
                  </pic:blipFill>
                  <pic:spPr bwMode="auto">
                    <a:xfrm>
                      <a:off x="0" y="0"/>
                      <a:ext cx="1800000" cy="1800000"/>
                    </a:xfrm>
                    <a:prstGeom prst="rect">
                      <a:avLst/>
                    </a:prstGeom>
                  </pic:spPr>
                </pic:pic>
              </a:graphicData>
            </a:graphic>
          </wp:inline>
        </w:drawing>
      </w:r>
    </w:p>
    <w:p w:rsidR="00E175D4" w:rsidRPr="00E175D4" w:rsidRDefault="00E175D4" w:rsidP="00E175D4">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Мемориал Воинской Славы и музей военной техники под открытым небом. Посвящён воинам, погибшим на фронтах Великой Отечественной войны 1941–1945 годов. Комплекс состоит из 9 пилонов, соединённых между собой вверху. Над ними размещена надпись «Памяти павших будьте достойны…». На пилонах написаны имена 5180 погибших жителей Карасукского района. На мемориале установлены бюсты 9 Героям Советского Союза: Климовскому Н. А., Ландику И. И., Молозеву В. Ф., Молочкову Г. А., Орлову Я. Н., Сметанину Г. А., Сорокину З. А., Судареву А. В., Тимонову В. Н.. Адрес: ул. Луначарского, 14</w:t>
      </w:r>
    </w:p>
    <w:p w:rsidR="00E175D4" w:rsidRPr="00E175D4" w:rsidRDefault="00E175D4" w:rsidP="00E175D4">
      <w:pPr>
        <w:spacing w:after="0" w:line="259" w:lineRule="auto"/>
        <w:ind w:firstLine="709"/>
        <w:jc w:val="both"/>
        <w:rPr>
          <w:rFonts w:ascii="Times New Roman" w:eastAsia="Calibri" w:hAnsi="Times New Roman" w:cs="Times New Roman"/>
          <w:sz w:val="28"/>
        </w:rPr>
      </w:pPr>
    </w:p>
    <w:p w:rsidR="00E175D4" w:rsidRPr="00E175D4" w:rsidRDefault="00E175D4" w:rsidP="00E175D4">
      <w:pPr>
        <w:spacing w:after="0" w:line="259" w:lineRule="auto"/>
        <w:ind w:firstLine="709"/>
        <w:jc w:val="center"/>
        <w:rPr>
          <w:rFonts w:ascii="Times New Roman" w:eastAsia="Calibri" w:hAnsi="Times New Roman" w:cs="Times New Roman"/>
          <w:b/>
          <w:sz w:val="28"/>
        </w:rPr>
      </w:pPr>
    </w:p>
    <w:p w:rsidR="00E175D4" w:rsidRPr="00E175D4" w:rsidRDefault="00E175D4" w:rsidP="00E175D4">
      <w:pPr>
        <w:spacing w:after="0" w:line="240" w:lineRule="auto"/>
        <w:jc w:val="center"/>
        <w:rPr>
          <w:rFonts w:ascii="Times New Roman" w:eastAsia="Times New Roman" w:hAnsi="Times New Roman" w:cs="Times New Roman"/>
          <w:b/>
          <w:bCs/>
          <w:color w:val="5B9BD5"/>
          <w:sz w:val="28"/>
          <w:szCs w:val="28"/>
          <w:lang w:eastAsia="ru-RU"/>
        </w:rPr>
      </w:pPr>
    </w:p>
    <w:p w:rsidR="00E175D4" w:rsidRPr="00E175D4" w:rsidRDefault="00E175D4" w:rsidP="00E175D4">
      <w:pPr>
        <w:spacing w:after="0" w:line="240" w:lineRule="auto"/>
        <w:jc w:val="center"/>
        <w:rPr>
          <w:rFonts w:ascii="Times New Roman" w:eastAsia="Times New Roman" w:hAnsi="Times New Roman" w:cs="Times New Roman"/>
          <w:b/>
          <w:sz w:val="28"/>
          <w:szCs w:val="28"/>
          <w:lang w:eastAsia="ru-RU"/>
        </w:rPr>
      </w:pPr>
      <w:r w:rsidRPr="00E175D4">
        <w:rPr>
          <w:rFonts w:ascii="Times New Roman" w:eastAsia="Times New Roman" w:hAnsi="Times New Roman" w:cs="Times New Roman"/>
          <w:b/>
          <w:sz w:val="28"/>
          <w:szCs w:val="28"/>
          <w:lang w:eastAsia="ru-RU"/>
        </w:rPr>
        <w:t xml:space="preserve">Комплексные кадастровые работы в Новосибирской области: </w:t>
      </w:r>
    </w:p>
    <w:p w:rsidR="00E175D4" w:rsidRPr="00E175D4" w:rsidRDefault="00E175D4" w:rsidP="00E175D4">
      <w:pPr>
        <w:spacing w:after="0" w:line="240" w:lineRule="auto"/>
        <w:jc w:val="center"/>
        <w:rPr>
          <w:rFonts w:ascii="Times New Roman" w:eastAsia="Times New Roman" w:hAnsi="Times New Roman" w:cs="Times New Roman"/>
          <w:b/>
          <w:sz w:val="28"/>
          <w:szCs w:val="28"/>
          <w:lang w:eastAsia="ru-RU"/>
        </w:rPr>
      </w:pPr>
      <w:r w:rsidRPr="00E175D4">
        <w:rPr>
          <w:rFonts w:ascii="Times New Roman" w:eastAsia="Times New Roman" w:hAnsi="Times New Roman" w:cs="Times New Roman"/>
          <w:b/>
          <w:sz w:val="28"/>
          <w:szCs w:val="28"/>
          <w:lang w:eastAsia="ru-RU"/>
        </w:rPr>
        <w:t>что необходимо знать собственникам участков</w:t>
      </w:r>
    </w:p>
    <w:p w:rsidR="00E175D4" w:rsidRPr="00E175D4" w:rsidRDefault="00E175D4" w:rsidP="00E175D4">
      <w:pPr>
        <w:spacing w:after="0" w:line="240" w:lineRule="auto"/>
        <w:ind w:firstLine="851"/>
        <w:jc w:val="both"/>
        <w:rPr>
          <w:rFonts w:ascii="Times New Roman" w:eastAsia="Times New Roman" w:hAnsi="Times New Roman" w:cs="Times New Roman"/>
          <w:sz w:val="28"/>
          <w:szCs w:val="28"/>
          <w:lang w:eastAsia="ru-RU"/>
        </w:rPr>
      </w:pPr>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 xml:space="preserve">В 2025 году в Искитимском, Ордынском, Коченевском, Мошковском, Черепановском, Тогучинском, Колыванском, Венгеровском и Каргатском районах Новосибирской области проводятся комплексные кадастровые </w:t>
      </w:r>
      <w:r w:rsidRPr="00E175D4">
        <w:rPr>
          <w:rFonts w:ascii="Times New Roman" w:eastAsia="Times New Roman" w:hAnsi="Times New Roman" w:cs="Times New Roman"/>
          <w:sz w:val="28"/>
          <w:szCs w:val="28"/>
          <w:lang w:eastAsia="ru-RU"/>
        </w:rPr>
        <w:lastRenderedPageBreak/>
        <w:t xml:space="preserve">работы. Жители указанных районов получают извещения Росреестра о начале проведения таких работ в личном кабинете на портале Госуслуг. </w:t>
      </w:r>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i/>
          <w:sz w:val="28"/>
          <w:szCs w:val="28"/>
          <w:lang w:eastAsia="ru-RU"/>
        </w:rPr>
        <w:t>«Росреестр действительно осуществляет официальное уведомление владельцев объектов недвижимости, расположенных в области проведения комплексных кадастровых работ, и это не связано с мошенничеством или взломом учетной записи»,</w:t>
      </w:r>
      <w:r w:rsidRPr="00E175D4">
        <w:rPr>
          <w:rFonts w:ascii="Times New Roman" w:eastAsia="Times New Roman" w:hAnsi="Times New Roman" w:cs="Times New Roman"/>
          <w:sz w:val="28"/>
          <w:szCs w:val="28"/>
          <w:lang w:eastAsia="ru-RU"/>
        </w:rPr>
        <w:t xml:space="preserve"> - сообщила заместитель руководителя Управления Росреестра по Новосибирской области </w:t>
      </w:r>
      <w:r w:rsidRPr="00E175D4">
        <w:rPr>
          <w:rFonts w:ascii="Times New Roman" w:eastAsia="Times New Roman" w:hAnsi="Times New Roman" w:cs="Times New Roman"/>
          <w:b/>
          <w:sz w:val="28"/>
          <w:szCs w:val="28"/>
          <w:lang w:eastAsia="ru-RU"/>
        </w:rPr>
        <w:t>Наталья Ивчатова</w:t>
      </w:r>
      <w:r w:rsidRPr="00E175D4">
        <w:rPr>
          <w:rFonts w:ascii="Times New Roman" w:eastAsia="Times New Roman" w:hAnsi="Times New Roman" w:cs="Times New Roman"/>
          <w:sz w:val="28"/>
          <w:szCs w:val="28"/>
          <w:lang w:eastAsia="ru-RU"/>
        </w:rPr>
        <w:t>.</w:t>
      </w:r>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 xml:space="preserve">Информация о проведении комплексных кадастровых работ также опубликовывается на официальном сайте Росреестра в сети Интернет в разделе </w:t>
      </w:r>
      <w:hyperlink r:id="rId11" w:tooltip="https://rosreestr.gov.ru/open-service/statistika-i-analitika/kompleksnye-kadastrovye-rabotyNovosibirskayaOblast/" w:history="1">
        <w:r w:rsidRPr="00E175D4">
          <w:rPr>
            <w:rFonts w:ascii="Times New Roman" w:eastAsia="Times New Roman" w:hAnsi="Times New Roman" w:cs="Times New Roman"/>
            <w:color w:val="0000FF"/>
            <w:sz w:val="28"/>
            <w:szCs w:val="28"/>
            <w:u w:val="single"/>
            <w:lang w:eastAsia="ru-RU"/>
          </w:rPr>
          <w:t>Открытая служба / Статистика и аналитика / Комплексные кадастровые работы</w:t>
        </w:r>
      </w:hyperlink>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Специалисты новосибирского Росреестра рекомендуют владельцам недвижимости проверить информацию о постановке на кадастровый учет земельного участка и дома, для этого достаточно заказать выписку из Единого государственного реестра недвижимости (ЕГРН) через портал Госуслуг. Если объект недвижимости отсутствует в ЕГРН, необходимо обратиться в администрацию муниципального образования (сельского поселения) для уточнения информации в процессе проведения кадастровых работ.</w:t>
      </w:r>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 xml:space="preserve">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 они принимают решения об утверждении границ объектов и урегулируют возможные споры между соседями. С информацией о заседаниях согласительных комиссий можно ознакомиться на официальном сайте Росреестра в сети Интернет. </w:t>
      </w:r>
    </w:p>
    <w:p w:rsidR="00E175D4" w:rsidRPr="00E175D4" w:rsidRDefault="00E175D4" w:rsidP="00E175D4">
      <w:pPr>
        <w:spacing w:after="0" w:line="240" w:lineRule="auto"/>
        <w:ind w:firstLine="567"/>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Комплексные кадастровые работы направлены на исправление реестровых ошибок, уточнение границ и повышение точности сведений в ЕГРН. Это особенно важно для тех, кто сталкивался с проблемами при оформлении документов или имел конфликты с соседями из-за неточно определенных границ участков.</w:t>
      </w:r>
    </w:p>
    <w:p w:rsidR="00E175D4" w:rsidRPr="00E175D4" w:rsidRDefault="00E175D4" w:rsidP="00E175D4">
      <w:pPr>
        <w:spacing w:after="0" w:line="240" w:lineRule="auto"/>
        <w:ind w:firstLine="709"/>
        <w:jc w:val="both"/>
        <w:rPr>
          <w:rFonts w:ascii="Times New Roman" w:eastAsia="Times New Roman" w:hAnsi="Times New Roman" w:cs="Times New Roman"/>
          <w:sz w:val="28"/>
          <w:szCs w:val="28"/>
          <w:lang w:eastAsia="ru-RU"/>
        </w:rPr>
      </w:pPr>
    </w:p>
    <w:p w:rsidR="00E175D4" w:rsidRPr="00E175D4" w:rsidRDefault="00E175D4" w:rsidP="00E175D4">
      <w:pPr>
        <w:pBdr>
          <w:top w:val="none" w:sz="4" w:space="0" w:color="000000"/>
          <w:left w:val="none" w:sz="4" w:space="0" w:color="000000"/>
          <w:bottom w:val="none" w:sz="4" w:space="0" w:color="000000"/>
          <w:right w:val="none" w:sz="4" w:space="0" w:color="000000"/>
        </w:pBdr>
        <w:spacing w:after="0"/>
        <w:ind w:firstLine="709"/>
        <w:contextualSpacing/>
        <w:jc w:val="both"/>
        <w:rPr>
          <w:rFonts w:ascii="Times New Roman" w:eastAsia="Times New Roman" w:hAnsi="Times New Roman" w:cs="Times New Roman"/>
          <w:sz w:val="28"/>
          <w:szCs w:val="28"/>
          <w:lang w:eastAsia="ru-RU"/>
        </w:rPr>
      </w:pP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p>
    <w:p w:rsidR="00E175D4" w:rsidRPr="00E175D4" w:rsidRDefault="00E175D4" w:rsidP="00E175D4">
      <w:pPr>
        <w:spacing w:after="0" w:line="240" w:lineRule="auto"/>
        <w:jc w:val="both"/>
        <w:rPr>
          <w:rFonts w:ascii="Times New Roman" w:eastAsia="Times New Roman" w:hAnsi="Times New Roman" w:cs="Times New Roman"/>
          <w:color w:val="000000"/>
          <w:sz w:val="28"/>
          <w:szCs w:val="28"/>
          <w:lang w:eastAsia="ru-RU"/>
        </w:rPr>
      </w:pPr>
    </w:p>
    <w:p w:rsidR="00E175D4" w:rsidRPr="00E175D4" w:rsidRDefault="00E175D4" w:rsidP="00E175D4">
      <w:pPr>
        <w:tabs>
          <w:tab w:val="left" w:pos="709"/>
          <w:tab w:val="left" w:pos="993"/>
        </w:tabs>
        <w:spacing w:after="0" w:line="240" w:lineRule="auto"/>
        <w:jc w:val="both"/>
        <w:rPr>
          <w:rFonts w:ascii="Times New Roman" w:eastAsia="Times New Roman" w:hAnsi="Times New Roman" w:cs="Times New Roman"/>
          <w:sz w:val="28"/>
          <w:szCs w:val="28"/>
          <w:lang w:eastAsia="ru-RU"/>
        </w:rPr>
      </w:pPr>
    </w:p>
    <w:p w:rsidR="00E175D4" w:rsidRPr="00E175D4" w:rsidRDefault="00E175D4" w:rsidP="00E175D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Segoe UI" w:hAnsi="Times New Roman" w:cs="Tahoma"/>
          <w:color w:val="000000"/>
          <w:sz w:val="28"/>
          <w:szCs w:val="28"/>
          <w:lang w:eastAsia="zh-CN" w:bidi="hi-IN"/>
        </w:rPr>
      </w:pPr>
    </w:p>
    <w:p w:rsidR="00E175D4" w:rsidRPr="00E175D4" w:rsidRDefault="00E175D4" w:rsidP="00E175D4">
      <w:pPr>
        <w:spacing w:after="0" w:line="240" w:lineRule="auto"/>
        <w:jc w:val="both"/>
        <w:rPr>
          <w:rFonts w:ascii="Times New Roman" w:eastAsia="Times New Roman" w:hAnsi="Times New Roman" w:cs="Times New Roman"/>
          <w:sz w:val="28"/>
          <w:szCs w:val="28"/>
          <w:lang w:eastAsia="ru-RU"/>
        </w:rPr>
      </w:pPr>
    </w:p>
    <w:p w:rsidR="00E175D4" w:rsidRPr="00E175D4" w:rsidRDefault="00E175D4" w:rsidP="00E175D4">
      <w:pPr>
        <w:spacing w:after="0" w:line="240" w:lineRule="auto"/>
        <w:jc w:val="right"/>
        <w:rPr>
          <w:rFonts w:ascii="Segoe UI" w:eastAsia="Quattrocento Sans" w:hAnsi="Segoe UI" w:cs="Segoe UI"/>
          <w:b/>
          <w:i/>
          <w:color w:val="000000"/>
          <w:sz w:val="24"/>
          <w:szCs w:val="24"/>
          <w:lang w:eastAsia="ru-RU"/>
        </w:rPr>
      </w:pPr>
      <w:r w:rsidRPr="00E175D4">
        <w:rPr>
          <w:rFonts w:ascii="Times New Roman" w:eastAsia="Times New Roman" w:hAnsi="Times New Roman" w:cs="Times New Roman"/>
          <w:sz w:val="28"/>
          <w:szCs w:val="28"/>
          <w:lang w:eastAsia="ru-RU"/>
        </w:rPr>
        <w:t xml:space="preserve">   </w:t>
      </w:r>
      <w:r w:rsidRPr="00E175D4">
        <w:rPr>
          <w:rFonts w:ascii="Segoe UI" w:eastAsia="Quattrocento Sans" w:hAnsi="Segoe UI" w:cs="Segoe UI"/>
          <w:b/>
          <w:i/>
          <w:color w:val="000000"/>
          <w:sz w:val="24"/>
          <w:szCs w:val="24"/>
          <w:lang w:eastAsia="ru-RU"/>
        </w:rPr>
        <w:t xml:space="preserve">материал подготовлен Управлением Росреестра </w:t>
      </w:r>
    </w:p>
    <w:p w:rsidR="00E175D4" w:rsidRPr="00E175D4" w:rsidRDefault="00E175D4" w:rsidP="00E175D4">
      <w:pPr>
        <w:spacing w:after="0" w:line="240" w:lineRule="auto"/>
        <w:jc w:val="right"/>
        <w:rPr>
          <w:rFonts w:ascii="Segoe UI" w:eastAsia="Quattrocento Sans" w:hAnsi="Segoe UI" w:cs="Segoe UI"/>
          <w:b/>
          <w:i/>
          <w:color w:val="000000"/>
          <w:sz w:val="24"/>
          <w:szCs w:val="24"/>
          <w:lang w:eastAsia="ru-RU"/>
        </w:rPr>
      </w:pPr>
      <w:r w:rsidRPr="00E175D4">
        <w:rPr>
          <w:rFonts w:ascii="Segoe UI" w:eastAsia="Quattrocento Sans" w:hAnsi="Segoe UI" w:cs="Segoe UI"/>
          <w:b/>
          <w:i/>
          <w:color w:val="000000"/>
          <w:sz w:val="24"/>
          <w:szCs w:val="24"/>
          <w:lang w:eastAsia="ru-RU"/>
        </w:rPr>
        <w:t xml:space="preserve">по Новосибирской области </w:t>
      </w:r>
    </w:p>
    <w:p w:rsidR="00E175D4" w:rsidRPr="00E175D4" w:rsidRDefault="00E175D4" w:rsidP="00E175D4">
      <w:pPr>
        <w:spacing w:after="0" w:line="240" w:lineRule="auto"/>
        <w:jc w:val="right"/>
        <w:rPr>
          <w:rFonts w:ascii="Segoe UI" w:eastAsia="Quattrocento Sans" w:hAnsi="Segoe UI" w:cs="Segoe UI"/>
          <w:b/>
          <w:i/>
          <w:color w:val="000000"/>
          <w:sz w:val="24"/>
          <w:szCs w:val="24"/>
          <w:lang w:eastAsia="ru-RU"/>
        </w:rPr>
      </w:pPr>
    </w:p>
    <w:p w:rsidR="00E175D4" w:rsidRPr="00E175D4" w:rsidRDefault="00E175D4" w:rsidP="00E175D4">
      <w:pPr>
        <w:spacing w:after="0" w:line="240" w:lineRule="auto"/>
        <w:jc w:val="right"/>
        <w:rPr>
          <w:rFonts w:ascii="Segoe UI" w:eastAsia="Times New Roman" w:hAnsi="Segoe UI" w:cs="Segoe UI"/>
          <w:b/>
          <w:bCs/>
          <w:i/>
          <w:iCs/>
          <w:color w:val="0070C0"/>
          <w:sz w:val="24"/>
          <w:szCs w:val="24"/>
          <w:lang w:eastAsia="ru-RU"/>
        </w:rPr>
      </w:pPr>
      <w:r w:rsidRPr="00E175D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14:anchorId="54D005CC" wp14:editId="4B7B4C3C">
                <wp:simplePos x="0" y="0"/>
                <wp:positionH relativeFrom="column">
                  <wp:posOffset>-41909</wp:posOffset>
                </wp:positionH>
                <wp:positionV relativeFrom="paragraph">
                  <wp:posOffset>90170</wp:posOffset>
                </wp:positionV>
                <wp:extent cx="6229350" cy="0"/>
                <wp:effectExtent l="0" t="0" r="0" b="0"/>
                <wp:wrapNone/>
                <wp:docPr id="6"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79BB6878" id="_x0000_s1026" o:spid="_x0000_s1026" style="position:absolute;margin-left:-3.3pt;margin-top:7.1pt;width:490.5pt;height:0;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Dw&#10;wa9x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E175D4" w:rsidRPr="00E175D4" w:rsidRDefault="00E175D4" w:rsidP="00E175D4">
      <w:pPr>
        <w:spacing w:after="0" w:line="240" w:lineRule="auto"/>
        <w:jc w:val="both"/>
        <w:rPr>
          <w:rFonts w:ascii="Segoe UI" w:eastAsia="Times New Roman" w:hAnsi="Segoe UI" w:cs="Segoe UI"/>
          <w:b/>
          <w:bCs/>
          <w:sz w:val="24"/>
          <w:szCs w:val="24"/>
          <w:lang w:eastAsia="ru-RU"/>
        </w:rPr>
      </w:pPr>
      <w:r w:rsidRPr="00E175D4">
        <w:rPr>
          <w:rFonts w:ascii="Segoe UI" w:eastAsia="Times New Roman" w:hAnsi="Segoe UI" w:cs="Segoe UI"/>
          <w:b/>
          <w:bCs/>
          <w:sz w:val="24"/>
          <w:szCs w:val="24"/>
          <w:lang w:eastAsia="ru-RU"/>
        </w:rPr>
        <w:t>Об Управлении Росреестра по Новосибирской области</w:t>
      </w:r>
    </w:p>
    <w:p w:rsidR="00E175D4" w:rsidRPr="00E175D4" w:rsidRDefault="00E175D4" w:rsidP="00E175D4">
      <w:pPr>
        <w:spacing w:after="0" w:line="240" w:lineRule="auto"/>
        <w:jc w:val="both"/>
        <w:rPr>
          <w:rFonts w:ascii="Segoe UI" w:eastAsia="Times New Roman" w:hAnsi="Segoe UI" w:cs="Segoe UI"/>
          <w:b/>
          <w:bCs/>
          <w:sz w:val="24"/>
          <w:szCs w:val="24"/>
          <w:lang w:eastAsia="ru-RU"/>
        </w:rPr>
      </w:pPr>
      <w:r w:rsidRPr="00E175D4">
        <w:rPr>
          <w:rFonts w:ascii="Segoe UI" w:eastAsia="Times New Roman" w:hAnsi="Segoe UI" w:cs="Segoe UI"/>
          <w:sz w:val="18"/>
          <w:szCs w:val="18"/>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w:t>
      </w:r>
      <w:r w:rsidRPr="00E175D4">
        <w:rPr>
          <w:rFonts w:ascii="Segoe UI" w:eastAsia="Times New Roman" w:hAnsi="Segoe UI" w:cs="Segoe UI"/>
          <w:sz w:val="18"/>
          <w:szCs w:val="18"/>
          <w:lang w:eastAsia="ru-RU"/>
        </w:rPr>
        <w:lastRenderedPageBreak/>
        <w:t>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175D4" w:rsidRPr="00E175D4" w:rsidRDefault="00E175D4" w:rsidP="00E175D4">
      <w:pPr>
        <w:tabs>
          <w:tab w:val="left" w:pos="1095"/>
        </w:tabs>
        <w:spacing w:after="0" w:line="240" w:lineRule="auto"/>
        <w:jc w:val="both"/>
        <w:rPr>
          <w:rFonts w:ascii="Segoe UI" w:eastAsia="Times New Roman" w:hAnsi="Segoe UI" w:cs="Segoe UI"/>
          <w:b/>
          <w:color w:val="000000"/>
          <w:sz w:val="18"/>
          <w:szCs w:val="24"/>
          <w:lang w:eastAsia="ru-RU"/>
        </w:rPr>
      </w:pPr>
    </w:p>
    <w:p w:rsidR="00E175D4" w:rsidRPr="00E175D4" w:rsidRDefault="00E175D4" w:rsidP="00E175D4">
      <w:pPr>
        <w:tabs>
          <w:tab w:val="left" w:pos="1095"/>
        </w:tabs>
        <w:spacing w:after="0" w:line="240" w:lineRule="auto"/>
        <w:jc w:val="both"/>
        <w:rPr>
          <w:rFonts w:ascii="Segoe UI" w:eastAsia="Times New Roman" w:hAnsi="Segoe UI" w:cs="Segoe UI"/>
          <w:b/>
          <w:color w:val="000000"/>
          <w:sz w:val="18"/>
          <w:szCs w:val="24"/>
          <w:lang w:eastAsia="ru-RU"/>
        </w:rPr>
      </w:pPr>
      <w:r w:rsidRPr="00E175D4">
        <w:rPr>
          <w:rFonts w:ascii="Segoe UI" w:eastAsia="Times New Roman" w:hAnsi="Segoe UI" w:cs="Segoe UI"/>
          <w:b/>
          <w:color w:val="000000"/>
          <w:sz w:val="18"/>
          <w:szCs w:val="24"/>
          <w:lang w:eastAsia="ru-RU"/>
        </w:rPr>
        <w:t>Контакты для СМИ:</w:t>
      </w:r>
    </w:p>
    <w:p w:rsidR="00E175D4" w:rsidRPr="00E175D4" w:rsidRDefault="00E175D4" w:rsidP="00E175D4">
      <w:pPr>
        <w:spacing w:after="0" w:line="240" w:lineRule="auto"/>
        <w:jc w:val="both"/>
        <w:rPr>
          <w:rFonts w:ascii="Segoe UI" w:eastAsia="Times New Roman" w:hAnsi="Segoe UI" w:cs="Segoe UI"/>
          <w:sz w:val="18"/>
          <w:szCs w:val="18"/>
          <w:lang w:eastAsia="ru-RU"/>
        </w:rPr>
      </w:pPr>
      <w:r w:rsidRPr="00E175D4">
        <w:rPr>
          <w:rFonts w:ascii="Segoe UI" w:eastAsia="Times New Roman" w:hAnsi="Segoe UI" w:cs="Segoe UI"/>
          <w:sz w:val="18"/>
          <w:szCs w:val="18"/>
          <w:lang w:eastAsia="ru-RU"/>
        </w:rPr>
        <w:t>Управление Росреестра по Новосибирской области</w:t>
      </w:r>
    </w:p>
    <w:p w:rsidR="00E175D4" w:rsidRPr="00E175D4" w:rsidRDefault="00E175D4" w:rsidP="00E175D4">
      <w:pPr>
        <w:spacing w:after="0" w:line="240" w:lineRule="auto"/>
        <w:jc w:val="both"/>
        <w:rPr>
          <w:rFonts w:ascii="Segoe UI" w:eastAsia="Times New Roman" w:hAnsi="Segoe UI" w:cs="Segoe UI"/>
          <w:sz w:val="18"/>
          <w:szCs w:val="18"/>
          <w:lang w:eastAsia="ru-RU"/>
        </w:rPr>
      </w:pPr>
      <w:r w:rsidRPr="00E175D4">
        <w:rPr>
          <w:rFonts w:ascii="Segoe UI" w:eastAsia="Times New Roman" w:hAnsi="Segoe UI" w:cs="Segoe UI"/>
          <w:sz w:val="18"/>
          <w:szCs w:val="18"/>
          <w:lang w:eastAsia="ru-RU"/>
        </w:rPr>
        <w:t>630091, г. Новосибирск, ул. Державина, д. 28</w:t>
      </w:r>
    </w:p>
    <w:p w:rsidR="00E175D4" w:rsidRPr="00E175D4" w:rsidRDefault="00E175D4" w:rsidP="00E175D4">
      <w:pPr>
        <w:spacing w:after="0" w:line="240" w:lineRule="auto"/>
        <w:jc w:val="both"/>
        <w:rPr>
          <w:rFonts w:ascii="Segoe UI" w:eastAsia="Times New Roman" w:hAnsi="Segoe UI" w:cs="Segoe UI"/>
          <w:color w:val="000000"/>
          <w:sz w:val="18"/>
          <w:szCs w:val="18"/>
          <w:lang w:eastAsia="ru-RU"/>
        </w:rPr>
      </w:pPr>
      <w:r w:rsidRPr="00E175D4">
        <w:rPr>
          <w:rFonts w:ascii="Segoe UI" w:eastAsia="Times New Roman" w:hAnsi="Segoe UI" w:cs="Segoe UI"/>
          <w:color w:val="000000"/>
          <w:sz w:val="18"/>
          <w:szCs w:val="18"/>
          <w:lang w:eastAsia="ru-RU"/>
        </w:rPr>
        <w:t xml:space="preserve">Электронная почта: </w:t>
      </w:r>
    </w:p>
    <w:p w:rsidR="00E175D4" w:rsidRPr="00E175D4" w:rsidRDefault="00972FD5" w:rsidP="00E175D4">
      <w:pPr>
        <w:spacing w:after="0" w:line="240" w:lineRule="auto"/>
        <w:jc w:val="both"/>
        <w:rPr>
          <w:rFonts w:ascii="Segoe UI" w:eastAsia="Times New Roman" w:hAnsi="Segoe UI" w:cs="Segoe UI"/>
          <w:color w:val="000000"/>
          <w:sz w:val="16"/>
          <w:szCs w:val="18"/>
          <w:lang w:eastAsia="ru-RU"/>
        </w:rPr>
      </w:pPr>
      <w:hyperlink r:id="rId12" w:history="1">
        <w:r w:rsidR="00E175D4" w:rsidRPr="00E175D4">
          <w:rPr>
            <w:rFonts w:ascii="Segoe UI" w:eastAsia="Times New Roman" w:hAnsi="Segoe UI" w:cs="Segoe UI"/>
            <w:color w:val="0000FF"/>
            <w:sz w:val="18"/>
            <w:szCs w:val="20"/>
            <w:u w:val="single"/>
            <w:lang w:val="en-US" w:eastAsia="ru-RU"/>
          </w:rPr>
          <w:t>oko</w:t>
        </w:r>
        <w:r w:rsidR="00E175D4" w:rsidRPr="00E175D4">
          <w:rPr>
            <w:rFonts w:ascii="Segoe UI" w:eastAsia="Times New Roman" w:hAnsi="Segoe UI" w:cs="Segoe UI"/>
            <w:color w:val="0000FF"/>
            <w:sz w:val="18"/>
            <w:szCs w:val="20"/>
            <w:u w:val="single"/>
            <w:lang w:eastAsia="ru-RU"/>
          </w:rPr>
          <w:t>@</w:t>
        </w:r>
        <w:r w:rsidR="00E175D4" w:rsidRPr="00E175D4">
          <w:rPr>
            <w:rFonts w:ascii="Segoe UI" w:eastAsia="Times New Roman" w:hAnsi="Segoe UI" w:cs="Segoe UI"/>
            <w:color w:val="0000FF"/>
            <w:sz w:val="18"/>
            <w:szCs w:val="20"/>
            <w:u w:val="single"/>
            <w:lang w:val="en-US" w:eastAsia="ru-RU"/>
          </w:rPr>
          <w:t>r</w:t>
        </w:r>
        <w:r w:rsidR="00E175D4" w:rsidRPr="00E175D4">
          <w:rPr>
            <w:rFonts w:ascii="Segoe UI" w:eastAsia="Times New Roman" w:hAnsi="Segoe UI" w:cs="Segoe UI"/>
            <w:color w:val="0000FF"/>
            <w:sz w:val="18"/>
            <w:szCs w:val="20"/>
            <w:u w:val="single"/>
            <w:lang w:eastAsia="ru-RU"/>
          </w:rPr>
          <w:t>54.</w:t>
        </w:r>
        <w:r w:rsidR="00E175D4" w:rsidRPr="00E175D4">
          <w:rPr>
            <w:rFonts w:ascii="Segoe UI" w:eastAsia="Times New Roman" w:hAnsi="Segoe UI" w:cs="Segoe UI"/>
            <w:color w:val="0000FF"/>
            <w:sz w:val="18"/>
            <w:szCs w:val="20"/>
            <w:u w:val="single"/>
            <w:lang w:val="en-US" w:eastAsia="ru-RU"/>
          </w:rPr>
          <w:t>rosreestr</w:t>
        </w:r>
        <w:r w:rsidR="00E175D4" w:rsidRPr="00E175D4">
          <w:rPr>
            <w:rFonts w:ascii="Segoe UI" w:eastAsia="Times New Roman" w:hAnsi="Segoe UI" w:cs="Segoe UI"/>
            <w:color w:val="0000FF"/>
            <w:sz w:val="18"/>
            <w:szCs w:val="20"/>
            <w:u w:val="single"/>
            <w:lang w:eastAsia="ru-RU"/>
          </w:rPr>
          <w:t>.</w:t>
        </w:r>
        <w:r w:rsidR="00E175D4" w:rsidRPr="00E175D4">
          <w:rPr>
            <w:rFonts w:ascii="Segoe UI" w:eastAsia="Times New Roman" w:hAnsi="Segoe UI" w:cs="Segoe UI"/>
            <w:color w:val="0000FF"/>
            <w:sz w:val="18"/>
            <w:szCs w:val="20"/>
            <w:u w:val="single"/>
            <w:lang w:val="en-US" w:eastAsia="ru-RU"/>
          </w:rPr>
          <w:t>ru</w:t>
        </w:r>
      </w:hyperlink>
      <w:r w:rsidR="00E175D4" w:rsidRPr="00E175D4">
        <w:rPr>
          <w:rFonts w:ascii="Segoe UI" w:eastAsia="Times New Roman" w:hAnsi="Segoe UI" w:cs="Segoe UI"/>
          <w:color w:val="000000"/>
          <w:sz w:val="16"/>
          <w:szCs w:val="18"/>
          <w:lang w:eastAsia="ru-RU"/>
        </w:rPr>
        <w:t xml:space="preserve"> </w:t>
      </w:r>
    </w:p>
    <w:p w:rsidR="00E175D4" w:rsidRPr="00E175D4" w:rsidRDefault="00E175D4" w:rsidP="00E175D4">
      <w:pPr>
        <w:spacing w:after="0" w:line="240" w:lineRule="auto"/>
        <w:jc w:val="both"/>
        <w:rPr>
          <w:rFonts w:ascii="Segoe UI" w:eastAsia="Times New Roman" w:hAnsi="Segoe UI" w:cs="Segoe UI"/>
          <w:color w:val="000000"/>
          <w:sz w:val="18"/>
          <w:szCs w:val="18"/>
          <w:lang w:eastAsia="ru-RU"/>
        </w:rPr>
      </w:pPr>
      <w:r w:rsidRPr="00E175D4">
        <w:rPr>
          <w:rFonts w:ascii="Segoe UI" w:eastAsia="Times New Roman" w:hAnsi="Segoe UI" w:cs="Segoe UI"/>
          <w:color w:val="000000"/>
          <w:sz w:val="18"/>
          <w:szCs w:val="18"/>
          <w:lang w:eastAsia="ru-RU"/>
        </w:rPr>
        <w:t xml:space="preserve">Сайт: </w:t>
      </w:r>
      <w:hyperlink r:id="rId13" w:history="1">
        <w:r w:rsidRPr="00E175D4">
          <w:rPr>
            <w:rFonts w:ascii="Segoe UI" w:eastAsia="Times New Roman" w:hAnsi="Segoe UI" w:cs="Segoe UI"/>
            <w:color w:val="0000FF"/>
            <w:sz w:val="20"/>
            <w:szCs w:val="20"/>
            <w:u w:val="single"/>
            <w:lang w:eastAsia="ru-RU"/>
          </w:rPr>
          <w:t>Росреестр</w:t>
        </w:r>
      </w:hyperlink>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r w:rsidRPr="00E175D4">
        <w:rPr>
          <w:rFonts w:ascii="Segoe UI" w:eastAsia="Times New Roman" w:hAnsi="Segoe UI" w:cs="Segoe UI"/>
          <w:color w:val="000000"/>
          <w:sz w:val="18"/>
          <w:szCs w:val="18"/>
          <w:lang w:eastAsia="ru-RU"/>
        </w:rPr>
        <w:t xml:space="preserve">Соцсети: </w:t>
      </w:r>
      <w:hyperlink r:id="rId14" w:history="1">
        <w:r w:rsidRPr="00E175D4">
          <w:rPr>
            <w:rFonts w:ascii="Segoe UI" w:eastAsia="Times New Roman" w:hAnsi="Segoe UI" w:cs="Segoe UI"/>
            <w:color w:val="0000FF"/>
            <w:sz w:val="18"/>
            <w:szCs w:val="18"/>
            <w:u w:val="single"/>
            <w:lang w:eastAsia="ru-RU"/>
          </w:rPr>
          <w:t>ВКонтакте</w:t>
        </w:r>
      </w:hyperlink>
      <w:r w:rsidRPr="00E175D4">
        <w:rPr>
          <w:rFonts w:ascii="Segoe UI" w:eastAsia="Times New Roman" w:hAnsi="Segoe UI" w:cs="Segoe UI"/>
          <w:color w:val="000000"/>
          <w:sz w:val="18"/>
          <w:szCs w:val="18"/>
          <w:lang w:eastAsia="ru-RU"/>
        </w:rPr>
        <w:t xml:space="preserve">, </w:t>
      </w:r>
      <w:hyperlink r:id="rId15" w:history="1">
        <w:r w:rsidRPr="00E175D4">
          <w:rPr>
            <w:rFonts w:ascii="Segoe UI" w:eastAsia="Times New Roman" w:hAnsi="Segoe UI" w:cs="Segoe UI"/>
            <w:color w:val="0000FF"/>
            <w:sz w:val="18"/>
            <w:szCs w:val="18"/>
            <w:u w:val="single"/>
            <w:lang w:eastAsia="ru-RU"/>
          </w:rPr>
          <w:t>Одноклассники</w:t>
        </w:r>
      </w:hyperlink>
      <w:r w:rsidRPr="00E175D4">
        <w:rPr>
          <w:rFonts w:ascii="Segoe UI" w:eastAsia="Times New Roman" w:hAnsi="Segoe UI" w:cs="Segoe UI"/>
          <w:color w:val="0000FF"/>
          <w:sz w:val="18"/>
          <w:szCs w:val="18"/>
          <w:u w:val="single"/>
          <w:lang w:eastAsia="ru-RU"/>
        </w:rPr>
        <w:t xml:space="preserve">, </w:t>
      </w:r>
      <w:hyperlink r:id="rId16" w:history="1">
        <w:r w:rsidRPr="00E175D4">
          <w:rPr>
            <w:rFonts w:ascii="Segoe UI" w:eastAsia="Times New Roman" w:hAnsi="Segoe UI" w:cs="Segoe UI"/>
            <w:color w:val="0000FF"/>
            <w:sz w:val="20"/>
            <w:szCs w:val="20"/>
            <w:u w:val="single"/>
            <w:lang w:eastAsia="ru-RU"/>
          </w:rPr>
          <w:t>Яндекс.Дзен</w:t>
        </w:r>
      </w:hyperlink>
      <w:r w:rsidRPr="00E175D4">
        <w:rPr>
          <w:rFonts w:ascii="Segoe UI" w:eastAsia="Times New Roman" w:hAnsi="Segoe UI" w:cs="Segoe UI"/>
          <w:color w:val="0000FF"/>
          <w:sz w:val="20"/>
          <w:szCs w:val="20"/>
          <w:u w:val="single"/>
          <w:lang w:eastAsia="ru-RU"/>
        </w:rPr>
        <w:t xml:space="preserve">, </w:t>
      </w:r>
      <w:hyperlink r:id="rId17" w:history="1">
        <w:r w:rsidRPr="00E175D4">
          <w:rPr>
            <w:rFonts w:ascii="Segoe UI" w:eastAsia="Times New Roman" w:hAnsi="Segoe UI" w:cs="Segoe UI"/>
            <w:color w:val="0000FF"/>
            <w:sz w:val="20"/>
            <w:szCs w:val="24"/>
            <w:u w:val="single"/>
            <w:lang w:eastAsia="ru-RU"/>
          </w:rPr>
          <w:t>Телеграм</w:t>
        </w:r>
      </w:hyperlink>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p>
    <w:p w:rsidR="00E175D4" w:rsidRPr="00E175D4" w:rsidRDefault="00E175D4" w:rsidP="00E175D4">
      <w:pPr>
        <w:spacing w:after="0" w:line="240" w:lineRule="auto"/>
        <w:jc w:val="both"/>
        <w:rPr>
          <w:rFonts w:ascii="Times New Roman" w:eastAsia="Times New Roman" w:hAnsi="Times New Roman" w:cs="Times New Roman"/>
          <w:sz w:val="24"/>
          <w:szCs w:val="24"/>
          <w:lang w:eastAsia="ru-RU"/>
        </w:rPr>
      </w:pPr>
    </w:p>
    <w:p w:rsidR="00E175D4" w:rsidRPr="00E175D4" w:rsidRDefault="00E175D4" w:rsidP="00E175D4">
      <w:pPr>
        <w:spacing w:after="0" w:line="240" w:lineRule="auto"/>
        <w:ind w:firstLine="709"/>
        <w:jc w:val="center"/>
        <w:rPr>
          <w:rFonts w:ascii="Segoe UI" w:eastAsia="Times New Roman" w:hAnsi="Segoe UI" w:cs="Segoe UI"/>
          <w:b/>
          <w:sz w:val="28"/>
          <w:szCs w:val="28"/>
          <w:lang w:eastAsia="ru-RU"/>
        </w:rPr>
      </w:pPr>
      <w:r w:rsidRPr="00E175D4">
        <w:rPr>
          <w:rFonts w:ascii="Segoe UI" w:eastAsia="Times New Roman" w:hAnsi="Segoe UI" w:cs="Segoe UI"/>
          <w:b/>
          <w:sz w:val="28"/>
          <w:szCs w:val="28"/>
          <w:lang w:eastAsia="ru-RU"/>
        </w:rPr>
        <w:t>Свыше 8,5 тысяч гектаров земли для туризма выявлено в Новосибирской области</w:t>
      </w:r>
    </w:p>
    <w:p w:rsidR="00E175D4" w:rsidRPr="00E175D4" w:rsidRDefault="00E175D4" w:rsidP="00E175D4">
      <w:pPr>
        <w:spacing w:after="0" w:line="240" w:lineRule="auto"/>
        <w:ind w:firstLine="709"/>
        <w:jc w:val="center"/>
        <w:rPr>
          <w:rFonts w:ascii="Segoe UI" w:eastAsia="Times New Roman" w:hAnsi="Segoe UI" w:cs="Segoe UI"/>
          <w:b/>
          <w:sz w:val="28"/>
          <w:szCs w:val="28"/>
          <w:lang w:eastAsia="ru-RU"/>
        </w:rPr>
      </w:pPr>
    </w:p>
    <w:p w:rsidR="00E175D4" w:rsidRPr="00E175D4" w:rsidRDefault="00E175D4" w:rsidP="00E175D4">
      <w:pPr>
        <w:spacing w:after="0" w:line="240" w:lineRule="auto"/>
        <w:ind w:firstLine="708"/>
        <w:jc w:val="both"/>
        <w:rPr>
          <w:rFonts w:ascii="Segoe UI" w:eastAsia="Times New Roman" w:hAnsi="Segoe UI" w:cs="Segoe UI"/>
          <w:sz w:val="28"/>
          <w:szCs w:val="28"/>
          <w:lang w:eastAsia="ru-RU"/>
        </w:rPr>
      </w:pPr>
      <w:r w:rsidRPr="00E175D4">
        <w:rPr>
          <w:rFonts w:ascii="Segoe UI" w:eastAsia="Times New Roman" w:hAnsi="Segoe UI" w:cs="Segoe UI"/>
          <w:sz w:val="28"/>
          <w:szCs w:val="28"/>
          <w:lang w:eastAsia="ru-RU"/>
        </w:rPr>
        <w:t xml:space="preserve">По состоянию на 1 мая 2025 года на территории Новосибирской области выявлено 34 земельных участка, свободных для развития туризма в регионе, это более 8622 гектаров. </w:t>
      </w:r>
    </w:p>
    <w:p w:rsidR="00E175D4" w:rsidRPr="00E175D4" w:rsidRDefault="00E175D4" w:rsidP="00E175D4">
      <w:pPr>
        <w:spacing w:after="0" w:line="17" w:lineRule="atLeast"/>
        <w:ind w:firstLine="709"/>
        <w:jc w:val="both"/>
        <w:rPr>
          <w:rFonts w:ascii="Segoe UI" w:eastAsia="Times New Roman" w:hAnsi="Segoe UI" w:cs="Segoe UI"/>
          <w:sz w:val="20"/>
          <w:szCs w:val="20"/>
          <w:lang w:eastAsia="ru-RU"/>
        </w:rPr>
      </w:pPr>
      <w:r w:rsidRPr="00E175D4">
        <w:rPr>
          <w:rFonts w:ascii="Segoe UI" w:eastAsia="Times New Roman" w:hAnsi="Segoe UI" w:cs="Segoe UI"/>
          <w:color w:val="000000"/>
          <w:sz w:val="28"/>
          <w:szCs w:val="28"/>
          <w:lang w:eastAsia="ru-RU"/>
        </w:rPr>
        <w:t>В настоящее время туристическая отрасль России находится в стадии активного роста и развития. Все больше граждан предпочитают путешествовать по своей стране. В связи с чем, особое значение приобретают меры по поддержке и развитию туристической отрасли.</w:t>
      </w:r>
    </w:p>
    <w:p w:rsidR="00E175D4" w:rsidRPr="00E175D4" w:rsidRDefault="00E175D4" w:rsidP="00E175D4">
      <w:pPr>
        <w:spacing w:after="0" w:line="17" w:lineRule="atLeast"/>
        <w:ind w:firstLine="709"/>
        <w:jc w:val="both"/>
        <w:rPr>
          <w:rFonts w:ascii="Segoe UI" w:eastAsia="Times New Roman" w:hAnsi="Segoe UI" w:cs="Segoe UI"/>
          <w:sz w:val="20"/>
          <w:szCs w:val="20"/>
          <w:lang w:eastAsia="ru-RU"/>
        </w:rPr>
      </w:pPr>
      <w:r w:rsidRPr="00E175D4">
        <w:rPr>
          <w:rFonts w:ascii="Segoe UI" w:eastAsia="Times New Roman" w:hAnsi="Segoe UI" w:cs="Segoe UI"/>
          <w:i/>
          <w:color w:val="000000"/>
          <w:sz w:val="28"/>
          <w:szCs w:val="28"/>
          <w:lang w:eastAsia="ru-RU"/>
        </w:rPr>
        <w:t>«Сервис «Земля для Туризма» является актуальным и важным проектом Росреестра, который способствует развитию туризма в Новосибирской области путем активного вовлечения в хозяйственный оборот, в том числе неиспользуемых или заброшенных земельных участков»</w:t>
      </w:r>
      <w:r w:rsidRPr="00E175D4">
        <w:rPr>
          <w:rFonts w:ascii="Segoe UI" w:eastAsia="Times New Roman" w:hAnsi="Segoe UI" w:cs="Segoe UI"/>
          <w:color w:val="000000"/>
          <w:sz w:val="28"/>
          <w:szCs w:val="28"/>
          <w:lang w:eastAsia="ru-RU"/>
        </w:rPr>
        <w:t xml:space="preserve">, – говорит 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 </w:t>
      </w:r>
      <w:r w:rsidRPr="00E175D4">
        <w:rPr>
          <w:rFonts w:ascii="Segoe UI" w:eastAsia="Times New Roman" w:hAnsi="Segoe UI" w:cs="Segoe UI"/>
          <w:b/>
          <w:color w:val="000000"/>
          <w:sz w:val="28"/>
          <w:szCs w:val="28"/>
          <w:lang w:eastAsia="ru-RU"/>
        </w:rPr>
        <w:t>Анастасия Тыртышная</w:t>
      </w:r>
      <w:r w:rsidRPr="00E175D4">
        <w:rPr>
          <w:rFonts w:ascii="Segoe UI" w:eastAsia="Times New Roman" w:hAnsi="Segoe UI" w:cs="Segoe UI"/>
          <w:color w:val="000000"/>
          <w:sz w:val="28"/>
          <w:szCs w:val="28"/>
          <w:lang w:eastAsia="ru-RU"/>
        </w:rPr>
        <w:t xml:space="preserve">. </w:t>
      </w:r>
    </w:p>
    <w:p w:rsidR="00E175D4" w:rsidRPr="00E175D4" w:rsidRDefault="00E175D4" w:rsidP="00E175D4">
      <w:pPr>
        <w:spacing w:after="0" w:line="17" w:lineRule="atLeast"/>
        <w:ind w:firstLine="709"/>
        <w:jc w:val="both"/>
        <w:rPr>
          <w:rFonts w:ascii="Segoe UI" w:eastAsia="Times New Roman" w:hAnsi="Segoe UI" w:cs="Segoe UI"/>
          <w:color w:val="000000"/>
          <w:sz w:val="28"/>
          <w:szCs w:val="28"/>
          <w:lang w:eastAsia="ru-RU"/>
        </w:rPr>
      </w:pPr>
      <w:r w:rsidRPr="00E175D4">
        <w:rPr>
          <w:rFonts w:ascii="Segoe UI" w:eastAsia="Times New Roman" w:hAnsi="Segoe UI" w:cs="Segoe UI"/>
          <w:color w:val="000000"/>
          <w:sz w:val="28"/>
          <w:szCs w:val="28"/>
          <w:lang w:eastAsia="ru-RU"/>
        </w:rPr>
        <w:t xml:space="preserve">Сервис дает возможность инвесторам увидеть, где располагаются перспективные территории, пригодные для осуществления туристической деятельности. </w:t>
      </w:r>
    </w:p>
    <w:p w:rsidR="00E175D4" w:rsidRPr="00E175D4" w:rsidRDefault="00E175D4" w:rsidP="00E175D4">
      <w:pPr>
        <w:spacing w:after="0" w:line="17" w:lineRule="atLeast"/>
        <w:ind w:firstLine="709"/>
        <w:jc w:val="both"/>
        <w:rPr>
          <w:rFonts w:ascii="Segoe UI" w:eastAsia="Times New Roman" w:hAnsi="Segoe UI" w:cs="Segoe UI"/>
          <w:color w:val="000000"/>
          <w:sz w:val="28"/>
          <w:szCs w:val="28"/>
          <w:lang w:eastAsia="ru-RU"/>
        </w:rPr>
      </w:pPr>
      <w:r w:rsidRPr="00E175D4">
        <w:rPr>
          <w:rFonts w:ascii="Segoe UI" w:eastAsia="Times New Roman" w:hAnsi="Segoe UI" w:cs="Segoe UI"/>
          <w:color w:val="000000"/>
          <w:sz w:val="28"/>
          <w:szCs w:val="28"/>
          <w:lang w:eastAsia="ru-RU"/>
        </w:rPr>
        <w:t>Кроме того, можно оценить необходимость перевода категории земель, корректировки градостроительной документации.</w:t>
      </w:r>
    </w:p>
    <w:p w:rsidR="00E175D4" w:rsidRPr="00E175D4" w:rsidRDefault="00E175D4" w:rsidP="00E175D4">
      <w:pPr>
        <w:spacing w:after="0" w:line="17" w:lineRule="atLeast"/>
        <w:ind w:firstLine="709"/>
        <w:jc w:val="both"/>
        <w:rPr>
          <w:rFonts w:ascii="Segoe UI" w:eastAsia="Times New Roman" w:hAnsi="Segoe UI" w:cs="Segoe UI"/>
          <w:i/>
          <w:sz w:val="20"/>
          <w:szCs w:val="20"/>
          <w:lang w:eastAsia="ru-RU"/>
        </w:rPr>
      </w:pPr>
      <w:r w:rsidRPr="00E175D4">
        <w:rPr>
          <w:rFonts w:ascii="Segoe UI" w:eastAsia="Times New Roman" w:hAnsi="Segoe UI" w:cs="Segoe UI"/>
          <w:color w:val="000000"/>
          <w:sz w:val="28"/>
          <w:szCs w:val="28"/>
          <w:lang w:eastAsia="ru-RU"/>
        </w:rPr>
        <w:t>Как отмечает Анастасия, эти сведения принципиально важны для проработки инвестором бизнес-плана с учетом сроков и этапов реализации проектов, при соблюдении требований земельного и градостроительного законодательства.</w:t>
      </w:r>
    </w:p>
    <w:p w:rsidR="00E175D4" w:rsidRPr="00E175D4" w:rsidRDefault="00E175D4" w:rsidP="00E175D4">
      <w:pPr>
        <w:spacing w:after="0" w:line="240" w:lineRule="auto"/>
        <w:ind w:firstLine="708"/>
        <w:jc w:val="both"/>
        <w:rPr>
          <w:rFonts w:ascii="Segoe UI" w:eastAsia="Times New Roman" w:hAnsi="Segoe UI" w:cs="Segoe UI"/>
          <w:i/>
          <w:sz w:val="28"/>
          <w:szCs w:val="28"/>
          <w:lang w:eastAsia="ru-RU"/>
        </w:rPr>
      </w:pPr>
      <w:r w:rsidRPr="00E175D4">
        <w:rPr>
          <w:rFonts w:ascii="Segoe UI" w:eastAsia="Times New Roman" w:hAnsi="Segoe UI" w:cs="Segoe UI"/>
          <w:color w:val="000000"/>
          <w:sz w:val="28"/>
          <w:szCs w:val="28"/>
          <w:lang w:eastAsia="ru-RU"/>
        </w:rPr>
        <w:lastRenderedPageBreak/>
        <w:t xml:space="preserve">По словам заместителя руководителя Управления Росреестра по Новосибирской области </w:t>
      </w:r>
      <w:r w:rsidRPr="00E175D4">
        <w:rPr>
          <w:rFonts w:ascii="Segoe UI" w:eastAsia="Times New Roman" w:hAnsi="Segoe UI" w:cs="Segoe UI"/>
          <w:b/>
          <w:color w:val="000000"/>
          <w:sz w:val="28"/>
          <w:szCs w:val="28"/>
          <w:lang w:eastAsia="ru-RU"/>
        </w:rPr>
        <w:t>Натальи Ивчатовой</w:t>
      </w:r>
      <w:r w:rsidRPr="00E175D4">
        <w:rPr>
          <w:rFonts w:ascii="Segoe UI" w:eastAsia="Times New Roman" w:hAnsi="Segoe UI" w:cs="Segoe UI"/>
          <w:color w:val="000000"/>
          <w:sz w:val="28"/>
          <w:szCs w:val="28"/>
          <w:lang w:eastAsia="ru-RU"/>
        </w:rPr>
        <w:t xml:space="preserve">: </w:t>
      </w:r>
      <w:r w:rsidRPr="00E175D4">
        <w:rPr>
          <w:rFonts w:ascii="Segoe UI" w:eastAsia="Times New Roman" w:hAnsi="Segoe UI" w:cs="Segoe UI"/>
          <w:i/>
          <w:color w:val="000000"/>
          <w:sz w:val="28"/>
          <w:szCs w:val="28"/>
          <w:lang w:eastAsia="ru-RU"/>
        </w:rPr>
        <w:t xml:space="preserve">«Для повышения инвестиционной привлекательности нашего региона данный сервис является одним из ключевых. </w:t>
      </w:r>
      <w:r w:rsidRPr="00E175D4">
        <w:rPr>
          <w:rFonts w:ascii="Segoe UI" w:eastAsia="Times New Roman" w:hAnsi="Segoe UI" w:cs="Segoe UI"/>
          <w:i/>
          <w:sz w:val="28"/>
          <w:szCs w:val="28"/>
          <w:lang w:eastAsia="ru-RU"/>
        </w:rPr>
        <w:t xml:space="preserve">В настоящее время орган регистрации прав проводит технические работы по переносу сведений о </w:t>
      </w:r>
      <w:r w:rsidRPr="00E175D4">
        <w:rPr>
          <w:rFonts w:ascii="Segoe UI" w:eastAsia="Times New Roman" w:hAnsi="Segoe UI" w:cs="Segoe UI"/>
          <w:i/>
          <w:color w:val="292C2F"/>
          <w:sz w:val="28"/>
          <w:szCs w:val="28"/>
          <w:lang w:eastAsia="ru-RU"/>
        </w:rPr>
        <w:t>земельных участках (территориях), возможных для вовлечения в туристскую деятельность,</w:t>
      </w:r>
      <w:r w:rsidRPr="00E175D4">
        <w:rPr>
          <w:rFonts w:ascii="Segoe UI" w:eastAsia="Times New Roman" w:hAnsi="Segoe UI" w:cs="Segoe UI"/>
          <w:i/>
          <w:sz w:val="28"/>
          <w:szCs w:val="28"/>
          <w:lang w:eastAsia="ru-RU"/>
        </w:rPr>
        <w:t xml:space="preserve"> на Портал «Национальная система пространственных данных (nspd.gov.ru)».</w:t>
      </w:r>
    </w:p>
    <w:p w:rsidR="00E175D4" w:rsidRPr="00E175D4" w:rsidRDefault="00E175D4" w:rsidP="00E175D4">
      <w:pPr>
        <w:spacing w:after="0" w:line="240" w:lineRule="auto"/>
        <w:jc w:val="both"/>
        <w:rPr>
          <w:rFonts w:ascii="Times New Roman" w:eastAsia="Times New Roman" w:hAnsi="Times New Roman" w:cs="Times New Roman"/>
          <w:sz w:val="28"/>
          <w:szCs w:val="28"/>
          <w:lang w:eastAsia="ru-RU"/>
        </w:rPr>
      </w:pPr>
    </w:p>
    <w:p w:rsidR="00E175D4" w:rsidRPr="00E175D4" w:rsidRDefault="00E175D4" w:rsidP="00E175D4">
      <w:pPr>
        <w:spacing w:after="0" w:line="240" w:lineRule="auto"/>
        <w:jc w:val="both"/>
        <w:rPr>
          <w:rFonts w:ascii="Times New Roman" w:eastAsia="Times New Roman" w:hAnsi="Times New Roman" w:cs="Times New Roman"/>
          <w:sz w:val="28"/>
          <w:szCs w:val="28"/>
          <w:lang w:eastAsia="ru-RU"/>
        </w:rPr>
      </w:pPr>
    </w:p>
    <w:p w:rsidR="00E175D4" w:rsidRPr="00E175D4" w:rsidRDefault="00E175D4" w:rsidP="00E175D4">
      <w:pPr>
        <w:autoSpaceDE w:val="0"/>
        <w:autoSpaceDN w:val="0"/>
        <w:adjustRightInd w:val="0"/>
        <w:spacing w:after="0" w:line="240" w:lineRule="auto"/>
        <w:jc w:val="right"/>
        <w:rPr>
          <w:rFonts w:ascii="Segoe UI" w:eastAsia="Quattrocento Sans" w:hAnsi="Segoe UI" w:cs="Segoe UI"/>
          <w:b/>
          <w:i/>
          <w:color w:val="000000"/>
          <w:sz w:val="24"/>
          <w:szCs w:val="24"/>
          <w:lang w:eastAsia="ru-RU"/>
        </w:rPr>
      </w:pPr>
      <w:r w:rsidRPr="00E175D4">
        <w:rPr>
          <w:rFonts w:ascii="Segoe UI" w:eastAsia="Quattrocento Sans" w:hAnsi="Segoe UI" w:cs="Segoe UI"/>
          <w:b/>
          <w:i/>
          <w:color w:val="000000"/>
          <w:sz w:val="24"/>
          <w:szCs w:val="24"/>
          <w:lang w:eastAsia="ru-RU"/>
        </w:rPr>
        <w:t xml:space="preserve">материал подготовлен Управлением Росреестра </w:t>
      </w:r>
    </w:p>
    <w:p w:rsidR="00E175D4" w:rsidRPr="00E175D4" w:rsidRDefault="00E175D4" w:rsidP="00E175D4">
      <w:pPr>
        <w:autoSpaceDE w:val="0"/>
        <w:autoSpaceDN w:val="0"/>
        <w:adjustRightInd w:val="0"/>
        <w:spacing w:after="0" w:line="240" w:lineRule="auto"/>
        <w:jc w:val="right"/>
        <w:rPr>
          <w:rFonts w:ascii="Segoe UI" w:eastAsia="Quattrocento Sans" w:hAnsi="Segoe UI" w:cs="Segoe UI"/>
          <w:b/>
          <w:i/>
          <w:color w:val="000000"/>
          <w:sz w:val="24"/>
          <w:szCs w:val="24"/>
          <w:lang w:eastAsia="ru-RU"/>
        </w:rPr>
      </w:pPr>
      <w:r w:rsidRPr="00E175D4">
        <w:rPr>
          <w:rFonts w:ascii="Segoe UI" w:eastAsia="Quattrocento Sans" w:hAnsi="Segoe UI" w:cs="Segoe UI"/>
          <w:b/>
          <w:i/>
          <w:color w:val="000000"/>
          <w:sz w:val="24"/>
          <w:szCs w:val="24"/>
          <w:lang w:eastAsia="ru-RU"/>
        </w:rPr>
        <w:t xml:space="preserve">по Новосибирской области </w:t>
      </w:r>
    </w:p>
    <w:p w:rsidR="00E175D4" w:rsidRPr="00E175D4" w:rsidRDefault="00E175D4" w:rsidP="00E175D4">
      <w:pPr>
        <w:autoSpaceDE w:val="0"/>
        <w:autoSpaceDN w:val="0"/>
        <w:adjustRightInd w:val="0"/>
        <w:spacing w:after="0" w:line="240" w:lineRule="auto"/>
        <w:jc w:val="right"/>
        <w:rPr>
          <w:rFonts w:ascii="Segoe UI" w:eastAsia="Quattrocento Sans" w:hAnsi="Segoe UI" w:cs="Segoe UI"/>
          <w:b/>
          <w:i/>
          <w:color w:val="000000"/>
          <w:sz w:val="24"/>
          <w:szCs w:val="24"/>
          <w:lang w:eastAsia="ru-RU"/>
        </w:rPr>
      </w:pPr>
    </w:p>
    <w:p w:rsidR="00E175D4" w:rsidRPr="00E175D4" w:rsidRDefault="00E175D4" w:rsidP="00E175D4">
      <w:pPr>
        <w:autoSpaceDE w:val="0"/>
        <w:autoSpaceDN w:val="0"/>
        <w:adjustRightInd w:val="0"/>
        <w:spacing w:after="0" w:line="240" w:lineRule="auto"/>
        <w:jc w:val="right"/>
        <w:rPr>
          <w:rFonts w:ascii="Segoe UI" w:eastAsia="Times New Roman" w:hAnsi="Segoe UI" w:cs="Segoe UI"/>
          <w:b/>
          <w:bCs/>
          <w:i/>
          <w:iCs/>
          <w:color w:val="0070C0"/>
          <w:sz w:val="20"/>
          <w:szCs w:val="20"/>
          <w:lang w:eastAsia="ru-RU"/>
        </w:rPr>
      </w:pPr>
      <w:r w:rsidRPr="00E175D4">
        <w:rPr>
          <w:rFonts w:ascii="Segoe UI" w:eastAsia="Times New Roman" w:hAnsi="Segoe UI" w:cs="Segoe UI"/>
          <w:noProof/>
          <w:color w:val="000000"/>
          <w:sz w:val="20"/>
          <w:szCs w:val="20"/>
          <w:lang w:eastAsia="ru-RU"/>
        </w:rPr>
        <mc:AlternateContent>
          <mc:Choice Requires="wps">
            <w:drawing>
              <wp:anchor distT="0" distB="0" distL="114300" distR="114300" simplePos="0" relativeHeight="251668992" behindDoc="0" locked="0" layoutInCell="1" allowOverlap="1" wp14:anchorId="157FC1D8" wp14:editId="613C2BA5">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81856"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rsidR="00E175D4" w:rsidRPr="00E175D4" w:rsidRDefault="00E175D4" w:rsidP="00E175D4">
      <w:pPr>
        <w:suppressAutoHyphens/>
        <w:autoSpaceDE w:val="0"/>
        <w:autoSpaceDN w:val="0"/>
        <w:adjustRightInd w:val="0"/>
        <w:spacing w:after="0" w:line="240" w:lineRule="auto"/>
        <w:jc w:val="both"/>
        <w:rPr>
          <w:rFonts w:ascii="Segoe UI" w:eastAsia="Times New Roman" w:hAnsi="Segoe UI" w:cs="Segoe UI"/>
          <w:b/>
          <w:bCs/>
          <w:sz w:val="20"/>
          <w:szCs w:val="20"/>
          <w:lang w:eastAsia="ru-RU"/>
        </w:rPr>
      </w:pPr>
      <w:r w:rsidRPr="00E175D4">
        <w:rPr>
          <w:rFonts w:ascii="Segoe UI" w:eastAsia="Times New Roman" w:hAnsi="Segoe UI" w:cs="Segoe UI"/>
          <w:b/>
          <w:bCs/>
          <w:sz w:val="20"/>
          <w:szCs w:val="20"/>
          <w:lang w:eastAsia="ru-RU"/>
        </w:rPr>
        <w:t>Об Управлении Росреестра по Новосибирской области</w:t>
      </w:r>
    </w:p>
    <w:p w:rsidR="00E175D4" w:rsidRPr="00E175D4" w:rsidRDefault="00E175D4" w:rsidP="00E175D4">
      <w:pPr>
        <w:suppressAutoHyphens/>
        <w:autoSpaceDE w:val="0"/>
        <w:autoSpaceDN w:val="0"/>
        <w:adjustRightInd w:val="0"/>
        <w:spacing w:after="0" w:line="240" w:lineRule="auto"/>
        <w:jc w:val="both"/>
        <w:rPr>
          <w:rFonts w:ascii="Segoe UI" w:eastAsia="Times New Roman" w:hAnsi="Segoe UI" w:cs="Segoe UI"/>
          <w:b/>
          <w:bCs/>
          <w:sz w:val="20"/>
          <w:szCs w:val="20"/>
          <w:lang w:eastAsia="ru-RU"/>
        </w:rPr>
      </w:pPr>
      <w:r w:rsidRPr="00E175D4">
        <w:rPr>
          <w:rFonts w:ascii="Segoe UI" w:eastAsia="Times New Roman" w:hAnsi="Segoe UI" w:cs="Segoe UI"/>
          <w:sz w:val="18"/>
          <w:szCs w:val="18"/>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175D4" w:rsidRPr="00E175D4" w:rsidRDefault="00E175D4" w:rsidP="00E175D4">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0"/>
          <w:lang w:eastAsia="ru-RU"/>
        </w:rPr>
      </w:pPr>
    </w:p>
    <w:p w:rsidR="00E175D4" w:rsidRPr="00E175D4" w:rsidRDefault="00E175D4" w:rsidP="00E175D4">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0"/>
          <w:lang w:eastAsia="ru-RU"/>
        </w:rPr>
      </w:pPr>
      <w:r w:rsidRPr="00E175D4">
        <w:rPr>
          <w:rFonts w:ascii="Segoe UI" w:eastAsia="Times New Roman" w:hAnsi="Segoe UI" w:cs="Segoe UI"/>
          <w:b/>
          <w:color w:val="000000"/>
          <w:sz w:val="18"/>
          <w:szCs w:val="20"/>
          <w:lang w:eastAsia="ru-RU"/>
        </w:rPr>
        <w:t>Контакты для СМИ:</w:t>
      </w:r>
    </w:p>
    <w:p w:rsidR="00E175D4" w:rsidRPr="00E175D4" w:rsidRDefault="00E175D4" w:rsidP="00E175D4">
      <w:pPr>
        <w:spacing w:after="0" w:line="240" w:lineRule="auto"/>
        <w:jc w:val="both"/>
        <w:rPr>
          <w:rFonts w:ascii="Segoe UI" w:eastAsia="Times New Roman" w:hAnsi="Segoe UI" w:cs="Segoe UI"/>
          <w:sz w:val="18"/>
          <w:szCs w:val="18"/>
          <w:lang w:eastAsia="ru-RU"/>
        </w:rPr>
      </w:pPr>
      <w:r w:rsidRPr="00E175D4">
        <w:rPr>
          <w:rFonts w:ascii="Segoe UI" w:eastAsia="Times New Roman" w:hAnsi="Segoe UI" w:cs="Segoe UI"/>
          <w:sz w:val="18"/>
          <w:szCs w:val="18"/>
          <w:lang w:eastAsia="ru-RU"/>
        </w:rPr>
        <w:t>Управление Росреестра по Новосибирской области</w:t>
      </w:r>
    </w:p>
    <w:p w:rsidR="00E175D4" w:rsidRPr="00E175D4" w:rsidRDefault="00E175D4" w:rsidP="00E175D4">
      <w:pPr>
        <w:spacing w:after="0" w:line="240" w:lineRule="auto"/>
        <w:jc w:val="both"/>
        <w:rPr>
          <w:rFonts w:ascii="Segoe UI" w:eastAsia="Times New Roman" w:hAnsi="Segoe UI" w:cs="Segoe UI"/>
          <w:sz w:val="18"/>
          <w:szCs w:val="18"/>
          <w:lang w:eastAsia="ru-RU"/>
        </w:rPr>
      </w:pPr>
      <w:r w:rsidRPr="00E175D4">
        <w:rPr>
          <w:rFonts w:ascii="Segoe UI" w:eastAsia="Times New Roman" w:hAnsi="Segoe UI" w:cs="Segoe UI"/>
          <w:sz w:val="18"/>
          <w:szCs w:val="18"/>
          <w:lang w:eastAsia="ru-RU"/>
        </w:rPr>
        <w:t>630091, г. Новосибирск, ул. Державина, д. 28</w:t>
      </w:r>
    </w:p>
    <w:p w:rsidR="00E175D4" w:rsidRPr="00E175D4" w:rsidRDefault="00E175D4" w:rsidP="00E175D4">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E175D4">
        <w:rPr>
          <w:rFonts w:ascii="Segoe UI" w:eastAsia="Times New Roman" w:hAnsi="Segoe UI" w:cs="Segoe UI"/>
          <w:color w:val="000000"/>
          <w:sz w:val="18"/>
          <w:szCs w:val="18"/>
          <w:lang w:val="x-none" w:eastAsia="ru-RU"/>
        </w:rPr>
        <w:t xml:space="preserve">Электронная почта: </w:t>
      </w:r>
    </w:p>
    <w:p w:rsidR="00E175D4" w:rsidRPr="00E175D4" w:rsidRDefault="00972FD5" w:rsidP="00E175D4">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18" w:history="1">
        <w:r w:rsidR="00E175D4" w:rsidRPr="00E175D4">
          <w:rPr>
            <w:rFonts w:ascii="Segoe UI" w:eastAsia="Times New Roman" w:hAnsi="Segoe UI" w:cs="Segoe UI"/>
            <w:color w:val="0000FF"/>
            <w:sz w:val="18"/>
            <w:szCs w:val="20"/>
            <w:u w:val="single"/>
            <w:lang w:val="x-none" w:eastAsia="ru-RU"/>
          </w:rPr>
          <w:t>oko@r</w:t>
        </w:r>
        <w:r w:rsidR="00E175D4" w:rsidRPr="00E175D4">
          <w:rPr>
            <w:rFonts w:ascii="Segoe UI" w:eastAsia="Times New Roman" w:hAnsi="Segoe UI" w:cs="Segoe UI"/>
            <w:color w:val="0000FF"/>
            <w:sz w:val="18"/>
            <w:szCs w:val="20"/>
            <w:u w:val="single"/>
            <w:lang w:eastAsia="ru-RU"/>
          </w:rPr>
          <w:t>54</w:t>
        </w:r>
        <w:r w:rsidR="00E175D4" w:rsidRPr="00E175D4">
          <w:rPr>
            <w:rFonts w:ascii="Segoe UI" w:eastAsia="Times New Roman" w:hAnsi="Segoe UI" w:cs="Segoe UI"/>
            <w:color w:val="0000FF"/>
            <w:sz w:val="18"/>
            <w:szCs w:val="20"/>
            <w:u w:val="single"/>
            <w:lang w:val="x-none" w:eastAsia="ru-RU"/>
          </w:rPr>
          <w:t>.rosreestr.ru</w:t>
        </w:r>
      </w:hyperlink>
      <w:r w:rsidR="00E175D4" w:rsidRPr="00E175D4">
        <w:rPr>
          <w:rFonts w:ascii="Segoe UI" w:eastAsia="Times New Roman" w:hAnsi="Segoe UI" w:cs="Segoe UI"/>
          <w:color w:val="000000"/>
          <w:sz w:val="16"/>
          <w:szCs w:val="18"/>
          <w:lang w:val="x-none" w:eastAsia="ru-RU"/>
        </w:rPr>
        <w:t xml:space="preserve"> </w:t>
      </w:r>
    </w:p>
    <w:p w:rsidR="00E175D4" w:rsidRPr="00E175D4" w:rsidRDefault="00E175D4" w:rsidP="00E175D4">
      <w:pPr>
        <w:autoSpaceDE w:val="0"/>
        <w:autoSpaceDN w:val="0"/>
        <w:adjustRightInd w:val="0"/>
        <w:spacing w:after="0" w:line="240" w:lineRule="auto"/>
        <w:jc w:val="both"/>
        <w:rPr>
          <w:rFonts w:ascii="Segoe UI" w:eastAsia="Times New Roman" w:hAnsi="Segoe UI" w:cs="Segoe UI"/>
          <w:color w:val="000000"/>
          <w:sz w:val="18"/>
          <w:szCs w:val="18"/>
          <w:lang w:val="x-none" w:eastAsia="ru-RU"/>
        </w:rPr>
      </w:pPr>
      <w:r w:rsidRPr="00E175D4">
        <w:rPr>
          <w:rFonts w:ascii="Segoe UI" w:eastAsia="Times New Roman" w:hAnsi="Segoe UI" w:cs="Segoe UI"/>
          <w:color w:val="000000"/>
          <w:sz w:val="18"/>
          <w:szCs w:val="18"/>
          <w:lang w:val="x-none" w:eastAsia="ru-RU"/>
        </w:rPr>
        <w:t xml:space="preserve">Сайт: </w:t>
      </w:r>
      <w:hyperlink r:id="rId19" w:history="1">
        <w:r w:rsidRPr="00E175D4">
          <w:rPr>
            <w:rFonts w:ascii="Segoe UI" w:eastAsia="Times New Roman" w:hAnsi="Segoe UI" w:cs="Segoe UI"/>
            <w:color w:val="0000FF"/>
            <w:sz w:val="20"/>
            <w:szCs w:val="20"/>
            <w:u w:val="single"/>
            <w:lang w:val="x-none" w:eastAsia="ru-RU"/>
          </w:rPr>
          <w:t>Росреестр</w:t>
        </w:r>
      </w:hyperlink>
    </w:p>
    <w:p w:rsidR="00E175D4" w:rsidRPr="00E175D4" w:rsidRDefault="00E175D4" w:rsidP="00E175D4">
      <w:pPr>
        <w:autoSpaceDE w:val="0"/>
        <w:autoSpaceDN w:val="0"/>
        <w:adjustRightInd w:val="0"/>
        <w:spacing w:after="0" w:line="240" w:lineRule="auto"/>
        <w:jc w:val="both"/>
        <w:rPr>
          <w:rFonts w:ascii="Segoe UI" w:eastAsia="Times New Roman" w:hAnsi="Segoe UI" w:cs="Segoe UI"/>
          <w:b/>
          <w:sz w:val="20"/>
          <w:szCs w:val="24"/>
          <w:lang w:eastAsia="ru-RU"/>
        </w:rPr>
      </w:pPr>
      <w:r w:rsidRPr="00E175D4">
        <w:rPr>
          <w:rFonts w:ascii="Segoe UI" w:eastAsia="Times New Roman" w:hAnsi="Segoe UI" w:cs="Segoe UI"/>
          <w:color w:val="000000"/>
          <w:sz w:val="18"/>
          <w:szCs w:val="18"/>
          <w:lang w:eastAsia="ru-RU"/>
        </w:rPr>
        <w:t xml:space="preserve">Соцсети: </w:t>
      </w:r>
      <w:hyperlink r:id="rId20" w:history="1">
        <w:r w:rsidRPr="00E175D4">
          <w:rPr>
            <w:rFonts w:ascii="Segoe UI" w:eastAsia="Times New Roman" w:hAnsi="Segoe UI" w:cs="Segoe UI"/>
            <w:color w:val="0000FF"/>
            <w:sz w:val="18"/>
            <w:szCs w:val="18"/>
            <w:u w:val="single"/>
            <w:lang w:val="x-none" w:eastAsia="ru-RU"/>
          </w:rPr>
          <w:t>ВКонтакте</w:t>
        </w:r>
      </w:hyperlink>
      <w:r w:rsidRPr="00E175D4">
        <w:rPr>
          <w:rFonts w:ascii="Segoe UI" w:eastAsia="Times New Roman" w:hAnsi="Segoe UI" w:cs="Segoe UI"/>
          <w:color w:val="000000"/>
          <w:sz w:val="18"/>
          <w:szCs w:val="18"/>
          <w:lang w:eastAsia="ru-RU"/>
        </w:rPr>
        <w:t xml:space="preserve">, </w:t>
      </w:r>
      <w:hyperlink r:id="rId21" w:history="1">
        <w:r w:rsidRPr="00E175D4">
          <w:rPr>
            <w:rFonts w:ascii="Segoe UI" w:eastAsia="Arial" w:hAnsi="Segoe UI" w:cs="Segoe UI"/>
            <w:color w:val="0000FF"/>
            <w:sz w:val="18"/>
            <w:szCs w:val="18"/>
            <w:u w:val="single"/>
            <w:lang w:eastAsia="ru-RU"/>
          </w:rPr>
          <w:t>Одноклассники</w:t>
        </w:r>
      </w:hyperlink>
      <w:r w:rsidRPr="00E175D4">
        <w:rPr>
          <w:rFonts w:ascii="Segoe UI" w:eastAsia="Arial" w:hAnsi="Segoe UI" w:cs="Segoe UI"/>
          <w:color w:val="0000FF"/>
          <w:sz w:val="18"/>
          <w:szCs w:val="18"/>
          <w:u w:val="single"/>
          <w:lang w:eastAsia="ru-RU"/>
        </w:rPr>
        <w:t xml:space="preserve">, </w:t>
      </w:r>
      <w:hyperlink r:id="rId22" w:history="1">
        <w:r w:rsidRPr="00E175D4">
          <w:rPr>
            <w:rFonts w:ascii="Segoe UI" w:eastAsia="Times New Roman" w:hAnsi="Segoe UI" w:cs="Segoe UI"/>
            <w:color w:val="0000FF"/>
            <w:sz w:val="20"/>
            <w:szCs w:val="20"/>
            <w:u w:val="single"/>
            <w:lang w:val="x-none" w:eastAsia="ru-RU"/>
          </w:rPr>
          <w:t>Яндекс</w:t>
        </w:r>
        <w:r w:rsidRPr="00E175D4">
          <w:rPr>
            <w:rFonts w:ascii="Segoe UI" w:eastAsia="Times New Roman" w:hAnsi="Segoe UI" w:cs="Segoe UI"/>
            <w:color w:val="0000FF"/>
            <w:sz w:val="20"/>
            <w:szCs w:val="20"/>
            <w:u w:val="single"/>
            <w:lang w:eastAsia="ru-RU"/>
          </w:rPr>
          <w:t>.</w:t>
        </w:r>
        <w:r w:rsidRPr="00E175D4">
          <w:rPr>
            <w:rFonts w:ascii="Segoe UI" w:eastAsia="Times New Roman" w:hAnsi="Segoe UI" w:cs="Segoe UI"/>
            <w:color w:val="0000FF"/>
            <w:sz w:val="20"/>
            <w:szCs w:val="20"/>
            <w:u w:val="single"/>
            <w:lang w:val="x-none" w:eastAsia="ru-RU"/>
          </w:rPr>
          <w:t>Дзен</w:t>
        </w:r>
      </w:hyperlink>
      <w:r w:rsidRPr="00E175D4">
        <w:rPr>
          <w:rFonts w:ascii="Segoe UI" w:eastAsia="Times New Roman" w:hAnsi="Segoe UI" w:cs="Segoe UI"/>
          <w:color w:val="0000FF"/>
          <w:sz w:val="20"/>
          <w:szCs w:val="20"/>
          <w:u w:val="single"/>
          <w:lang w:eastAsia="ru-RU"/>
        </w:rPr>
        <w:t xml:space="preserve">, </w:t>
      </w:r>
      <w:hyperlink r:id="rId23" w:history="1">
        <w:r w:rsidRPr="00E175D4">
          <w:rPr>
            <w:rFonts w:ascii="Segoe UI" w:eastAsia="Times New Roman" w:hAnsi="Segoe UI" w:cs="Segoe UI"/>
            <w:color w:val="0000FF"/>
            <w:sz w:val="20"/>
            <w:szCs w:val="24"/>
            <w:u w:val="single"/>
            <w:lang w:eastAsia="ru-RU"/>
          </w:rPr>
          <w:t>Телеграм</w:t>
        </w:r>
      </w:hyperlink>
      <w:r w:rsidRPr="00E175D4">
        <w:rPr>
          <w:rFonts w:ascii="Segoe UI" w:eastAsia="Times New Roman" w:hAnsi="Segoe UI" w:cs="Segoe UI"/>
          <w:b/>
          <w:sz w:val="20"/>
          <w:szCs w:val="24"/>
          <w:lang w:eastAsia="ru-RU"/>
        </w:rPr>
        <w:t xml:space="preserve"> </w:t>
      </w:r>
    </w:p>
    <w:p w:rsidR="00E175D4" w:rsidRPr="00E175D4" w:rsidRDefault="00E175D4" w:rsidP="00E175D4">
      <w:pPr>
        <w:spacing w:after="0" w:line="240" w:lineRule="auto"/>
        <w:jc w:val="both"/>
        <w:rPr>
          <w:rFonts w:ascii="Times New Roman" w:eastAsia="Times New Roman" w:hAnsi="Times New Roman" w:cs="Times New Roman"/>
          <w:sz w:val="28"/>
          <w:szCs w:val="28"/>
          <w:lang w:eastAsia="ru-RU"/>
        </w:rPr>
      </w:pPr>
    </w:p>
    <w:p w:rsidR="00E175D4" w:rsidRPr="00E175D4" w:rsidRDefault="00E175D4" w:rsidP="00E175D4">
      <w:pPr>
        <w:jc w:val="right"/>
        <w:rPr>
          <w:rFonts w:ascii="Segoe UI" w:eastAsia="Calibri" w:hAnsi="Segoe UI" w:cs="Segoe UI"/>
          <w:b/>
          <w:color w:val="007CFF"/>
          <w:sz w:val="24"/>
        </w:rPr>
      </w:pPr>
      <w:r w:rsidRPr="00E175D4">
        <w:rPr>
          <w:rFonts w:ascii="Segoe UI" w:eastAsia="Calibri" w:hAnsi="Segoe UI" w:cs="Segoe UI"/>
          <w:b/>
          <w:color w:val="007CFF"/>
          <w:sz w:val="24"/>
        </w:rPr>
        <w:t>АНОНС</w:t>
      </w:r>
    </w:p>
    <w:p w:rsidR="00E175D4" w:rsidRPr="00E175D4" w:rsidRDefault="00E175D4" w:rsidP="00E175D4">
      <w:pPr>
        <w:spacing w:after="0" w:afterAutospacing="1" w:line="240" w:lineRule="auto"/>
        <w:ind w:firstLine="720"/>
        <w:jc w:val="center"/>
        <w:rPr>
          <w:rFonts w:ascii="Times New Roman" w:eastAsia="Times New Roman" w:hAnsi="Times New Roman" w:cs="Times New Roman"/>
          <w:b/>
          <w:sz w:val="28"/>
          <w:lang w:eastAsia="ru-RU"/>
        </w:rPr>
      </w:pPr>
      <w:r w:rsidRPr="00E175D4">
        <w:rPr>
          <w:rFonts w:ascii="Times New Roman" w:eastAsia="Calibri" w:hAnsi="Times New Roman" w:cs="Times New Roman"/>
          <w:b/>
          <w:sz w:val="28"/>
        </w:rPr>
        <w:t>Час Росреестра - в МФЦ: консультации пройдут в Новосибирске и Бердске</w:t>
      </w:r>
    </w:p>
    <w:p w:rsidR="00E175D4" w:rsidRPr="00E175D4" w:rsidRDefault="00E175D4" w:rsidP="00E175D4">
      <w:pPr>
        <w:spacing w:after="0" w:line="240" w:lineRule="auto"/>
        <w:ind w:firstLine="720"/>
        <w:jc w:val="both"/>
        <w:rPr>
          <w:rFonts w:ascii="Times New Roman" w:eastAsia="Times New Roman" w:hAnsi="Times New Roman" w:cs="Times New Roman"/>
          <w:color w:val="000000"/>
          <w:sz w:val="28"/>
          <w:szCs w:val="28"/>
          <w:lang w:eastAsia="ru-RU"/>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b/>
          <w:color w:val="000000"/>
          <w:sz w:val="28"/>
          <w:szCs w:val="28"/>
          <w:lang w:eastAsia="ru-RU"/>
        </w:rPr>
        <w:t xml:space="preserve">15 мая 2025 года с 14:00 до 15:00 </w:t>
      </w:r>
      <w:r w:rsidRPr="00E175D4">
        <w:rPr>
          <w:rFonts w:ascii="Times New Roman" w:eastAsia="Times New Roman" w:hAnsi="Times New Roman" w:cs="Times New Roman"/>
          <w:color w:val="000000"/>
          <w:sz w:val="28"/>
          <w:szCs w:val="28"/>
          <w:lang w:eastAsia="ru-RU"/>
        </w:rPr>
        <w:t>Росреестром совместно с МФЦ бесплатно проводятся консультации:</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 г. Новосибирск, МФЦ «Советский», ул. Арбузова, 6</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 г. Новосибирск, МФЦ «Железнодорожный», ул. 1905 года, 83</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 г. Бердск, МФЦ г. Бердска, Радужный м-н, 7, корп. 1</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Справочная  МФЦ:  052, www.mfc-nso.ru</w:t>
      </w:r>
    </w:p>
    <w:p w:rsidR="00E175D4" w:rsidRPr="00E175D4" w:rsidRDefault="00E175D4" w:rsidP="00E175D4">
      <w:pPr>
        <w:spacing w:after="0"/>
        <w:ind w:firstLine="709"/>
        <w:jc w:val="both"/>
        <w:rPr>
          <w:rFonts w:ascii="Times New Roman" w:eastAsia="Calibri" w:hAnsi="Times New Roman" w:cs="Times New Roman"/>
          <w:color w:val="000000"/>
          <w:sz w:val="28"/>
          <w:szCs w:val="28"/>
        </w:rPr>
      </w:pPr>
      <w:r w:rsidRPr="00E175D4">
        <w:rPr>
          <w:rFonts w:ascii="Times New Roman" w:eastAsia="Times New Roman" w:hAnsi="Times New Roman" w:cs="Times New Roman"/>
          <w:color w:val="000000"/>
          <w:sz w:val="28"/>
          <w:szCs w:val="28"/>
          <w:lang w:eastAsia="ru-RU"/>
        </w:rPr>
        <w:t>Справочная Росреестра: 8 800 100 34 34.</w:t>
      </w:r>
    </w:p>
    <w:p w:rsidR="00E175D4" w:rsidRPr="00E175D4" w:rsidRDefault="00E175D4" w:rsidP="00E175D4">
      <w:pPr>
        <w:spacing w:after="0"/>
        <w:jc w:val="both"/>
        <w:rPr>
          <w:rFonts w:ascii="Segoe UI" w:eastAsia="Times New Roman" w:hAnsi="Segoe UI" w:cs="Segoe UI"/>
          <w:color w:val="000000"/>
          <w:sz w:val="28"/>
          <w:szCs w:val="28"/>
          <w:lang w:eastAsia="ru-RU"/>
        </w:rPr>
      </w:pPr>
    </w:p>
    <w:p w:rsidR="00E175D4" w:rsidRPr="00E175D4" w:rsidRDefault="00E175D4" w:rsidP="00E175D4">
      <w:pPr>
        <w:spacing w:after="0"/>
        <w:jc w:val="right"/>
        <w:rPr>
          <w:rFonts w:ascii="Segoe UI" w:eastAsia="Quattrocento Sans" w:hAnsi="Segoe UI" w:cs="Segoe UI"/>
          <w:b/>
          <w:i/>
          <w:color w:val="000000"/>
          <w:sz w:val="24"/>
          <w:szCs w:val="24"/>
        </w:rPr>
      </w:pPr>
      <w:r w:rsidRPr="00E175D4">
        <w:rPr>
          <w:rFonts w:ascii="Segoe UI" w:eastAsia="Quattrocento Sans" w:hAnsi="Segoe UI" w:cs="Segoe UI"/>
          <w:b/>
          <w:i/>
          <w:color w:val="000000"/>
          <w:sz w:val="24"/>
          <w:szCs w:val="24"/>
        </w:rPr>
        <w:t xml:space="preserve">материал подготовлен Управлением Росреестра </w:t>
      </w:r>
    </w:p>
    <w:p w:rsidR="00E175D4" w:rsidRPr="00E175D4" w:rsidRDefault="00E175D4" w:rsidP="00E175D4">
      <w:pPr>
        <w:spacing w:after="0"/>
        <w:jc w:val="right"/>
        <w:rPr>
          <w:rFonts w:ascii="Segoe UI" w:eastAsia="Quattrocento Sans" w:hAnsi="Segoe UI" w:cs="Segoe UI"/>
          <w:b/>
          <w:i/>
          <w:color w:val="000000"/>
          <w:sz w:val="24"/>
          <w:szCs w:val="24"/>
        </w:rPr>
      </w:pPr>
      <w:r w:rsidRPr="00E175D4">
        <w:rPr>
          <w:rFonts w:ascii="Segoe UI" w:eastAsia="Quattrocento Sans" w:hAnsi="Segoe UI" w:cs="Segoe UI"/>
          <w:b/>
          <w:i/>
          <w:color w:val="000000"/>
          <w:sz w:val="24"/>
          <w:szCs w:val="24"/>
        </w:rPr>
        <w:t>по Новосибирской области</w:t>
      </w:r>
    </w:p>
    <w:p w:rsidR="00E175D4" w:rsidRPr="00E175D4" w:rsidRDefault="00E175D4" w:rsidP="00E175D4">
      <w:pPr>
        <w:jc w:val="both"/>
        <w:rPr>
          <w:rFonts w:ascii="Segoe UI" w:eastAsia="Calibri" w:hAnsi="Segoe UI" w:cs="Segoe UI"/>
          <w:b/>
          <w:bCs/>
          <w:i/>
          <w:iCs/>
          <w:color w:val="0070C0"/>
        </w:rPr>
      </w:pPr>
      <w:r w:rsidRPr="00E175D4">
        <w:rPr>
          <w:rFonts w:ascii="Segoe UI" w:eastAsia="Calibri" w:hAnsi="Segoe UI" w:cs="Segoe UI"/>
          <w:noProof/>
          <w:color w:val="000000"/>
          <w:lang w:eastAsia="ru-RU"/>
        </w:rPr>
        <mc:AlternateContent>
          <mc:Choice Requires="wps">
            <w:drawing>
              <wp:anchor distT="0" distB="0" distL="114300" distR="114300" simplePos="0" relativeHeight="251671040" behindDoc="0" locked="0" layoutInCell="1" allowOverlap="1" wp14:anchorId="736B2822" wp14:editId="70EF9C0E">
                <wp:simplePos x="0" y="0"/>
                <wp:positionH relativeFrom="column">
                  <wp:posOffset>-41910</wp:posOffset>
                </wp:positionH>
                <wp:positionV relativeFrom="paragraph">
                  <wp:posOffset>90170</wp:posOffset>
                </wp:positionV>
                <wp:extent cx="6229350" cy="0"/>
                <wp:effectExtent l="5715" t="13970" r="13335" b="5080"/>
                <wp:wrapNone/>
                <wp:docPr id="8"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7813EC" id="AutoShape 2" o:spid="_x0000_s1026" type="#_x0000_t32" style="position:absolute;margin-left:-3.3pt;margin-top:7.1pt;width:490.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" strokecolor="#0070c0"/>
            </w:pict>
          </mc:Fallback>
        </mc:AlternateContent>
      </w:r>
    </w:p>
    <w:p w:rsidR="00E175D4" w:rsidRPr="00E175D4" w:rsidRDefault="00E175D4" w:rsidP="00E175D4">
      <w:pPr>
        <w:spacing w:after="0"/>
        <w:jc w:val="both"/>
        <w:rPr>
          <w:rFonts w:ascii="Segoe UI" w:eastAsia="Calibri" w:hAnsi="Segoe UI" w:cs="Segoe UI"/>
          <w:b/>
          <w:bCs/>
        </w:rPr>
      </w:pPr>
      <w:r w:rsidRPr="00E175D4">
        <w:rPr>
          <w:rFonts w:ascii="Segoe UI" w:eastAsia="Calibri" w:hAnsi="Segoe UI" w:cs="Segoe UI"/>
          <w:b/>
          <w:bCs/>
        </w:rPr>
        <w:t>Об Управлении Росреестра по Новосибирской области</w:t>
      </w:r>
    </w:p>
    <w:p w:rsidR="00E175D4" w:rsidRPr="00E175D4" w:rsidRDefault="00E175D4" w:rsidP="00E175D4">
      <w:pPr>
        <w:spacing w:after="0"/>
        <w:jc w:val="both"/>
        <w:rPr>
          <w:rFonts w:ascii="Segoe UI" w:eastAsia="Calibri" w:hAnsi="Segoe UI" w:cs="Segoe UI"/>
          <w:b/>
          <w:bCs/>
        </w:rPr>
      </w:pPr>
      <w:r w:rsidRPr="00E175D4">
        <w:rPr>
          <w:rFonts w:ascii="Segoe UI" w:eastAsia="Calibr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175D4" w:rsidRPr="00E175D4" w:rsidRDefault="00E175D4" w:rsidP="00E175D4">
      <w:pPr>
        <w:tabs>
          <w:tab w:val="left" w:pos="1095"/>
        </w:tabs>
        <w:spacing w:after="0"/>
        <w:jc w:val="both"/>
        <w:rPr>
          <w:rFonts w:ascii="Segoe UI" w:eastAsia="Calibri" w:hAnsi="Segoe UI" w:cs="Segoe UI"/>
          <w:b/>
          <w:color w:val="000000"/>
          <w:sz w:val="18"/>
        </w:rPr>
      </w:pPr>
    </w:p>
    <w:p w:rsidR="00E175D4" w:rsidRPr="00E175D4" w:rsidRDefault="00E175D4" w:rsidP="00E175D4">
      <w:pPr>
        <w:tabs>
          <w:tab w:val="left" w:pos="1095"/>
        </w:tabs>
        <w:spacing w:after="0"/>
        <w:jc w:val="both"/>
        <w:rPr>
          <w:rFonts w:ascii="Segoe UI" w:eastAsia="Calibri" w:hAnsi="Segoe UI" w:cs="Segoe UI"/>
          <w:b/>
          <w:color w:val="000000"/>
          <w:sz w:val="18"/>
        </w:rPr>
      </w:pPr>
      <w:r w:rsidRPr="00E175D4">
        <w:rPr>
          <w:rFonts w:ascii="Segoe UI" w:eastAsia="Calibri" w:hAnsi="Segoe UI" w:cs="Segoe UI"/>
          <w:b/>
          <w:color w:val="000000"/>
          <w:sz w:val="18"/>
        </w:rPr>
        <w:t>Контакты для СМИ:</w:t>
      </w:r>
    </w:p>
    <w:p w:rsidR="00E175D4" w:rsidRPr="00E175D4" w:rsidRDefault="00E175D4" w:rsidP="00E175D4">
      <w:pPr>
        <w:spacing w:after="0"/>
        <w:jc w:val="both"/>
        <w:rPr>
          <w:rFonts w:ascii="Segoe UI" w:eastAsia="Calibri" w:hAnsi="Segoe UI" w:cs="Segoe UI"/>
          <w:sz w:val="18"/>
          <w:szCs w:val="18"/>
        </w:rPr>
      </w:pPr>
      <w:r w:rsidRPr="00E175D4">
        <w:rPr>
          <w:rFonts w:ascii="Segoe UI" w:eastAsia="Calibri" w:hAnsi="Segoe UI" w:cs="Segoe UI"/>
          <w:sz w:val="18"/>
          <w:szCs w:val="18"/>
        </w:rPr>
        <w:t>Управление Росреестра по Новосибирской области</w:t>
      </w:r>
    </w:p>
    <w:p w:rsidR="00E175D4" w:rsidRPr="00E175D4" w:rsidRDefault="00E175D4" w:rsidP="00E175D4">
      <w:pPr>
        <w:tabs>
          <w:tab w:val="left" w:pos="1105"/>
        </w:tabs>
        <w:spacing w:after="0" w:line="240" w:lineRule="auto"/>
        <w:ind w:firstLine="1106"/>
        <w:jc w:val="center"/>
        <w:rPr>
          <w:rFonts w:ascii="Times New Roman" w:eastAsia="Times New Roman" w:hAnsi="Times New Roman" w:cs="Times New Roman"/>
          <w:b/>
          <w:sz w:val="28"/>
          <w:szCs w:val="28"/>
          <w:lang w:eastAsia="ru-RU"/>
        </w:rPr>
      </w:pPr>
      <w:r w:rsidRPr="00E175D4">
        <w:rPr>
          <w:rFonts w:ascii="Times New Roman" w:eastAsia="Times New Roman" w:hAnsi="Times New Roman" w:cs="Times New Roman"/>
          <w:b/>
          <w:sz w:val="28"/>
          <w:szCs w:val="28"/>
          <w:lang w:eastAsia="ru-RU"/>
        </w:rPr>
        <w:t>В новосибирском Роскадастре ответят на вопросы об исправлении реестровых ошибок</w:t>
      </w:r>
    </w:p>
    <w:p w:rsidR="00E175D4" w:rsidRPr="00E175D4" w:rsidRDefault="00E175D4" w:rsidP="00E175D4">
      <w:pPr>
        <w:tabs>
          <w:tab w:val="left" w:pos="1105"/>
        </w:tabs>
        <w:spacing w:after="0" w:line="240" w:lineRule="auto"/>
        <w:ind w:firstLine="1106"/>
        <w:jc w:val="center"/>
        <w:rPr>
          <w:rFonts w:ascii="Times New Roman" w:eastAsia="Times New Roman" w:hAnsi="Times New Roman" w:cs="Times New Roman"/>
          <w:b/>
          <w:sz w:val="28"/>
          <w:szCs w:val="28"/>
          <w:lang w:eastAsia="ru-RU"/>
        </w:rPr>
      </w:pP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b/>
          <w:bCs/>
          <w:sz w:val="28"/>
          <w:szCs w:val="28"/>
          <w:lang w:eastAsia="ru-RU"/>
        </w:rPr>
        <w:t>15 мая</w:t>
      </w:r>
      <w:r w:rsidRPr="00E175D4">
        <w:rPr>
          <w:rFonts w:ascii="Times New Roman" w:eastAsia="Times New Roman" w:hAnsi="Times New Roman" w:cs="Times New Roman"/>
          <w:sz w:val="28"/>
          <w:szCs w:val="28"/>
          <w:lang w:eastAsia="ru-RU"/>
        </w:rPr>
        <w:t xml:space="preserve"> в филиале ППК «Роскадастр» по Новосибирской области пройдет телефонное консультирование по вопросам исправления реестровых ошибок в сведениях Единого государственного реестра недвижимости (ЕГРН).</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Реестровая ошибка – ошибка, содержащаяся в документах для учетно-регистрационных процедур и перенесенная в ЕГРН. Ошибка может быть допущена при составлении межевых и технических планов, карт-планов территории, актов обследования и других документов, которые являются основаниями внесения сведений в ЕГРН.</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lastRenderedPageBreak/>
        <w:t>Что нужно предпринять, если в сведениях ЕГРН обнаружена реестровая ошибка? Каков порядок исправления неточностей? В каких случаях ошибка не подлежит исправлению?</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На эти и другие вопросы ответит заместитель начальника отдела обеспечения ведения и нормализации данных ЕГРН Александра Овод.</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 xml:space="preserve">Звонки будут приниматься </w:t>
      </w:r>
      <w:r w:rsidRPr="00E175D4">
        <w:rPr>
          <w:rFonts w:ascii="Times New Roman" w:eastAsia="Times New Roman" w:hAnsi="Times New Roman" w:cs="Times New Roman"/>
          <w:b/>
          <w:sz w:val="28"/>
          <w:szCs w:val="28"/>
          <w:lang w:eastAsia="ru-RU"/>
        </w:rPr>
        <w:t>15 мая</w:t>
      </w:r>
      <w:r w:rsidRPr="00E175D4">
        <w:rPr>
          <w:rFonts w:ascii="Times New Roman" w:eastAsia="Times New Roman" w:hAnsi="Times New Roman" w:cs="Times New Roman"/>
          <w:sz w:val="28"/>
          <w:szCs w:val="28"/>
          <w:lang w:eastAsia="ru-RU"/>
        </w:rPr>
        <w:t xml:space="preserve"> </w:t>
      </w:r>
      <w:r w:rsidRPr="00E175D4">
        <w:rPr>
          <w:rFonts w:ascii="Times New Roman" w:eastAsia="Times New Roman" w:hAnsi="Times New Roman" w:cs="Times New Roman"/>
          <w:b/>
          <w:sz w:val="28"/>
          <w:szCs w:val="28"/>
          <w:lang w:eastAsia="ru-RU"/>
        </w:rPr>
        <w:t>с 10.00 до 12.00</w:t>
      </w:r>
      <w:r w:rsidRPr="00E175D4">
        <w:rPr>
          <w:rFonts w:ascii="Times New Roman" w:eastAsia="Times New Roman" w:hAnsi="Times New Roman" w:cs="Times New Roman"/>
          <w:sz w:val="28"/>
          <w:szCs w:val="28"/>
          <w:lang w:eastAsia="ru-RU"/>
        </w:rPr>
        <w:t xml:space="preserve"> </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r w:rsidRPr="00E175D4">
        <w:rPr>
          <w:rFonts w:ascii="Times New Roman" w:eastAsia="Times New Roman" w:hAnsi="Times New Roman" w:cs="Times New Roman"/>
          <w:sz w:val="28"/>
          <w:szCs w:val="28"/>
          <w:lang w:eastAsia="ru-RU"/>
        </w:rPr>
        <w:t xml:space="preserve">по телефону </w:t>
      </w:r>
      <w:r w:rsidRPr="00E175D4">
        <w:rPr>
          <w:rFonts w:ascii="Times New Roman" w:eastAsia="Times New Roman" w:hAnsi="Times New Roman" w:cs="Times New Roman"/>
          <w:b/>
          <w:sz w:val="28"/>
          <w:szCs w:val="28"/>
          <w:lang w:eastAsia="ru-RU"/>
        </w:rPr>
        <w:t>8 (383) 349-95-69, доб. 2101.</w:t>
      </w:r>
    </w:p>
    <w:p w:rsidR="00E175D4" w:rsidRPr="00E175D4" w:rsidRDefault="00E175D4" w:rsidP="00E175D4">
      <w:pPr>
        <w:tabs>
          <w:tab w:val="left" w:pos="1105"/>
        </w:tabs>
        <w:spacing w:after="0" w:line="360" w:lineRule="auto"/>
        <w:ind w:firstLine="1106"/>
        <w:jc w:val="both"/>
        <w:rPr>
          <w:rFonts w:ascii="Times New Roman" w:eastAsia="Times New Roman" w:hAnsi="Times New Roman" w:cs="Times New Roman"/>
          <w:sz w:val="28"/>
          <w:szCs w:val="28"/>
          <w:lang w:eastAsia="ru-RU"/>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8"/>
          <w:szCs w:val="28"/>
          <w:lang w:eastAsia="zh-CN"/>
        </w:rPr>
      </w:pPr>
    </w:p>
    <w:p w:rsidR="001468EC" w:rsidRPr="001468EC" w:rsidRDefault="001468EC" w:rsidP="001468EC">
      <w:pPr>
        <w:suppressAutoHyphens/>
        <w:spacing w:after="0" w:line="240" w:lineRule="auto"/>
        <w:rPr>
          <w:rFonts w:ascii="Times New Roman" w:eastAsia="Calibri" w:hAnsi="Times New Roman" w:cs="Times New Roman"/>
          <w:sz w:val="20"/>
          <w:szCs w:val="20"/>
          <w:lang w:eastAsia="zh-CN"/>
        </w:rPr>
      </w:pPr>
    </w:p>
    <w:p w:rsidR="001468EC" w:rsidRPr="001468EC" w:rsidRDefault="001468EC" w:rsidP="001468EC">
      <w:pPr>
        <w:suppressAutoHyphens/>
        <w:spacing w:after="0" w:line="240" w:lineRule="auto"/>
        <w:rPr>
          <w:rFonts w:ascii="Times New Roman" w:eastAsia="Calibri" w:hAnsi="Times New Roman" w:cs="Times New Roman"/>
          <w:sz w:val="20"/>
          <w:szCs w:val="20"/>
          <w:lang w:eastAsia="zh-CN"/>
        </w:rPr>
      </w:pPr>
    </w:p>
    <w:p w:rsidR="001468EC" w:rsidRPr="001468EC" w:rsidRDefault="001468EC" w:rsidP="001468EC">
      <w:pPr>
        <w:suppressAutoHyphens/>
        <w:spacing w:after="0" w:line="240" w:lineRule="auto"/>
        <w:rPr>
          <w:rFonts w:ascii="Times New Roman" w:eastAsia="Calibri" w:hAnsi="Times New Roman" w:cs="Times New Roman"/>
          <w:sz w:val="20"/>
          <w:szCs w:val="20"/>
          <w:lang w:eastAsia="zh-CN"/>
        </w:rPr>
        <w:sectPr w:rsidR="001468EC" w:rsidRPr="001468EC" w:rsidSect="009D0F22">
          <w:pgSz w:w="11906" w:h="16838"/>
          <w:pgMar w:top="567" w:right="850" w:bottom="1134" w:left="1701" w:header="720" w:footer="720" w:gutter="0"/>
          <w:cols w:space="720"/>
          <w:docGrid w:linePitch="360"/>
        </w:sectPr>
      </w:pPr>
    </w:p>
    <w:p w:rsidR="001468EC" w:rsidRDefault="001468EC" w:rsidP="00590F6E">
      <w:pPr>
        <w:jc w:val="both"/>
        <w:rPr>
          <w:rFonts w:ascii="Times New Roman" w:hAnsi="Times New Roman" w:cs="Times New Roman"/>
          <w:sz w:val="20"/>
          <w:szCs w:val="20"/>
        </w:rPr>
      </w:pPr>
    </w:p>
    <w:sectPr w:rsidR="001468EC" w:rsidSect="00FB2BFE">
      <w:headerReference w:type="default" r:id="rId24"/>
      <w:pgSz w:w="11905"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D5" w:rsidRDefault="00972FD5" w:rsidP="00F6302B">
      <w:pPr>
        <w:spacing w:after="0" w:line="240" w:lineRule="auto"/>
      </w:pPr>
      <w:r>
        <w:separator/>
      </w:r>
    </w:p>
  </w:endnote>
  <w:endnote w:type="continuationSeparator" w:id="0">
    <w:p w:rsidR="00972FD5" w:rsidRDefault="00972FD5"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Quattrocento San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D5" w:rsidRDefault="00972FD5" w:rsidP="00F6302B">
      <w:pPr>
        <w:spacing w:after="0" w:line="240" w:lineRule="auto"/>
      </w:pPr>
      <w:r>
        <w:separator/>
      </w:r>
    </w:p>
  </w:footnote>
  <w:footnote w:type="continuationSeparator" w:id="0">
    <w:p w:rsidR="00972FD5" w:rsidRDefault="00972FD5"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5B" w:rsidRDefault="009A6B5B">
    <w:pPr>
      <w:pStyle w:val="a7"/>
      <w:jc w:val="center"/>
    </w:pPr>
  </w:p>
  <w:p w:rsidR="009A6B5B" w:rsidRDefault="009A6B5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15:restartNumberingAfterBreak="0">
    <w:nsid w:val="041705AE"/>
    <w:multiLevelType w:val="hybridMultilevel"/>
    <w:tmpl w:val="32565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4786BA2"/>
    <w:multiLevelType w:val="hybridMultilevel"/>
    <w:tmpl w:val="B3C294B6"/>
    <w:lvl w:ilvl="0" w:tplc="46A23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5C0110E"/>
    <w:multiLevelType w:val="hybridMultilevel"/>
    <w:tmpl w:val="101EC520"/>
    <w:lvl w:ilvl="0" w:tplc="58F8A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95227B3"/>
    <w:multiLevelType w:val="hybridMultilevel"/>
    <w:tmpl w:val="3FEA67CE"/>
    <w:lvl w:ilvl="0" w:tplc="01268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1"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AA66F5C"/>
    <w:multiLevelType w:val="hybridMultilevel"/>
    <w:tmpl w:val="B5AAE110"/>
    <w:lvl w:ilvl="0" w:tplc="2CA66636">
      <w:start w:val="1"/>
      <w:numFmt w:val="decimal"/>
      <w:lvlText w:val="%1."/>
      <w:lvlJc w:val="left"/>
      <w:pPr>
        <w:ind w:left="1783" w:hanging="12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2D1F347F"/>
    <w:multiLevelType w:val="multilevel"/>
    <w:tmpl w:val="7018E8C6"/>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835032A"/>
    <w:multiLevelType w:val="multilevel"/>
    <w:tmpl w:val="39221D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4"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5" w15:restartNumberingAfterBreak="0">
    <w:nsid w:val="4A5C7163"/>
    <w:multiLevelType w:val="hybridMultilevel"/>
    <w:tmpl w:val="46DE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4DDC3A38"/>
    <w:multiLevelType w:val="hybridMultilevel"/>
    <w:tmpl w:val="DF32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D5C6153"/>
    <w:multiLevelType w:val="multilevel"/>
    <w:tmpl w:val="D6C4C794"/>
    <w:lvl w:ilvl="0">
      <w:start w:val="3"/>
      <w:numFmt w:val="decimal"/>
      <w:lvlText w:val="%1."/>
      <w:lvlJc w:val="left"/>
      <w:pPr>
        <w:ind w:left="720" w:hanging="360"/>
      </w:pPr>
      <w:rPr>
        <w:rFonts w:hint="default"/>
        <w:sz w:val="28"/>
      </w:rPr>
    </w:lvl>
    <w:lvl w:ilvl="1">
      <w:start w:val="1"/>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5E262A12"/>
    <w:multiLevelType w:val="hybridMultilevel"/>
    <w:tmpl w:val="1FAA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15:restartNumberingAfterBreak="0">
    <w:nsid w:val="6BD05C79"/>
    <w:multiLevelType w:val="hybridMultilevel"/>
    <w:tmpl w:val="46DE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D23B37"/>
    <w:multiLevelType w:val="hybridMultilevel"/>
    <w:tmpl w:val="930CD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48"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8"/>
  </w:num>
  <w:num w:numId="4">
    <w:abstractNumId w:val="31"/>
  </w:num>
  <w:num w:numId="5">
    <w:abstractNumId w:val="6"/>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9"/>
  </w:num>
  <w:num w:numId="11">
    <w:abstractNumId w:val="41"/>
  </w:num>
  <w:num w:numId="12">
    <w:abstractNumId w:val="37"/>
  </w:num>
  <w:num w:numId="13">
    <w:abstractNumId w:val="25"/>
  </w:num>
  <w:num w:numId="14">
    <w:abstractNumId w:val="12"/>
  </w:num>
  <w:num w:numId="15">
    <w:abstractNumId w:val="9"/>
  </w:num>
  <w:num w:numId="16">
    <w:abstractNumId w:val="47"/>
  </w:num>
  <w:num w:numId="17">
    <w:abstractNumId w:val="14"/>
  </w:num>
  <w:num w:numId="18">
    <w:abstractNumId w:val="22"/>
  </w:num>
  <w:num w:numId="19">
    <w:abstractNumId w:val="42"/>
  </w:num>
  <w:num w:numId="20">
    <w:abstractNumId w:val="45"/>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4"/>
  </w:num>
  <w:num w:numId="25">
    <w:abstractNumId w:val="48"/>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6"/>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num>
  <w:num w:numId="36">
    <w:abstractNumId w:val="38"/>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10"/>
  </w:num>
  <w:num w:numId="43">
    <w:abstractNumId w:val="1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43"/>
  </w:num>
  <w:num w:numId="47">
    <w:abstractNumId w:val="44"/>
  </w:num>
  <w:num w:numId="4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06C0"/>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6626F"/>
    <w:rsid w:val="00074375"/>
    <w:rsid w:val="0007629D"/>
    <w:rsid w:val="000762CD"/>
    <w:rsid w:val="0007652C"/>
    <w:rsid w:val="0008294A"/>
    <w:rsid w:val="000836A4"/>
    <w:rsid w:val="00084EE7"/>
    <w:rsid w:val="00087AD7"/>
    <w:rsid w:val="00090763"/>
    <w:rsid w:val="00093FD3"/>
    <w:rsid w:val="000950FD"/>
    <w:rsid w:val="00096469"/>
    <w:rsid w:val="00096C35"/>
    <w:rsid w:val="000A0C0C"/>
    <w:rsid w:val="000A361C"/>
    <w:rsid w:val="000A3D5F"/>
    <w:rsid w:val="000A46C6"/>
    <w:rsid w:val="000A69CA"/>
    <w:rsid w:val="000B055C"/>
    <w:rsid w:val="000C6F8C"/>
    <w:rsid w:val="000D29D4"/>
    <w:rsid w:val="000D5047"/>
    <w:rsid w:val="000D6166"/>
    <w:rsid w:val="000D6806"/>
    <w:rsid w:val="000D79E0"/>
    <w:rsid w:val="000E2D02"/>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8EC"/>
    <w:rsid w:val="00146A96"/>
    <w:rsid w:val="00151BFF"/>
    <w:rsid w:val="00154C70"/>
    <w:rsid w:val="001575E1"/>
    <w:rsid w:val="00157A3B"/>
    <w:rsid w:val="00166326"/>
    <w:rsid w:val="001775A9"/>
    <w:rsid w:val="001818A5"/>
    <w:rsid w:val="00182D41"/>
    <w:rsid w:val="00184767"/>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66A7"/>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17FA"/>
    <w:rsid w:val="002224BF"/>
    <w:rsid w:val="002337DA"/>
    <w:rsid w:val="00241607"/>
    <w:rsid w:val="00241D0A"/>
    <w:rsid w:val="00244475"/>
    <w:rsid w:val="00245284"/>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3374"/>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2F4EBE"/>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29C8"/>
    <w:rsid w:val="00355A47"/>
    <w:rsid w:val="00357E34"/>
    <w:rsid w:val="00360C7C"/>
    <w:rsid w:val="00361818"/>
    <w:rsid w:val="00362884"/>
    <w:rsid w:val="00364E6F"/>
    <w:rsid w:val="003651C8"/>
    <w:rsid w:val="00365EEE"/>
    <w:rsid w:val="00370285"/>
    <w:rsid w:val="0037293A"/>
    <w:rsid w:val="003733F9"/>
    <w:rsid w:val="003769A2"/>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09D5"/>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0583"/>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5782"/>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B4E3F"/>
    <w:rsid w:val="006C6DA6"/>
    <w:rsid w:val="006C784B"/>
    <w:rsid w:val="006D2E55"/>
    <w:rsid w:val="006D3156"/>
    <w:rsid w:val="006D58C0"/>
    <w:rsid w:val="006E1BE2"/>
    <w:rsid w:val="006E43FA"/>
    <w:rsid w:val="006E4707"/>
    <w:rsid w:val="006E5212"/>
    <w:rsid w:val="006E7BBB"/>
    <w:rsid w:val="006F40FA"/>
    <w:rsid w:val="006F4FEC"/>
    <w:rsid w:val="006F6EF7"/>
    <w:rsid w:val="006F752E"/>
    <w:rsid w:val="00701B5B"/>
    <w:rsid w:val="00702EE4"/>
    <w:rsid w:val="007052C1"/>
    <w:rsid w:val="00706983"/>
    <w:rsid w:val="00706BC1"/>
    <w:rsid w:val="00712E6E"/>
    <w:rsid w:val="00713CE2"/>
    <w:rsid w:val="00714F09"/>
    <w:rsid w:val="00731C36"/>
    <w:rsid w:val="00735048"/>
    <w:rsid w:val="00735BD2"/>
    <w:rsid w:val="007421FD"/>
    <w:rsid w:val="007450C7"/>
    <w:rsid w:val="00746247"/>
    <w:rsid w:val="00747288"/>
    <w:rsid w:val="00750BC2"/>
    <w:rsid w:val="007524A8"/>
    <w:rsid w:val="00754850"/>
    <w:rsid w:val="00755CBA"/>
    <w:rsid w:val="00760525"/>
    <w:rsid w:val="007611CE"/>
    <w:rsid w:val="00763853"/>
    <w:rsid w:val="007640AC"/>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3BE"/>
    <w:rsid w:val="007E74ED"/>
    <w:rsid w:val="007F10FC"/>
    <w:rsid w:val="007F1205"/>
    <w:rsid w:val="007F149B"/>
    <w:rsid w:val="007F26F7"/>
    <w:rsid w:val="007F28F1"/>
    <w:rsid w:val="007F379E"/>
    <w:rsid w:val="007F598A"/>
    <w:rsid w:val="0080058E"/>
    <w:rsid w:val="00803F67"/>
    <w:rsid w:val="00806AD2"/>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4B0C"/>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2FD5"/>
    <w:rsid w:val="00975423"/>
    <w:rsid w:val="00977D65"/>
    <w:rsid w:val="00977E2B"/>
    <w:rsid w:val="00987700"/>
    <w:rsid w:val="009877C3"/>
    <w:rsid w:val="0099016F"/>
    <w:rsid w:val="00993B37"/>
    <w:rsid w:val="009969F3"/>
    <w:rsid w:val="00997247"/>
    <w:rsid w:val="00997B2D"/>
    <w:rsid w:val="009A17EF"/>
    <w:rsid w:val="009A1A05"/>
    <w:rsid w:val="009A3D35"/>
    <w:rsid w:val="009A3DA2"/>
    <w:rsid w:val="009A408D"/>
    <w:rsid w:val="009A450A"/>
    <w:rsid w:val="009A4EB2"/>
    <w:rsid w:val="009A5E89"/>
    <w:rsid w:val="009A6B5B"/>
    <w:rsid w:val="009B3E78"/>
    <w:rsid w:val="009B488A"/>
    <w:rsid w:val="009C0683"/>
    <w:rsid w:val="009C12E1"/>
    <w:rsid w:val="009C3057"/>
    <w:rsid w:val="009C33AA"/>
    <w:rsid w:val="009C3B44"/>
    <w:rsid w:val="009C560E"/>
    <w:rsid w:val="009C5A8E"/>
    <w:rsid w:val="009D1EF1"/>
    <w:rsid w:val="009E36B2"/>
    <w:rsid w:val="009F01E8"/>
    <w:rsid w:val="009F0763"/>
    <w:rsid w:val="009F1ECB"/>
    <w:rsid w:val="009F33B9"/>
    <w:rsid w:val="009F5E0D"/>
    <w:rsid w:val="009F6CDB"/>
    <w:rsid w:val="009F73BC"/>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1529"/>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06C03"/>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B60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13BE"/>
    <w:rsid w:val="00C3533C"/>
    <w:rsid w:val="00C361DB"/>
    <w:rsid w:val="00C44EDD"/>
    <w:rsid w:val="00C462D1"/>
    <w:rsid w:val="00C5019B"/>
    <w:rsid w:val="00C553EA"/>
    <w:rsid w:val="00C56024"/>
    <w:rsid w:val="00C571AE"/>
    <w:rsid w:val="00C57C23"/>
    <w:rsid w:val="00C61C3E"/>
    <w:rsid w:val="00C62BDA"/>
    <w:rsid w:val="00C64056"/>
    <w:rsid w:val="00C64A8F"/>
    <w:rsid w:val="00C73CC7"/>
    <w:rsid w:val="00C7483E"/>
    <w:rsid w:val="00C7682E"/>
    <w:rsid w:val="00C80C73"/>
    <w:rsid w:val="00C81B10"/>
    <w:rsid w:val="00C84D4D"/>
    <w:rsid w:val="00C84D8E"/>
    <w:rsid w:val="00C9399D"/>
    <w:rsid w:val="00C96D01"/>
    <w:rsid w:val="00C97429"/>
    <w:rsid w:val="00CA2C84"/>
    <w:rsid w:val="00CA313E"/>
    <w:rsid w:val="00CA3E7B"/>
    <w:rsid w:val="00CA541C"/>
    <w:rsid w:val="00CA7312"/>
    <w:rsid w:val="00CB086B"/>
    <w:rsid w:val="00CB0879"/>
    <w:rsid w:val="00CB109F"/>
    <w:rsid w:val="00CB42A0"/>
    <w:rsid w:val="00CB690A"/>
    <w:rsid w:val="00CC0903"/>
    <w:rsid w:val="00CC2253"/>
    <w:rsid w:val="00CC5F0E"/>
    <w:rsid w:val="00CD27BD"/>
    <w:rsid w:val="00CE3826"/>
    <w:rsid w:val="00CE5B0A"/>
    <w:rsid w:val="00CF1B9A"/>
    <w:rsid w:val="00CF4A0E"/>
    <w:rsid w:val="00D00A38"/>
    <w:rsid w:val="00D011BB"/>
    <w:rsid w:val="00D15114"/>
    <w:rsid w:val="00D1759F"/>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3A45"/>
    <w:rsid w:val="00D94459"/>
    <w:rsid w:val="00D97783"/>
    <w:rsid w:val="00DA2622"/>
    <w:rsid w:val="00DB2F72"/>
    <w:rsid w:val="00DB4DD1"/>
    <w:rsid w:val="00DB5497"/>
    <w:rsid w:val="00DC04F9"/>
    <w:rsid w:val="00DC4490"/>
    <w:rsid w:val="00DC464E"/>
    <w:rsid w:val="00DC4984"/>
    <w:rsid w:val="00DC64E4"/>
    <w:rsid w:val="00DD5299"/>
    <w:rsid w:val="00DE136C"/>
    <w:rsid w:val="00DE1A87"/>
    <w:rsid w:val="00DE69C1"/>
    <w:rsid w:val="00DE6BDA"/>
    <w:rsid w:val="00DE73AA"/>
    <w:rsid w:val="00DF245C"/>
    <w:rsid w:val="00DF31B3"/>
    <w:rsid w:val="00DF4917"/>
    <w:rsid w:val="00DF50E6"/>
    <w:rsid w:val="00E00B3D"/>
    <w:rsid w:val="00E01D0E"/>
    <w:rsid w:val="00E0484A"/>
    <w:rsid w:val="00E05378"/>
    <w:rsid w:val="00E06EE7"/>
    <w:rsid w:val="00E12431"/>
    <w:rsid w:val="00E124F8"/>
    <w:rsid w:val="00E14287"/>
    <w:rsid w:val="00E15637"/>
    <w:rsid w:val="00E175D4"/>
    <w:rsid w:val="00E17B58"/>
    <w:rsid w:val="00E220B2"/>
    <w:rsid w:val="00E257D6"/>
    <w:rsid w:val="00E3000D"/>
    <w:rsid w:val="00E3196A"/>
    <w:rsid w:val="00E327D9"/>
    <w:rsid w:val="00E347CA"/>
    <w:rsid w:val="00E36827"/>
    <w:rsid w:val="00E431AA"/>
    <w:rsid w:val="00E44154"/>
    <w:rsid w:val="00E44955"/>
    <w:rsid w:val="00E44BBB"/>
    <w:rsid w:val="00E50A03"/>
    <w:rsid w:val="00E52E33"/>
    <w:rsid w:val="00E55BF4"/>
    <w:rsid w:val="00E5779C"/>
    <w:rsid w:val="00E660E8"/>
    <w:rsid w:val="00E7179F"/>
    <w:rsid w:val="00E80BE9"/>
    <w:rsid w:val="00E82D31"/>
    <w:rsid w:val="00E93634"/>
    <w:rsid w:val="00E972D8"/>
    <w:rsid w:val="00EA0539"/>
    <w:rsid w:val="00EA0B9C"/>
    <w:rsid w:val="00EA3CD4"/>
    <w:rsid w:val="00EA67A1"/>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4E5"/>
    <w:rsid w:val="00F66EDE"/>
    <w:rsid w:val="00F71DE6"/>
    <w:rsid w:val="00F77584"/>
    <w:rsid w:val="00F850AF"/>
    <w:rsid w:val="00F8536E"/>
    <w:rsid w:val="00F875C6"/>
    <w:rsid w:val="00F917C5"/>
    <w:rsid w:val="00F92351"/>
    <w:rsid w:val="00F937BE"/>
    <w:rsid w:val="00F9627F"/>
    <w:rsid w:val="00F9712E"/>
    <w:rsid w:val="00FA08D5"/>
    <w:rsid w:val="00FA2B79"/>
    <w:rsid w:val="00FB2BFE"/>
    <w:rsid w:val="00FB3704"/>
    <w:rsid w:val="00FC2113"/>
    <w:rsid w:val="00FC2AF7"/>
    <w:rsid w:val="00FC4455"/>
    <w:rsid w:val="00FC7DA2"/>
    <w:rsid w:val="00FD31B9"/>
    <w:rsid w:val="00FD4A47"/>
    <w:rsid w:val="00FD5275"/>
    <w:rsid w:val="00FE238B"/>
    <w:rsid w:val="00FE4A9A"/>
    <w:rsid w:val="00FF160C"/>
    <w:rsid w:val="00FF275D"/>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898F"/>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2"/>
    <w:next w:val="af"/>
    <w:uiPriority w:val="59"/>
    <w:rsid w:val="00B06C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rsid w:val="00C313BE"/>
  </w:style>
  <w:style w:type="table" w:customStyle="1" w:styleId="201">
    <w:name w:val="Сетка таблицы20"/>
    <w:basedOn w:val="a2"/>
    <w:next w:val="af"/>
    <w:rsid w:val="009F6C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
    <w:basedOn w:val="a2"/>
    <w:next w:val="af"/>
    <w:uiPriority w:val="59"/>
    <w:rsid w:val="00E5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unhideWhenUsed/>
    <w:rsid w:val="009A6B5B"/>
  </w:style>
  <w:style w:type="table" w:customStyle="1" w:styleId="221">
    <w:name w:val="Сетка таблицы22"/>
    <w:basedOn w:val="a2"/>
    <w:next w:val="af"/>
    <w:uiPriority w:val="59"/>
    <w:rsid w:val="009A6B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osreestr.gov.ru/" TargetMode="External"/><Relationship Id="rId18" Type="http://schemas.openxmlformats.org/officeDocument/2006/relationships/hyperlink" Target="mailto:oko@r54.rosreest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k.ru/group/70000000987860" TargetMode="External"/><Relationship Id="rId7" Type="http://schemas.openxmlformats.org/officeDocument/2006/relationships/endnotes" Target="endnotes.xml"/><Relationship Id="rId12" Type="http://schemas.openxmlformats.org/officeDocument/2006/relationships/hyperlink" Target="mailto:oko@r54.rosreestr.ru" TargetMode="External"/><Relationship Id="rId17" Type="http://schemas.openxmlformats.org/officeDocument/2006/relationships/hyperlink" Target="https://t.me/rosreestr_n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zen.ru/rosreestr_nsk" TargetMode="External"/><Relationship Id="rId20"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open-service/statistika-i-analitika/kompleksnye-kadastrovye-rabotyNovosibirskayaOblas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10" Type="http://schemas.openxmlformats.org/officeDocument/2006/relationships/image" Target="media/image3.jpg"/><Relationship Id="rId19" Type="http://schemas.openxmlformats.org/officeDocument/2006/relationships/hyperlink" Target="https://rosreestr.gov.r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53F2-1972-433E-A3AF-28D543C2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74520</TotalTime>
  <Pages>17</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510</cp:revision>
  <cp:lastPrinted>2024-09-17T04:50:00Z</cp:lastPrinted>
  <dcterms:created xsi:type="dcterms:W3CDTF">2020-04-10T01:57:00Z</dcterms:created>
  <dcterms:modified xsi:type="dcterms:W3CDTF">2025-05-27T03:32:00Z</dcterms:modified>
</cp:coreProperties>
</file>