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1B0D43" w:rsidRDefault="001B0D4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1B0D43" w:rsidRDefault="001B0D4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126353"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360" adj="0" fillcolor="black">
            <v:shadow color="#868686"/>
            <v:textpath style="font-family:&quot;Monotype Corsiva&quot;;font-size:48pt;font-weight:bold;v-text-kern:t" trim="t" fitpath="t" string="Новорешетовский &#10; вестник    №24(361)"/>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w:t>
      </w:r>
      <w:r w:rsidR="00D46451">
        <w:rPr>
          <w:rFonts w:ascii="Times New Roman" w:eastAsia="Calibri" w:hAnsi="Times New Roman" w:cs="Times New Roman"/>
          <w:sz w:val="24"/>
          <w:szCs w:val="24"/>
          <w:lang w:bidi="en-US"/>
        </w:rPr>
        <w:t>4</w:t>
      </w:r>
      <w:r w:rsidR="00391D01">
        <w:rPr>
          <w:rFonts w:ascii="Times New Roman" w:eastAsia="Calibri" w:hAnsi="Times New Roman" w:cs="Times New Roman"/>
          <w:sz w:val="24"/>
          <w:szCs w:val="24"/>
          <w:lang w:bidi="en-US"/>
        </w:rPr>
        <w:t>(3</w:t>
      </w:r>
      <w:r w:rsidR="007B656F">
        <w:rPr>
          <w:rFonts w:ascii="Times New Roman" w:eastAsia="Calibri" w:hAnsi="Times New Roman" w:cs="Times New Roman"/>
          <w:sz w:val="24"/>
          <w:szCs w:val="24"/>
          <w:lang w:bidi="en-US"/>
        </w:rPr>
        <w:t>6</w:t>
      </w:r>
      <w:r w:rsidR="00D46451">
        <w:rPr>
          <w:rFonts w:ascii="Times New Roman" w:eastAsia="Calibri" w:hAnsi="Times New Roman" w:cs="Times New Roman"/>
          <w:sz w:val="24"/>
          <w:szCs w:val="24"/>
          <w:lang w:bidi="en-US"/>
        </w:rPr>
        <w:t>1</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BF7DC0">
        <w:rPr>
          <w:rFonts w:ascii="Times New Roman" w:eastAsia="Calibri" w:hAnsi="Times New Roman" w:cs="Times New Roman"/>
          <w:sz w:val="24"/>
          <w:szCs w:val="24"/>
          <w:lang w:bidi="en-US"/>
        </w:rPr>
        <w:t>31</w:t>
      </w:r>
      <w:bookmarkStart w:id="0" w:name="_GoBack"/>
      <w:bookmarkEnd w:id="0"/>
      <w:r w:rsidR="00326FE0" w:rsidRPr="00E06EE7">
        <w:rPr>
          <w:rFonts w:ascii="Times New Roman" w:eastAsia="Calibri" w:hAnsi="Times New Roman" w:cs="Times New Roman"/>
          <w:sz w:val="24"/>
          <w:szCs w:val="24"/>
          <w:lang w:bidi="en-US"/>
        </w:rPr>
        <w:t>.10</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76626C" w:rsidRDefault="0076626C" w:rsidP="00590F6E">
      <w:pPr>
        <w:jc w:val="both"/>
        <w:rPr>
          <w:rFonts w:ascii="Times New Roman" w:hAnsi="Times New Roman" w:cs="Times New Roman"/>
          <w:sz w:val="20"/>
          <w:szCs w:val="20"/>
        </w:rPr>
      </w:pP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lastRenderedPageBreak/>
        <w:t xml:space="preserve">АДМИНИСТРАЦИЯ НОВОРЕШЕТОВСКОГО СЕЛЬСОВЕТА </w:t>
      </w: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КОЧКОВСКОГО РАЙОНА</w:t>
      </w: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 xml:space="preserve"> НОВОСИБИРСКОЙ ОБЛАСТИ</w:t>
      </w: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 </w:t>
      </w: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ПОСТАНОВЛЕНИЕ</w:t>
      </w:r>
    </w:p>
    <w:p w:rsidR="0076626C" w:rsidRPr="00247F1B" w:rsidRDefault="0076626C" w:rsidP="0076626C">
      <w:pPr>
        <w:suppressAutoHyphens/>
        <w:spacing w:after="0" w:line="240" w:lineRule="auto"/>
        <w:jc w:val="center"/>
        <w:rPr>
          <w:rFonts w:ascii="Times New Roman" w:eastAsia="Times New Roman" w:hAnsi="Times New Roman" w:cs="Times New Roman"/>
          <w:b/>
          <w:color w:val="000000"/>
          <w:sz w:val="20"/>
          <w:szCs w:val="20"/>
          <w:lang w:eastAsia="zh-CN"/>
        </w:rPr>
      </w:pPr>
    </w:p>
    <w:p w:rsidR="0076626C" w:rsidRPr="00247F1B" w:rsidRDefault="0076626C" w:rsidP="0076626C">
      <w:pPr>
        <w:suppressAutoHyphens/>
        <w:spacing w:after="0" w:line="240" w:lineRule="auto"/>
        <w:jc w:val="center"/>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b/>
          <w:color w:val="000000"/>
          <w:sz w:val="20"/>
          <w:szCs w:val="20"/>
          <w:lang w:eastAsia="zh-CN"/>
        </w:rPr>
        <w:t>от 23.10.2024                                                                                                 № 65</w:t>
      </w:r>
    </w:p>
    <w:p w:rsidR="0076626C" w:rsidRPr="00247F1B" w:rsidRDefault="0076626C" w:rsidP="0076626C">
      <w:pPr>
        <w:suppressAutoHyphens/>
        <w:spacing w:after="0" w:line="240" w:lineRule="auto"/>
        <w:contextualSpacing/>
        <w:jc w:val="center"/>
        <w:rPr>
          <w:rFonts w:ascii="Times New Roman" w:eastAsia="Times New Roman" w:hAnsi="Times New Roman" w:cs="Times New Roman"/>
          <w:b/>
          <w:sz w:val="20"/>
          <w:szCs w:val="20"/>
          <w:lang w:eastAsia="zh-CN"/>
        </w:rPr>
      </w:pPr>
    </w:p>
    <w:p w:rsidR="0076626C" w:rsidRPr="00247F1B" w:rsidRDefault="0076626C" w:rsidP="0076626C">
      <w:pPr>
        <w:suppressAutoHyphens/>
        <w:spacing w:after="0" w:line="240" w:lineRule="auto"/>
        <w:contextualSpacing/>
        <w:jc w:val="center"/>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b/>
          <w:sz w:val="20"/>
          <w:szCs w:val="20"/>
          <w:lang w:eastAsia="zh-CN"/>
        </w:rPr>
        <w:t>О присвоении адреса земельным участкам</w:t>
      </w:r>
    </w:p>
    <w:p w:rsidR="0076626C" w:rsidRPr="00247F1B" w:rsidRDefault="0076626C" w:rsidP="0076626C">
      <w:pPr>
        <w:suppressAutoHyphens/>
        <w:spacing w:after="0" w:line="240" w:lineRule="auto"/>
        <w:contextualSpacing/>
        <w:jc w:val="center"/>
        <w:rPr>
          <w:rFonts w:ascii="Times New Roman" w:eastAsia="Times New Roman" w:hAnsi="Times New Roman" w:cs="Times New Roman"/>
          <w:b/>
          <w:sz w:val="20"/>
          <w:szCs w:val="20"/>
          <w:lang w:eastAsia="zh-CN"/>
        </w:rPr>
      </w:pPr>
    </w:p>
    <w:p w:rsidR="0076626C" w:rsidRPr="00247F1B" w:rsidRDefault="0076626C" w:rsidP="0076626C">
      <w:pPr>
        <w:suppressAutoHyphens/>
        <w:spacing w:after="0" w:line="240" w:lineRule="auto"/>
        <w:ind w:firstLine="720"/>
        <w:jc w:val="both"/>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sz w:val="20"/>
          <w:szCs w:val="20"/>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247F1B">
        <w:rPr>
          <w:rFonts w:ascii="Times New Roman" w:eastAsia="Times New Roman" w:hAnsi="Times New Roman" w:cs="Times New Roman"/>
          <w:b/>
          <w:sz w:val="20"/>
          <w:szCs w:val="20"/>
          <w:lang w:eastAsia="zh-CN"/>
        </w:rPr>
        <w:t>ПОСТАНОВЛЯЕТ:</w:t>
      </w:r>
    </w:p>
    <w:p w:rsidR="0076626C" w:rsidRPr="00247F1B" w:rsidRDefault="0076626C" w:rsidP="0076626C">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1.Земельному участку с кадастровым номером 54:12:021503:60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14.</w:t>
      </w:r>
    </w:p>
    <w:p w:rsidR="0076626C" w:rsidRPr="00247F1B" w:rsidRDefault="0076626C" w:rsidP="0076626C">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2.Земельному участку с кадастровым номером 54:12:021502:40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27.</w:t>
      </w:r>
    </w:p>
    <w:p w:rsidR="0076626C" w:rsidRPr="00247F1B" w:rsidRDefault="0076626C" w:rsidP="0076626C">
      <w:pPr>
        <w:tabs>
          <w:tab w:val="left" w:pos="1134"/>
        </w:tabs>
        <w:suppressAutoHyphens/>
        <w:spacing w:after="0" w:line="240" w:lineRule="auto"/>
        <w:jc w:val="both"/>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 xml:space="preserve">3.Опубликовать настоящее постановление в периодическом печатном издании «Новорешетовский вестник» и разместить на официальном сайте </w:t>
      </w:r>
      <w:r w:rsidRPr="00247F1B">
        <w:rPr>
          <w:rFonts w:ascii="Times New Roman" w:eastAsia="Times New Roman" w:hAnsi="Times New Roman" w:cs="Times New Roman"/>
          <w:iCs/>
          <w:sz w:val="20"/>
          <w:szCs w:val="20"/>
          <w:lang w:eastAsia="zh-CN"/>
        </w:rPr>
        <w:t>Новорешетовского сельсовета Кочковского района Новосибирской области</w:t>
      </w:r>
      <w:r w:rsidRPr="00247F1B">
        <w:rPr>
          <w:rFonts w:ascii="Times New Roman" w:eastAsia="Times New Roman" w:hAnsi="Times New Roman" w:cs="Times New Roman"/>
          <w:sz w:val="20"/>
          <w:szCs w:val="20"/>
          <w:lang w:eastAsia="zh-CN"/>
        </w:rPr>
        <w:t xml:space="preserve"> в информационно-телекоммуникационной сети «Интернет».</w:t>
      </w:r>
    </w:p>
    <w:p w:rsidR="0076626C" w:rsidRPr="00247F1B" w:rsidRDefault="0076626C" w:rsidP="0076626C">
      <w:pPr>
        <w:tabs>
          <w:tab w:val="left" w:pos="1134"/>
        </w:tabs>
        <w:suppressAutoHyphens/>
        <w:spacing w:after="0" w:line="240" w:lineRule="auto"/>
        <w:jc w:val="both"/>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4.Контроль за исполнением настоящего постановления оставляю за собой.</w:t>
      </w:r>
    </w:p>
    <w:p w:rsidR="0076626C" w:rsidRPr="00247F1B" w:rsidRDefault="0076626C" w:rsidP="0076626C">
      <w:pPr>
        <w:suppressAutoHyphens/>
        <w:spacing w:after="0" w:line="240" w:lineRule="auto"/>
        <w:ind w:left="240"/>
        <w:rPr>
          <w:rFonts w:ascii="Times New Roman" w:eastAsia="Times New Roman" w:hAnsi="Times New Roman" w:cs="Times New Roman"/>
          <w:b/>
          <w:sz w:val="20"/>
          <w:szCs w:val="20"/>
          <w:lang w:eastAsia="zh-CN"/>
        </w:rPr>
      </w:pPr>
    </w:p>
    <w:p w:rsidR="0076626C" w:rsidRPr="00247F1B" w:rsidRDefault="0076626C" w:rsidP="0076626C">
      <w:pPr>
        <w:suppressAutoHyphens/>
        <w:spacing w:after="0" w:line="240" w:lineRule="auto"/>
        <w:ind w:left="240"/>
        <w:rPr>
          <w:rFonts w:ascii="Times New Roman" w:eastAsia="Times New Roman" w:hAnsi="Times New Roman" w:cs="Times New Roman"/>
          <w:b/>
          <w:sz w:val="20"/>
          <w:szCs w:val="20"/>
          <w:lang w:eastAsia="zh-CN"/>
        </w:rPr>
      </w:pPr>
    </w:p>
    <w:p w:rsidR="0076626C" w:rsidRPr="00247F1B" w:rsidRDefault="0076626C" w:rsidP="0076626C">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Глава Новорешетовского сельсовета</w:t>
      </w:r>
    </w:p>
    <w:p w:rsidR="0076626C" w:rsidRPr="00247F1B" w:rsidRDefault="0076626C" w:rsidP="0076626C">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 xml:space="preserve">Кочковского района Новосибирской области                                 И.Г.Кулагина      </w:t>
      </w: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roofErr w:type="spellStart"/>
      <w:r w:rsidRPr="00247F1B">
        <w:rPr>
          <w:rFonts w:ascii="Times New Roman" w:eastAsia="Times New Roman" w:hAnsi="Times New Roman" w:cs="Times New Roman"/>
          <w:sz w:val="20"/>
          <w:szCs w:val="20"/>
          <w:shd w:val="clear" w:color="auto" w:fill="FFFFFF"/>
          <w:lang w:eastAsia="zh-CN"/>
        </w:rPr>
        <w:t>Исп.Аннина</w:t>
      </w:r>
      <w:proofErr w:type="spellEnd"/>
      <w:r w:rsidRPr="00247F1B">
        <w:rPr>
          <w:rFonts w:ascii="Times New Roman" w:eastAsia="Times New Roman" w:hAnsi="Times New Roman" w:cs="Times New Roman"/>
          <w:sz w:val="20"/>
          <w:szCs w:val="20"/>
          <w:shd w:val="clear" w:color="auto" w:fill="FFFFFF"/>
          <w:lang w:eastAsia="zh-CN"/>
        </w:rPr>
        <w:t xml:space="preserve"> Е.В.</w:t>
      </w: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247F1B">
        <w:rPr>
          <w:rFonts w:ascii="Times New Roman" w:eastAsia="Times New Roman" w:hAnsi="Times New Roman" w:cs="Times New Roman"/>
          <w:sz w:val="20"/>
          <w:szCs w:val="20"/>
          <w:shd w:val="clear" w:color="auto" w:fill="FFFFFF"/>
          <w:lang w:eastAsia="zh-CN"/>
        </w:rPr>
        <w:t>83835624115</w:t>
      </w: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 xml:space="preserve">АДМИНИСТРАЦИЯ НОВОРЕШЕТОВСКОГО СЕЛЬСОВЕТА </w:t>
      </w: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КОЧКОВСКОГО РАЙОНА</w:t>
      </w: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 xml:space="preserve"> НОВОСИБИРСКОЙ ОБЛАСТИ</w:t>
      </w: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 </w:t>
      </w: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r w:rsidRPr="00247F1B">
        <w:rPr>
          <w:rFonts w:ascii="Times New Roman" w:eastAsia="Times New Roman" w:hAnsi="Times New Roman" w:cs="Times New Roman"/>
          <w:b/>
          <w:color w:val="000000"/>
          <w:sz w:val="20"/>
          <w:szCs w:val="20"/>
          <w:lang w:eastAsia="zh-CN"/>
        </w:rPr>
        <w:t>ПОСТАНОВЛЕНИЕ</w:t>
      </w:r>
    </w:p>
    <w:p w:rsidR="001B0D43" w:rsidRPr="00247F1B" w:rsidRDefault="001B0D43" w:rsidP="001B0D43">
      <w:pPr>
        <w:suppressAutoHyphens/>
        <w:spacing w:after="0" w:line="240" w:lineRule="auto"/>
        <w:jc w:val="center"/>
        <w:rPr>
          <w:rFonts w:ascii="Times New Roman" w:eastAsia="Times New Roman" w:hAnsi="Times New Roman" w:cs="Times New Roman"/>
          <w:b/>
          <w:color w:val="000000"/>
          <w:sz w:val="20"/>
          <w:szCs w:val="20"/>
          <w:lang w:eastAsia="zh-CN"/>
        </w:rPr>
      </w:pPr>
    </w:p>
    <w:p w:rsidR="001B0D43" w:rsidRPr="00247F1B" w:rsidRDefault="001B0D43" w:rsidP="001B0D43">
      <w:pPr>
        <w:suppressAutoHyphens/>
        <w:spacing w:after="0" w:line="240" w:lineRule="auto"/>
        <w:jc w:val="center"/>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b/>
          <w:color w:val="000000"/>
          <w:sz w:val="20"/>
          <w:szCs w:val="20"/>
          <w:lang w:eastAsia="zh-CN"/>
        </w:rPr>
        <w:t>от.25.10.2024                                                                                                 № 66</w:t>
      </w:r>
    </w:p>
    <w:p w:rsidR="001B0D43" w:rsidRPr="00247F1B" w:rsidRDefault="001B0D43" w:rsidP="001B0D43">
      <w:pPr>
        <w:suppressAutoHyphens/>
        <w:spacing w:after="0" w:line="240" w:lineRule="auto"/>
        <w:contextualSpacing/>
        <w:jc w:val="center"/>
        <w:rPr>
          <w:rFonts w:ascii="Times New Roman" w:eastAsia="Times New Roman" w:hAnsi="Times New Roman" w:cs="Times New Roman"/>
          <w:b/>
          <w:sz w:val="20"/>
          <w:szCs w:val="20"/>
          <w:lang w:eastAsia="zh-CN"/>
        </w:rPr>
      </w:pPr>
    </w:p>
    <w:p w:rsidR="001B0D43" w:rsidRPr="00247F1B" w:rsidRDefault="001B0D43" w:rsidP="001B0D43">
      <w:pPr>
        <w:suppressAutoHyphens/>
        <w:spacing w:after="0" w:line="240" w:lineRule="auto"/>
        <w:contextualSpacing/>
        <w:jc w:val="center"/>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b/>
          <w:sz w:val="20"/>
          <w:szCs w:val="20"/>
          <w:lang w:eastAsia="zh-CN"/>
        </w:rPr>
        <w:t>О присвоении адреса земельным участкам</w:t>
      </w:r>
    </w:p>
    <w:p w:rsidR="001B0D43" w:rsidRPr="00247F1B" w:rsidRDefault="001B0D43" w:rsidP="001B0D43">
      <w:pPr>
        <w:suppressAutoHyphens/>
        <w:spacing w:after="0" w:line="240" w:lineRule="auto"/>
        <w:contextualSpacing/>
        <w:jc w:val="center"/>
        <w:rPr>
          <w:rFonts w:ascii="Times New Roman" w:eastAsia="Times New Roman" w:hAnsi="Times New Roman" w:cs="Times New Roman"/>
          <w:b/>
          <w:sz w:val="20"/>
          <w:szCs w:val="20"/>
          <w:lang w:eastAsia="zh-CN"/>
        </w:rPr>
      </w:pPr>
    </w:p>
    <w:p w:rsidR="001B0D43" w:rsidRPr="00247F1B" w:rsidRDefault="001B0D43" w:rsidP="001B0D43">
      <w:pPr>
        <w:suppressAutoHyphens/>
        <w:spacing w:after="0" w:line="240" w:lineRule="auto"/>
        <w:ind w:firstLine="720"/>
        <w:jc w:val="both"/>
        <w:rPr>
          <w:rFonts w:ascii="Times New Roman" w:eastAsia="Times New Roman" w:hAnsi="Times New Roman" w:cs="Times New Roman"/>
          <w:b/>
          <w:sz w:val="20"/>
          <w:szCs w:val="20"/>
          <w:lang w:eastAsia="zh-CN"/>
        </w:rPr>
      </w:pPr>
      <w:r w:rsidRPr="00247F1B">
        <w:rPr>
          <w:rFonts w:ascii="Times New Roman" w:eastAsia="Times New Roman" w:hAnsi="Times New Roman" w:cs="Times New Roman"/>
          <w:sz w:val="20"/>
          <w:szCs w:val="20"/>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247F1B">
        <w:rPr>
          <w:rFonts w:ascii="Times New Roman" w:eastAsia="Times New Roman" w:hAnsi="Times New Roman" w:cs="Times New Roman"/>
          <w:b/>
          <w:sz w:val="20"/>
          <w:szCs w:val="20"/>
          <w:lang w:eastAsia="zh-CN"/>
        </w:rPr>
        <w:t>ПОСТАНОВЛЯЕТ:</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1.Земельному участку с кадастровым номером 54:12:021504:41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2.Земельному участку с кадастровым номером 54:12:021504:53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3.Земельному участку с кадастровым номером 54:12:021502:3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4/1.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lastRenderedPageBreak/>
        <w:t>4.Земельному участку с кадастровым номером 54:12:021502:49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4/2.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5.Земельному участку с кадастровым номером 54:12:021504:48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5/1.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6.Земельному участку с кадастровым номером 54:12:021502:108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6/1.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7.Земельному участку с кадастровым номером 54:12:021503:139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6/2.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8.Земельному участку с кадастровым номером 54:12:021504:2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7.</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9.Земельному участку с кадастровым номером 54:12:021502:46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8/2.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10.Земельному участку с кадастровым номером 54:12:021502:52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9.</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11.Земельному участку с кадастровым номером 54:12:021502:53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9/1.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12.Земельному участку с кадастровым номером 54:12:021503:41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10.</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13.Земельному участку с кадастровым номером 54:12:021502:21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10/1.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14.Земельному участку с кадастровым номером 54:12:021502:48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10/2.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15.Земельному участку с кадастровым номером 54:12:021502:56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12/1.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16.Земельному участку с кадастровым номером 54:12:021502:106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12/2.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17.Земельному участку с кадастровым номером 54:12:021502:31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13.</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 xml:space="preserve">18.Земельному участку с кадастровым номером 54:12:021502:58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14/1. </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19.Земельному участку с кадастровым номером 54:12:021502:9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14/2.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20.Земельному участку с кадастровым номером 54:12:021502:45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15/1.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21.Земельному участку с кадастровым номером 54:12:021502:50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15/2.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22.Земельному участку с кадастровым номером 54:12:021502:44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16/1.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23.Земельному участку с кадастровым номером 54:12:021502:36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16/2.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lastRenderedPageBreak/>
        <w:t>24.Земельному участку с кадастровым номером 54:12:021502:14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17/2.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25.Земельному участку с кадастровым номером 54:12:021502:41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18/2.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26.Земельному участку с кадастровым номером 54:12:021502:107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19/1.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27.Земельному участку с кадастровым номером 54:12:021502:34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19/2.</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28.Земельному участку с кадастровым номером 54:12:021501:39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20/1.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29.Земельному участку с кадастровым номером 54:12:021501:34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20/2.</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30.Земельному участку с кадастровым номером 54:12:021502:1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31.Земельному участку с кадастровым номером 54:12:021502:2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21/1.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32.Земельному участку с кадастровым номером 54:12:021501:38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24/1.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33.Земельному участку с кадастровым номером 54:12:021501:4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25.</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34.Земельному участку с кадастровым номером 54:12:021501:29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27.</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35.Земельному участку с кадастровым номером 54:12:021501:28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27/1.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36.Земельному участку с кадастровым номером 54:12:021501:13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28/1.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37.Земельному участку с кадастровым номером 54:12:021501:56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28/2.</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38.Земельному участку с кадастровым номером 54:12:021501:23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29.</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39.Земельному участку с кадастровым номером 54:12:021501:32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40.Земельному участку с кадастровым номером 54:12:021501:30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31/1.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41.Земельному участку с кадастровым номером 54:12:021501:40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32/1.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42.Земельному участку с кадастровым номером 54:12:021501:41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33/1.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43.Земельному участку с кадастровым номером 54:12:021501:58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34/1.</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lastRenderedPageBreak/>
        <w:t>44.Земельному участку с кадастровым номером 54:12:021501:42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37/1.</w:t>
      </w:r>
    </w:p>
    <w:p w:rsidR="001B0D43" w:rsidRPr="00247F1B" w:rsidRDefault="001B0D43" w:rsidP="001B0D43">
      <w:pPr>
        <w:suppressAutoHyphens/>
        <w:spacing w:after="0" w:line="240" w:lineRule="auto"/>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45.Земельному участку с кадастровым номером 54:12:021501:37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39/1.</w:t>
      </w:r>
    </w:p>
    <w:p w:rsidR="001B0D43" w:rsidRPr="00247F1B" w:rsidRDefault="001B0D43" w:rsidP="001B0D43">
      <w:pPr>
        <w:tabs>
          <w:tab w:val="left" w:pos="1134"/>
        </w:tabs>
        <w:suppressAutoHyphens/>
        <w:spacing w:after="0" w:line="240" w:lineRule="auto"/>
        <w:jc w:val="both"/>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 xml:space="preserve">46.Опубликовать настоящее постановление в периодическом печатном издании «Новорешетовский вестник» и разместить на официальном сайте </w:t>
      </w:r>
      <w:r w:rsidRPr="00247F1B">
        <w:rPr>
          <w:rFonts w:ascii="Times New Roman" w:eastAsia="Times New Roman" w:hAnsi="Times New Roman" w:cs="Times New Roman"/>
          <w:iCs/>
          <w:sz w:val="20"/>
          <w:szCs w:val="20"/>
          <w:lang w:eastAsia="zh-CN"/>
        </w:rPr>
        <w:t>Новорешетовского сельсовета Кочковского района Новосибирской области</w:t>
      </w:r>
      <w:r w:rsidRPr="00247F1B">
        <w:rPr>
          <w:rFonts w:ascii="Times New Roman" w:eastAsia="Times New Roman" w:hAnsi="Times New Roman" w:cs="Times New Roman"/>
          <w:sz w:val="20"/>
          <w:szCs w:val="20"/>
          <w:lang w:eastAsia="zh-CN"/>
        </w:rPr>
        <w:t xml:space="preserve"> в информационно-телекоммуникационной сети «Интернет».</w:t>
      </w:r>
    </w:p>
    <w:p w:rsidR="001B0D43" w:rsidRPr="00247F1B" w:rsidRDefault="001B0D43" w:rsidP="001B0D43">
      <w:pPr>
        <w:tabs>
          <w:tab w:val="left" w:pos="1134"/>
        </w:tabs>
        <w:suppressAutoHyphens/>
        <w:spacing w:after="0" w:line="240" w:lineRule="auto"/>
        <w:jc w:val="both"/>
        <w:rPr>
          <w:rFonts w:ascii="Times New Roman" w:eastAsia="Times New Roman" w:hAnsi="Times New Roman" w:cs="Times New Roman"/>
          <w:color w:val="000000"/>
          <w:sz w:val="20"/>
          <w:szCs w:val="20"/>
          <w:lang w:eastAsia="zh-CN"/>
        </w:rPr>
      </w:pPr>
      <w:r w:rsidRPr="00247F1B">
        <w:rPr>
          <w:rFonts w:ascii="Times New Roman" w:eastAsia="Times New Roman" w:hAnsi="Times New Roman" w:cs="Times New Roman"/>
          <w:sz w:val="20"/>
          <w:szCs w:val="20"/>
          <w:lang w:eastAsia="zh-CN"/>
        </w:rPr>
        <w:t>47.Контроль за исполнением настоящего постановления оставляю за собой.</w:t>
      </w:r>
    </w:p>
    <w:p w:rsidR="001B0D43" w:rsidRPr="00247F1B" w:rsidRDefault="001B0D43" w:rsidP="001B0D43">
      <w:pPr>
        <w:suppressAutoHyphens/>
        <w:spacing w:after="0" w:line="240" w:lineRule="auto"/>
        <w:ind w:left="240"/>
        <w:rPr>
          <w:rFonts w:ascii="Times New Roman" w:eastAsia="Times New Roman" w:hAnsi="Times New Roman" w:cs="Times New Roman"/>
          <w:b/>
          <w:sz w:val="20"/>
          <w:szCs w:val="20"/>
          <w:lang w:eastAsia="zh-CN"/>
        </w:rPr>
      </w:pPr>
    </w:p>
    <w:p w:rsidR="001B0D43" w:rsidRPr="00247F1B" w:rsidRDefault="001B0D43" w:rsidP="001B0D43">
      <w:pPr>
        <w:suppressAutoHyphens/>
        <w:spacing w:after="0" w:line="240" w:lineRule="auto"/>
        <w:ind w:left="240"/>
        <w:rPr>
          <w:rFonts w:ascii="Times New Roman" w:eastAsia="Times New Roman" w:hAnsi="Times New Roman" w:cs="Times New Roman"/>
          <w:b/>
          <w:sz w:val="20"/>
          <w:szCs w:val="20"/>
          <w:lang w:eastAsia="zh-CN"/>
        </w:rPr>
      </w:pP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Глава Новорешетовского сельсовета</w:t>
      </w:r>
    </w:p>
    <w:p w:rsidR="001B0D43" w:rsidRPr="00247F1B" w:rsidRDefault="001B0D43" w:rsidP="001B0D43">
      <w:pPr>
        <w:suppressAutoHyphens/>
        <w:spacing w:after="0" w:line="240" w:lineRule="auto"/>
        <w:rPr>
          <w:rFonts w:ascii="Times New Roman" w:eastAsia="Times New Roman" w:hAnsi="Times New Roman" w:cs="Times New Roman"/>
          <w:sz w:val="20"/>
          <w:szCs w:val="20"/>
          <w:lang w:eastAsia="zh-CN"/>
        </w:rPr>
      </w:pPr>
      <w:r w:rsidRPr="00247F1B">
        <w:rPr>
          <w:rFonts w:ascii="Times New Roman" w:eastAsia="Times New Roman" w:hAnsi="Times New Roman" w:cs="Times New Roman"/>
          <w:sz w:val="20"/>
          <w:szCs w:val="20"/>
          <w:lang w:eastAsia="zh-CN"/>
        </w:rPr>
        <w:t xml:space="preserve">Кочковского района Новосибирской области                        </w:t>
      </w:r>
      <w:r w:rsidR="00247F1B">
        <w:rPr>
          <w:rFonts w:ascii="Times New Roman" w:eastAsia="Times New Roman" w:hAnsi="Times New Roman" w:cs="Times New Roman"/>
          <w:sz w:val="20"/>
          <w:szCs w:val="20"/>
          <w:lang w:eastAsia="zh-CN"/>
        </w:rPr>
        <w:t xml:space="preserve">                                                     </w:t>
      </w:r>
      <w:r w:rsidRPr="00247F1B">
        <w:rPr>
          <w:rFonts w:ascii="Times New Roman" w:eastAsia="Times New Roman" w:hAnsi="Times New Roman" w:cs="Times New Roman"/>
          <w:sz w:val="20"/>
          <w:szCs w:val="20"/>
          <w:lang w:eastAsia="zh-CN"/>
        </w:rPr>
        <w:t xml:space="preserve">         И.Г.Кулагина      </w:t>
      </w:r>
    </w:p>
    <w:p w:rsidR="001B0D43" w:rsidRPr="00247F1B" w:rsidRDefault="001B0D43" w:rsidP="001B0D43">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1B0D43" w:rsidRPr="00247F1B" w:rsidRDefault="001B0D43" w:rsidP="001B0D43">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1B0D43" w:rsidRPr="00247F1B" w:rsidRDefault="001B0D43" w:rsidP="001B0D43">
      <w:pPr>
        <w:suppressAutoHyphens/>
        <w:spacing w:after="0" w:line="240" w:lineRule="auto"/>
        <w:jc w:val="both"/>
        <w:rPr>
          <w:rFonts w:ascii="Times New Roman" w:eastAsia="Times New Roman" w:hAnsi="Times New Roman" w:cs="Times New Roman"/>
          <w:sz w:val="20"/>
          <w:szCs w:val="20"/>
          <w:shd w:val="clear" w:color="auto" w:fill="FFFFFF"/>
          <w:lang w:eastAsia="zh-CN"/>
        </w:rPr>
      </w:pPr>
      <w:proofErr w:type="spellStart"/>
      <w:r w:rsidRPr="00247F1B">
        <w:rPr>
          <w:rFonts w:ascii="Times New Roman" w:eastAsia="Times New Roman" w:hAnsi="Times New Roman" w:cs="Times New Roman"/>
          <w:sz w:val="20"/>
          <w:szCs w:val="20"/>
          <w:shd w:val="clear" w:color="auto" w:fill="FFFFFF"/>
          <w:lang w:eastAsia="zh-CN"/>
        </w:rPr>
        <w:t>Исп.Анина</w:t>
      </w:r>
      <w:proofErr w:type="spellEnd"/>
      <w:r w:rsidRPr="00247F1B">
        <w:rPr>
          <w:rFonts w:ascii="Times New Roman" w:eastAsia="Times New Roman" w:hAnsi="Times New Roman" w:cs="Times New Roman"/>
          <w:sz w:val="20"/>
          <w:szCs w:val="20"/>
          <w:shd w:val="clear" w:color="auto" w:fill="FFFFFF"/>
          <w:lang w:eastAsia="zh-CN"/>
        </w:rPr>
        <w:t xml:space="preserve"> Е.В.</w:t>
      </w:r>
    </w:p>
    <w:p w:rsidR="001B0D43" w:rsidRPr="00247F1B" w:rsidRDefault="001B0D43" w:rsidP="001B0D43">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247F1B">
        <w:rPr>
          <w:rFonts w:ascii="Times New Roman" w:eastAsia="Times New Roman" w:hAnsi="Times New Roman" w:cs="Times New Roman"/>
          <w:sz w:val="20"/>
          <w:szCs w:val="20"/>
          <w:shd w:val="clear" w:color="auto" w:fill="FFFFFF"/>
          <w:lang w:eastAsia="zh-CN"/>
        </w:rPr>
        <w:t>83835624115</w:t>
      </w: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r w:rsidRPr="00247F1B">
        <w:rPr>
          <w:rFonts w:ascii="Times New Roman" w:eastAsia="SimSun" w:hAnsi="Times New Roman" w:cs="Times New Roman"/>
          <w:b/>
          <w:color w:val="000000"/>
          <w:sz w:val="20"/>
          <w:szCs w:val="20"/>
          <w:lang w:eastAsia="ru-RU" w:bidi="ru-RU"/>
        </w:rPr>
        <w:t xml:space="preserve">АДМИНИСТРАЦИЯ НОВОРЕШЕТОВСКОГО СЕЛЬСОВЕТА </w:t>
      </w: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r w:rsidRPr="00247F1B">
        <w:rPr>
          <w:rFonts w:ascii="Times New Roman" w:eastAsia="SimSun" w:hAnsi="Times New Roman" w:cs="Times New Roman"/>
          <w:b/>
          <w:color w:val="000000"/>
          <w:sz w:val="20"/>
          <w:szCs w:val="20"/>
          <w:lang w:eastAsia="ru-RU" w:bidi="ru-RU"/>
        </w:rPr>
        <w:t>КОЧКОВСКОГО РАЙОНА НОВОСИБИРСКОЙ ОБЛАСТИ</w:t>
      </w: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r w:rsidRPr="00247F1B">
        <w:rPr>
          <w:rFonts w:ascii="Times New Roman" w:eastAsia="SimSun" w:hAnsi="Times New Roman" w:cs="Times New Roman"/>
          <w:b/>
          <w:color w:val="000000"/>
          <w:sz w:val="20"/>
          <w:szCs w:val="20"/>
          <w:lang w:eastAsia="ru-RU" w:bidi="ru-RU"/>
        </w:rPr>
        <w:t>ПОСТАНОВЛЕНИЕ</w:t>
      </w: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r w:rsidRPr="00247F1B">
        <w:rPr>
          <w:rFonts w:ascii="Times New Roman" w:eastAsia="SimSun" w:hAnsi="Times New Roman" w:cs="Times New Roman"/>
          <w:b/>
          <w:color w:val="000000"/>
          <w:sz w:val="20"/>
          <w:szCs w:val="20"/>
          <w:lang w:eastAsia="ru-RU" w:bidi="ru-RU"/>
        </w:rPr>
        <w:t>от 28.10.2024</w:t>
      </w:r>
      <w:r w:rsidRPr="00247F1B">
        <w:rPr>
          <w:rFonts w:ascii="Times New Roman" w:eastAsia="Arial Unicode MS" w:hAnsi="Times New Roman" w:cs="Times New Roman"/>
          <w:b/>
          <w:color w:val="000000"/>
          <w:sz w:val="20"/>
          <w:szCs w:val="20"/>
          <w:lang w:eastAsia="ru-RU" w:bidi="ru-RU"/>
        </w:rPr>
        <w:t xml:space="preserve"> г.                                                                                             </w:t>
      </w:r>
      <w:r w:rsidRPr="00247F1B">
        <w:rPr>
          <w:rFonts w:ascii="Times New Roman" w:eastAsia="SimSun" w:hAnsi="Times New Roman" w:cs="Times New Roman"/>
          <w:b/>
          <w:color w:val="000000"/>
          <w:sz w:val="20"/>
          <w:szCs w:val="20"/>
          <w:lang w:eastAsia="ru-RU" w:bidi="ru-RU"/>
        </w:rPr>
        <w:t xml:space="preserve">  № 67</w:t>
      </w:r>
    </w:p>
    <w:p w:rsidR="001B0D43" w:rsidRPr="00247F1B" w:rsidRDefault="001B0D43" w:rsidP="001B0D43">
      <w:pPr>
        <w:widowControl w:val="0"/>
        <w:spacing w:after="0" w:line="240" w:lineRule="auto"/>
        <w:jc w:val="center"/>
        <w:rPr>
          <w:rFonts w:ascii="Times New Roman" w:eastAsia="SimSun" w:hAnsi="Times New Roman" w:cs="Times New Roman"/>
          <w:b/>
          <w:color w:val="000000"/>
          <w:sz w:val="20"/>
          <w:szCs w:val="20"/>
          <w:lang w:eastAsia="ru-RU" w:bidi="ru-RU"/>
        </w:rPr>
      </w:pPr>
    </w:p>
    <w:p w:rsidR="001B0D43" w:rsidRPr="00247F1B" w:rsidRDefault="001B0D43" w:rsidP="001B0D43">
      <w:pPr>
        <w:widowControl w:val="0"/>
        <w:spacing w:after="0" w:line="240" w:lineRule="auto"/>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О внесении изменений в постановление от 22.07.2019 № 82 «Об утверждении административного регламента предоставления муниципальной услуги по предоставлению участка земли для погребения умершего»</w:t>
      </w:r>
    </w:p>
    <w:p w:rsidR="001B0D43" w:rsidRPr="00247F1B" w:rsidRDefault="001B0D43" w:rsidP="001B0D43">
      <w:pPr>
        <w:widowControl w:val="0"/>
        <w:spacing w:after="0" w:line="240" w:lineRule="auto"/>
        <w:jc w:val="center"/>
        <w:rPr>
          <w:rFonts w:ascii="Times New Roman" w:eastAsia="Times New Roman" w:hAnsi="Times New Roman" w:cs="Times New Roman"/>
          <w:b/>
          <w:sz w:val="20"/>
          <w:szCs w:val="20"/>
          <w:lang w:eastAsia="ru-RU"/>
        </w:rPr>
      </w:pPr>
    </w:p>
    <w:p w:rsidR="001B0D43" w:rsidRPr="00247F1B" w:rsidRDefault="001B0D43" w:rsidP="001B0D43">
      <w:pPr>
        <w:widowControl w:val="0"/>
        <w:spacing w:after="0" w:line="317" w:lineRule="exact"/>
        <w:ind w:right="380"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приведения нормативного правового акта в соответствие действующему законодательству администрация </w:t>
      </w:r>
      <w:r w:rsidRPr="00247F1B">
        <w:rPr>
          <w:rFonts w:ascii="Times New Roman" w:eastAsia="Times New Roman" w:hAnsi="Times New Roman" w:cs="Times New Roman"/>
          <w:bCs/>
          <w:color w:val="000000"/>
          <w:sz w:val="20"/>
          <w:szCs w:val="20"/>
          <w:lang w:eastAsia="ru-RU" w:bidi="ru-RU"/>
        </w:rPr>
        <w:t>Новорешетовского сельсовета Кочковского района</w:t>
      </w:r>
      <w:r w:rsidRPr="00247F1B">
        <w:rPr>
          <w:rFonts w:ascii="Times New Roman" w:eastAsia="Times New Roman" w:hAnsi="Times New Roman" w:cs="Times New Roman"/>
          <w:b/>
          <w:bCs/>
          <w:color w:val="000000"/>
          <w:sz w:val="20"/>
          <w:szCs w:val="20"/>
          <w:lang w:eastAsia="ru-RU" w:bidi="ru-RU"/>
        </w:rPr>
        <w:t xml:space="preserve"> </w:t>
      </w:r>
      <w:r w:rsidRPr="00247F1B">
        <w:rPr>
          <w:rFonts w:ascii="Times New Roman" w:eastAsia="Times New Roman" w:hAnsi="Times New Roman" w:cs="Times New Roman"/>
          <w:sz w:val="20"/>
          <w:szCs w:val="20"/>
          <w:lang w:eastAsia="ru-RU"/>
        </w:rPr>
        <w:t xml:space="preserve">Новосибирской области </w:t>
      </w:r>
      <w:r w:rsidRPr="00247F1B">
        <w:rPr>
          <w:rFonts w:ascii="Times New Roman" w:eastAsia="Times New Roman" w:hAnsi="Times New Roman" w:cs="Times New Roman"/>
          <w:b/>
          <w:sz w:val="20"/>
          <w:szCs w:val="20"/>
          <w:lang w:eastAsia="ru-RU"/>
        </w:rPr>
        <w:t>ПОСТАНОВЛЯЕТ</w:t>
      </w:r>
      <w:r w:rsidRPr="00247F1B">
        <w:rPr>
          <w:rFonts w:ascii="Times New Roman" w:eastAsia="Times New Roman" w:hAnsi="Times New Roman" w:cs="Times New Roman"/>
          <w:sz w:val="20"/>
          <w:szCs w:val="20"/>
          <w:lang w:eastAsia="ru-RU"/>
        </w:rPr>
        <w:t>:</w:t>
      </w:r>
    </w:p>
    <w:p w:rsidR="001B0D43" w:rsidRPr="00247F1B" w:rsidRDefault="001B0D43" w:rsidP="001B0D43">
      <w:pPr>
        <w:widowControl w:val="0"/>
        <w:numPr>
          <w:ilvl w:val="0"/>
          <w:numId w:val="45"/>
        </w:numPr>
        <w:tabs>
          <w:tab w:val="left" w:pos="0"/>
        </w:tabs>
        <w:spacing w:after="0" w:line="317" w:lineRule="exact"/>
        <w:ind w:right="380"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Внести изменения в постановление от 22.07.2019 № 82 «Об утверждении административного регламента предоставления муниципальной услуги по предоставлению участка земли для погребения умершего»:</w:t>
      </w:r>
    </w:p>
    <w:p w:rsidR="001B0D43" w:rsidRPr="00247F1B" w:rsidRDefault="001B0D43" w:rsidP="001B0D43">
      <w:pPr>
        <w:widowControl w:val="0"/>
        <w:tabs>
          <w:tab w:val="left" w:pos="0"/>
        </w:tabs>
        <w:spacing w:after="0" w:line="240" w:lineRule="auto"/>
        <w:ind w:right="380"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1.1. Пункт 9.1 Административного регламента дополнить абзацем одиннадцатым следующего содержания: «документы, подтверждающие отнесение умершего к одной из категорий лиц, указанных в пункте 1 статьи 11 Федерального закона № 8-ФЗ «О погребении и похоронном деле», (при наличии волеизъявления умершего или иных родственников умершего о погребении умершего на воинском участке общественного кладбища)»;</w:t>
      </w:r>
    </w:p>
    <w:p w:rsidR="001B0D43" w:rsidRPr="00247F1B" w:rsidRDefault="001B0D43" w:rsidP="001B0D43">
      <w:pPr>
        <w:widowControl w:val="0"/>
        <w:tabs>
          <w:tab w:val="left" w:pos="0"/>
        </w:tabs>
        <w:spacing w:after="0" w:line="240" w:lineRule="auto"/>
        <w:ind w:right="380"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1.2. Пункт 11.1 Административного регламента дополнить подпунктом 5) следующего содержания: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0D43" w:rsidRPr="00247F1B" w:rsidRDefault="001B0D43" w:rsidP="001B0D43">
      <w:pPr>
        <w:widowControl w:val="0"/>
        <w:numPr>
          <w:ilvl w:val="0"/>
          <w:numId w:val="45"/>
        </w:numPr>
        <w:tabs>
          <w:tab w:val="left" w:pos="0"/>
        </w:tabs>
        <w:spacing w:after="0" w:line="317" w:lineRule="exact"/>
        <w:ind w:right="380"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Опубликовать настоящее постановление в периодическом печатном издании </w:t>
      </w:r>
      <w:r w:rsidRPr="00247F1B">
        <w:rPr>
          <w:rFonts w:ascii="Times New Roman" w:eastAsia="Times New Roman" w:hAnsi="Times New Roman" w:cs="Times New Roman"/>
          <w:bCs/>
          <w:color w:val="000000"/>
          <w:sz w:val="20"/>
          <w:szCs w:val="20"/>
          <w:lang w:eastAsia="ru-RU" w:bidi="ru-RU"/>
        </w:rPr>
        <w:t>«Новорешетовский вестник»</w:t>
      </w:r>
      <w:r w:rsidRPr="00247F1B">
        <w:rPr>
          <w:rFonts w:ascii="Times New Roman" w:eastAsia="Times New Roman" w:hAnsi="Times New Roman" w:cs="Times New Roman"/>
          <w:b/>
          <w:bCs/>
          <w:color w:val="000000"/>
          <w:sz w:val="20"/>
          <w:szCs w:val="20"/>
          <w:lang w:eastAsia="ru-RU" w:bidi="ru-RU"/>
        </w:rPr>
        <w:t xml:space="preserve"> </w:t>
      </w:r>
      <w:r w:rsidRPr="00247F1B">
        <w:rPr>
          <w:rFonts w:ascii="Times New Roman" w:eastAsia="Times New Roman" w:hAnsi="Times New Roman" w:cs="Times New Roman"/>
          <w:sz w:val="20"/>
          <w:szCs w:val="20"/>
          <w:lang w:eastAsia="ru-RU"/>
        </w:rPr>
        <w:t xml:space="preserve">и разместить на официальном сайте администрации </w:t>
      </w:r>
      <w:r w:rsidRPr="00247F1B">
        <w:rPr>
          <w:rFonts w:ascii="Times New Roman" w:eastAsia="Times New Roman" w:hAnsi="Times New Roman" w:cs="Times New Roman"/>
          <w:bCs/>
          <w:color w:val="000000"/>
          <w:sz w:val="20"/>
          <w:szCs w:val="20"/>
          <w:lang w:eastAsia="ru-RU" w:bidi="ru-RU"/>
        </w:rPr>
        <w:t>Новорешетовского сельсовета Кочковского района</w:t>
      </w:r>
      <w:r w:rsidRPr="00247F1B">
        <w:rPr>
          <w:rFonts w:ascii="Times New Roman" w:eastAsia="Times New Roman" w:hAnsi="Times New Roman" w:cs="Times New Roman"/>
          <w:b/>
          <w:bCs/>
          <w:color w:val="000000"/>
          <w:sz w:val="20"/>
          <w:szCs w:val="20"/>
          <w:lang w:eastAsia="ru-RU" w:bidi="ru-RU"/>
        </w:rPr>
        <w:t xml:space="preserve"> </w:t>
      </w:r>
      <w:r w:rsidRPr="00247F1B">
        <w:rPr>
          <w:rFonts w:ascii="Times New Roman" w:eastAsia="Times New Roman" w:hAnsi="Times New Roman" w:cs="Times New Roman"/>
          <w:sz w:val="20"/>
          <w:szCs w:val="20"/>
          <w:lang w:eastAsia="ru-RU"/>
        </w:rPr>
        <w:t>Новосибирской области в сети «Интернет».</w:t>
      </w:r>
    </w:p>
    <w:p w:rsidR="001B0D43" w:rsidRPr="00247F1B" w:rsidRDefault="001B0D43" w:rsidP="001B0D43">
      <w:pPr>
        <w:widowControl w:val="0"/>
        <w:numPr>
          <w:ilvl w:val="0"/>
          <w:numId w:val="45"/>
        </w:numPr>
        <w:tabs>
          <w:tab w:val="left" w:pos="1433"/>
        </w:tabs>
        <w:spacing w:after="0" w:line="317" w:lineRule="exact"/>
        <w:ind w:firstLine="760"/>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Контроль за исполнением настоящего постановления оставляю за собой.</w:t>
      </w:r>
    </w:p>
    <w:p w:rsidR="001B0D43" w:rsidRPr="00247F1B" w:rsidRDefault="001B0D43" w:rsidP="001B0D43">
      <w:pPr>
        <w:widowControl w:val="0"/>
        <w:tabs>
          <w:tab w:val="left" w:pos="1433"/>
        </w:tabs>
        <w:spacing w:after="0" w:line="317" w:lineRule="exact"/>
        <w:ind w:left="760"/>
        <w:jc w:val="both"/>
        <w:rPr>
          <w:rFonts w:ascii="Times New Roman" w:eastAsia="Times New Roman" w:hAnsi="Times New Roman" w:cs="Times New Roman"/>
          <w:sz w:val="20"/>
          <w:szCs w:val="20"/>
          <w:lang w:eastAsia="ru-RU"/>
        </w:rPr>
      </w:pPr>
    </w:p>
    <w:p w:rsidR="001B0D43" w:rsidRPr="00247F1B" w:rsidRDefault="001B0D43" w:rsidP="001B0D43">
      <w:pPr>
        <w:widowControl w:val="0"/>
        <w:spacing w:after="0" w:line="298" w:lineRule="exact"/>
        <w:ind w:right="5620"/>
        <w:rPr>
          <w:rFonts w:ascii="Times New Roman" w:eastAsia="Times New Roman" w:hAnsi="Times New Roman" w:cs="Times New Roman"/>
          <w:bCs/>
          <w:sz w:val="20"/>
          <w:szCs w:val="20"/>
          <w:lang w:eastAsia="ru-RU"/>
        </w:rPr>
      </w:pPr>
      <w:r w:rsidRPr="00247F1B">
        <w:rPr>
          <w:rFonts w:ascii="Times New Roman" w:eastAsia="Times New Roman" w:hAnsi="Times New Roman" w:cs="Times New Roman"/>
          <w:bCs/>
          <w:sz w:val="20"/>
          <w:szCs w:val="20"/>
          <w:lang w:eastAsia="ru-RU"/>
        </w:rPr>
        <w:lastRenderedPageBreak/>
        <w:t>Глава Новорешетовского сельсовета</w:t>
      </w:r>
    </w:p>
    <w:p w:rsidR="001B0D43" w:rsidRPr="00247F1B" w:rsidRDefault="001B0D43" w:rsidP="001B0D43">
      <w:pPr>
        <w:widowControl w:val="0"/>
        <w:spacing w:after="0" w:line="298" w:lineRule="exact"/>
        <w:ind w:right="5620"/>
        <w:rPr>
          <w:rFonts w:ascii="Times New Roman" w:eastAsia="Times New Roman" w:hAnsi="Times New Roman" w:cs="Times New Roman"/>
          <w:color w:val="000000"/>
          <w:sz w:val="20"/>
          <w:szCs w:val="20"/>
          <w:lang w:eastAsia="ru-RU" w:bidi="ru-RU"/>
        </w:rPr>
      </w:pPr>
      <w:r w:rsidRPr="00247F1B">
        <w:rPr>
          <w:rFonts w:ascii="Times New Roman" w:eastAsia="Times New Roman" w:hAnsi="Times New Roman" w:cs="Times New Roman"/>
          <w:bCs/>
          <w:sz w:val="20"/>
          <w:szCs w:val="20"/>
          <w:lang w:eastAsia="ru-RU"/>
        </w:rPr>
        <w:t xml:space="preserve">Кочковского района  </w:t>
      </w:r>
      <w:r w:rsidRPr="00247F1B">
        <w:rPr>
          <w:rFonts w:ascii="Times New Roman" w:eastAsia="Times New Roman" w:hAnsi="Times New Roman" w:cs="Times New Roman"/>
          <w:bCs/>
          <w:noProof/>
          <w:sz w:val="20"/>
          <w:szCs w:val="20"/>
          <w:lang w:eastAsia="ru-RU"/>
        </w:rPr>
        <mc:AlternateContent>
          <mc:Choice Requires="wps">
            <w:drawing>
              <wp:anchor distT="284480" distB="0" distL="63500" distR="63500" simplePos="0" relativeHeight="251652096" behindDoc="1" locked="0" layoutInCell="1" allowOverlap="1">
                <wp:simplePos x="0" y="0"/>
                <wp:positionH relativeFrom="margin">
                  <wp:posOffset>6095365</wp:posOffset>
                </wp:positionH>
                <wp:positionV relativeFrom="paragraph">
                  <wp:posOffset>141605</wp:posOffset>
                </wp:positionV>
                <wp:extent cx="87630" cy="1250950"/>
                <wp:effectExtent l="3810" t="3175" r="3810" b="3175"/>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D43" w:rsidRDefault="001B0D43" w:rsidP="001B0D43">
                            <w:pPr>
                              <w:spacing w:after="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479.95pt;margin-top:11.15pt;width:6.9pt;height:98.5pt;z-index:-251664384;visibility:visible;mso-wrap-style:square;mso-width-percent:0;mso-height-percent:0;mso-wrap-distance-left:5pt;mso-wrap-distance-top:22.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K+yQIAALU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" filled="f" stroked="f">
                <v:textbox inset="0,0,0,0">
                  <w:txbxContent>
                    <w:p w:rsidR="001B0D43" w:rsidRDefault="001B0D43" w:rsidP="001B0D43">
                      <w:pPr>
                        <w:spacing w:after="0" w:line="280" w:lineRule="exact"/>
                      </w:pPr>
                    </w:p>
                  </w:txbxContent>
                </v:textbox>
                <w10:wrap type="square" side="left" anchorx="margin"/>
              </v:shape>
            </w:pict>
          </mc:Fallback>
        </mc:AlternateContent>
      </w:r>
      <w:r w:rsidR="00247F1B">
        <w:rPr>
          <w:rFonts w:ascii="Times New Roman" w:eastAsia="Times New Roman" w:hAnsi="Times New Roman" w:cs="Times New Roman"/>
          <w:color w:val="000000"/>
          <w:sz w:val="20"/>
          <w:szCs w:val="20"/>
          <w:lang w:eastAsia="ru-RU" w:bidi="ru-RU"/>
        </w:rPr>
        <w:t>Новосибирской о</w:t>
      </w:r>
      <w:r w:rsidRPr="00247F1B">
        <w:rPr>
          <w:rFonts w:ascii="Times New Roman" w:eastAsia="Times New Roman" w:hAnsi="Times New Roman" w:cs="Times New Roman"/>
          <w:color w:val="000000"/>
          <w:sz w:val="20"/>
          <w:szCs w:val="20"/>
          <w:lang w:eastAsia="ru-RU" w:bidi="ru-RU"/>
        </w:rPr>
        <w:t>бласти                           И. Г. Кулагина</w:t>
      </w:r>
    </w:p>
    <w:p w:rsidR="001B0D43" w:rsidRPr="00247F1B" w:rsidRDefault="001B0D43" w:rsidP="001B0D43">
      <w:pPr>
        <w:widowControl w:val="0"/>
        <w:spacing w:after="0" w:line="298" w:lineRule="exact"/>
        <w:ind w:right="5620"/>
        <w:rPr>
          <w:rFonts w:ascii="Times New Roman" w:eastAsia="Times New Roman" w:hAnsi="Times New Roman" w:cs="Times New Roman"/>
          <w:color w:val="000000"/>
          <w:sz w:val="20"/>
          <w:szCs w:val="20"/>
          <w:lang w:eastAsia="ru-RU" w:bidi="ru-RU"/>
        </w:rPr>
      </w:pPr>
    </w:p>
    <w:p w:rsidR="001B0D43" w:rsidRPr="00247F1B" w:rsidRDefault="001B0D43" w:rsidP="001B0D43">
      <w:pPr>
        <w:widowControl w:val="0"/>
        <w:spacing w:after="0" w:line="298" w:lineRule="exact"/>
        <w:ind w:right="5620"/>
        <w:rPr>
          <w:rFonts w:ascii="Times New Roman" w:eastAsia="Times New Roman" w:hAnsi="Times New Roman" w:cs="Times New Roman"/>
          <w:color w:val="000000"/>
          <w:sz w:val="20"/>
          <w:szCs w:val="20"/>
          <w:lang w:eastAsia="ru-RU" w:bidi="ru-RU"/>
        </w:rPr>
      </w:pPr>
    </w:p>
    <w:p w:rsidR="001B0D43" w:rsidRPr="00247F1B" w:rsidRDefault="001B0D43" w:rsidP="001B0D43">
      <w:pPr>
        <w:widowControl w:val="0"/>
        <w:spacing w:after="0" w:line="298" w:lineRule="exact"/>
        <w:ind w:right="5620"/>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Cs/>
          <w:sz w:val="20"/>
          <w:szCs w:val="20"/>
          <w:lang w:eastAsia="ru-RU"/>
        </w:rPr>
        <w:t>Исп. Аннина Е.В.8 (383 56) 24-115</w:t>
      </w: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1B0D43" w:rsidRPr="00247F1B" w:rsidRDefault="001B0D43" w:rsidP="001B0D43">
      <w:pPr>
        <w:spacing w:after="0" w:line="240" w:lineRule="auto"/>
        <w:ind w:firstLine="708"/>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АДМИНИСТРАЦИЯ НОВОРЕШЕТОВСКОГО СЕЛЬСОВЕТА КОЧКОВСКОГО РАЙОНА НОВОСИБИРСКОЙ ОБЛАСТИ</w:t>
      </w:r>
    </w:p>
    <w:p w:rsidR="001B0D43" w:rsidRPr="00247F1B" w:rsidRDefault="001B0D43" w:rsidP="001B0D43">
      <w:pPr>
        <w:spacing w:after="0" w:line="240" w:lineRule="auto"/>
        <w:ind w:firstLine="708"/>
        <w:jc w:val="center"/>
        <w:rPr>
          <w:rFonts w:ascii="Times New Roman" w:eastAsia="SimSun" w:hAnsi="Times New Roman" w:cs="Times New Roman"/>
          <w:b/>
          <w:sz w:val="20"/>
          <w:szCs w:val="20"/>
          <w:lang w:eastAsia="ru-RU"/>
        </w:rPr>
      </w:pP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 xml:space="preserve">ПОСТАНОВЛЕНИЕ </w:t>
      </w: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от 28.10.2024</w:t>
      </w:r>
      <w:r w:rsidRPr="00247F1B">
        <w:rPr>
          <w:rFonts w:ascii="Times New Roman" w:eastAsia="Times New Roman" w:hAnsi="Times New Roman" w:cs="Times New Roman"/>
          <w:b/>
          <w:sz w:val="20"/>
          <w:szCs w:val="20"/>
          <w:lang w:eastAsia="ru-RU"/>
        </w:rPr>
        <w:t xml:space="preserve"> </w:t>
      </w:r>
      <w:r w:rsidRPr="00247F1B">
        <w:rPr>
          <w:rFonts w:ascii="Times New Roman" w:eastAsia="SimSun" w:hAnsi="Times New Roman" w:cs="Times New Roman"/>
          <w:b/>
          <w:sz w:val="20"/>
          <w:szCs w:val="20"/>
          <w:lang w:eastAsia="ru-RU"/>
        </w:rPr>
        <w:t xml:space="preserve">                                                                                             № 68</w:t>
      </w: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zh-CN"/>
        </w:rPr>
      </w:pP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 внесении изменений в постановление № 44 от 10.06.2022 «Об утверждении Положения о порядке сообщения муниципальными служащими, замещающими должности муниципальной службы в администрации Новорешетовского сельсовета Кочковского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ru-RU"/>
        </w:rPr>
      </w:pPr>
    </w:p>
    <w:p w:rsidR="001B0D43" w:rsidRPr="00247F1B" w:rsidRDefault="001B0D43" w:rsidP="001B0D43">
      <w:pPr>
        <w:spacing w:after="0" w:line="24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25.12.2008 № 273-ФЗ «О противодействии коррупции»,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ПОСТАНОВЛЯЕТ:</w:t>
      </w:r>
    </w:p>
    <w:p w:rsidR="001B0D43" w:rsidRPr="00247F1B" w:rsidRDefault="001B0D43" w:rsidP="001B0D43">
      <w:pPr>
        <w:spacing w:after="0" w:line="240" w:lineRule="auto"/>
        <w:rPr>
          <w:rFonts w:ascii="Times New Roman" w:eastAsia="Times New Roman" w:hAnsi="Times New Roman" w:cs="Times New Roman"/>
          <w:bCs/>
          <w:sz w:val="20"/>
          <w:szCs w:val="20"/>
          <w:lang w:eastAsia="ru-RU"/>
        </w:rPr>
      </w:pPr>
      <w:r w:rsidRPr="00247F1B">
        <w:rPr>
          <w:rFonts w:ascii="Times New Roman" w:eastAsia="Times New Roman" w:hAnsi="Times New Roman" w:cs="Times New Roman"/>
          <w:sz w:val="20"/>
          <w:szCs w:val="20"/>
          <w:lang w:eastAsia="ru-RU"/>
        </w:rPr>
        <w:t>1. Внести изменения в постановление № 44 от 10.06.2022 «</w:t>
      </w:r>
      <w:r w:rsidRPr="00247F1B">
        <w:rPr>
          <w:rFonts w:ascii="Times New Roman" w:eastAsia="Times New Roman" w:hAnsi="Times New Roman" w:cs="Times New Roman"/>
          <w:bCs/>
          <w:sz w:val="20"/>
          <w:szCs w:val="20"/>
          <w:lang w:eastAsia="ru-RU"/>
        </w:rPr>
        <w:t>Об утверждении Положения о порядке сообщения муниципальными служащими, замещающими должности муниципальной службы в администрации Новорешетовского сельсовета Кочковского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0D43" w:rsidRPr="00247F1B" w:rsidRDefault="001B0D43" w:rsidP="001B0D43">
      <w:pPr>
        <w:widowControl w:val="0"/>
        <w:tabs>
          <w:tab w:val="left" w:pos="766"/>
          <w:tab w:val="left" w:pos="1758"/>
          <w:tab w:val="left" w:pos="3035"/>
          <w:tab w:val="left" w:pos="5733"/>
        </w:tabs>
        <w:spacing w:after="0" w:line="240" w:lineRule="auto"/>
        <w:ind w:firstLine="709"/>
        <w:jc w:val="both"/>
        <w:rPr>
          <w:rFonts w:ascii="Times New Roman" w:eastAsia="Times New Roman" w:hAnsi="Times New Roman" w:cs="Times New Roman"/>
          <w:color w:val="000000"/>
          <w:sz w:val="20"/>
          <w:szCs w:val="20"/>
          <w:shd w:val="clear" w:color="auto" w:fill="FFFFFF"/>
        </w:rPr>
      </w:pPr>
      <w:r w:rsidRPr="00247F1B">
        <w:rPr>
          <w:rFonts w:ascii="Times New Roman" w:eastAsia="Times New Roman" w:hAnsi="Times New Roman" w:cs="Times New Roman"/>
          <w:sz w:val="20"/>
          <w:szCs w:val="20"/>
          <w:lang w:eastAsia="ru-RU"/>
        </w:rPr>
        <w:t>1.1.</w:t>
      </w:r>
      <w:r w:rsidRPr="00247F1B">
        <w:rPr>
          <w:rFonts w:ascii="Times New Roman" w:eastAsia="Times New Roman" w:hAnsi="Times New Roman" w:cs="Times New Roman"/>
          <w:sz w:val="20"/>
          <w:szCs w:val="20"/>
        </w:rPr>
        <w:t>Пункт 2 Положения изложить в следующей редакции: «2.Муниципальные служащие</w:t>
      </w:r>
      <w:r w:rsidRPr="00247F1B">
        <w:rPr>
          <w:rFonts w:ascii="Times New Roman" w:eastAsia="Times New Roman" w:hAnsi="Times New Roman" w:cs="Times New Roman"/>
          <w:color w:val="000000"/>
          <w:sz w:val="20"/>
          <w:szCs w:val="20"/>
          <w:shd w:val="clear" w:color="auto" w:fill="FFFFFF"/>
        </w:rPr>
        <w:t>, замещающие должности муниципальной службы, обязаны сообщать в </w:t>
      </w:r>
      <w:hyperlink r:id="rId8" w:history="1">
        <w:r w:rsidRPr="00247F1B">
          <w:rPr>
            <w:rFonts w:ascii="Times New Roman" w:eastAsia="Times New Roman" w:hAnsi="Times New Roman" w:cs="Times New Roman"/>
            <w:sz w:val="20"/>
            <w:szCs w:val="20"/>
          </w:rPr>
          <w:t>порядке</w:t>
        </w:r>
      </w:hyperlink>
      <w:r w:rsidRPr="00247F1B">
        <w:rPr>
          <w:rFonts w:ascii="Times New Roman" w:eastAsia="Times New Roman" w:hAnsi="Times New Roman" w:cs="Times New Roman"/>
          <w:color w:val="000000"/>
          <w:sz w:val="20"/>
          <w:szCs w:val="20"/>
          <w:shd w:val="clear" w:color="auto" w:fill="FFFFFF"/>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B0D43" w:rsidRPr="00247F1B" w:rsidRDefault="001B0D43" w:rsidP="001B0D43">
      <w:pPr>
        <w:widowControl w:val="0"/>
        <w:tabs>
          <w:tab w:val="left" w:pos="766"/>
          <w:tab w:val="left" w:pos="1758"/>
          <w:tab w:val="left" w:pos="3035"/>
          <w:tab w:val="left" w:pos="5733"/>
        </w:tabs>
        <w:spacing w:after="0" w:line="240" w:lineRule="auto"/>
        <w:ind w:firstLine="709"/>
        <w:jc w:val="both"/>
        <w:rPr>
          <w:rFonts w:ascii="Times New Roman" w:eastAsia="Times New Roman" w:hAnsi="Times New Roman" w:cs="Times New Roman"/>
          <w:color w:val="000000"/>
          <w:sz w:val="20"/>
          <w:szCs w:val="20"/>
          <w:lang w:eastAsia="ru-RU" w:bidi="ru-RU"/>
        </w:rPr>
      </w:pPr>
      <w:r w:rsidRPr="00247F1B">
        <w:rPr>
          <w:rFonts w:ascii="Times New Roman" w:eastAsia="Times New Roman" w:hAnsi="Times New Roman" w:cs="Times New Roman"/>
          <w:color w:val="000000"/>
          <w:sz w:val="20"/>
          <w:szCs w:val="20"/>
          <w:lang w:eastAsia="ru-RU" w:bidi="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p>
    <w:p w:rsidR="001B0D43" w:rsidRPr="00247F1B" w:rsidRDefault="001B0D43" w:rsidP="001B0D43">
      <w:pPr>
        <w:widowControl w:val="0"/>
        <w:tabs>
          <w:tab w:val="left" w:pos="766"/>
          <w:tab w:val="left" w:pos="1758"/>
          <w:tab w:val="left" w:pos="3035"/>
          <w:tab w:val="left" w:pos="5733"/>
        </w:tabs>
        <w:spacing w:after="0" w:line="240" w:lineRule="auto"/>
        <w:ind w:firstLine="709"/>
        <w:jc w:val="both"/>
        <w:rPr>
          <w:rFonts w:ascii="Times New Roman" w:eastAsia="Times New Roman" w:hAnsi="Times New Roman" w:cs="Times New Roman"/>
          <w:sz w:val="20"/>
          <w:szCs w:val="20"/>
        </w:rPr>
      </w:pPr>
      <w:r w:rsidRPr="00247F1B">
        <w:rPr>
          <w:rFonts w:ascii="Times New Roman" w:eastAsia="Times New Roman" w:hAnsi="Times New Roman" w:cs="Times New Roman"/>
          <w:sz w:val="20"/>
          <w:szCs w:val="20"/>
        </w:rPr>
        <w:t xml:space="preserve">1.2. Дополнить Положение пунктом 13 следующего содержания: «13.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B0D43" w:rsidRPr="00247F1B" w:rsidRDefault="001B0D43" w:rsidP="001B0D43">
      <w:pPr>
        <w:widowControl w:val="0"/>
        <w:tabs>
          <w:tab w:val="left" w:pos="766"/>
          <w:tab w:val="left" w:pos="1758"/>
          <w:tab w:val="left" w:pos="3035"/>
          <w:tab w:val="left" w:pos="5733"/>
        </w:tabs>
        <w:spacing w:after="0" w:line="240" w:lineRule="auto"/>
        <w:ind w:firstLine="709"/>
        <w:jc w:val="both"/>
        <w:rPr>
          <w:rFonts w:ascii="Times New Roman" w:eastAsia="Times New Roman" w:hAnsi="Times New Roman" w:cs="Times New Roman"/>
          <w:sz w:val="20"/>
          <w:szCs w:val="20"/>
        </w:rPr>
      </w:pPr>
      <w:r w:rsidRPr="00247F1B">
        <w:rPr>
          <w:rFonts w:ascii="Times New Roman" w:eastAsia="Times New Roman" w:hAnsi="Times New Roman" w:cs="Times New Roman"/>
          <w:sz w:val="20"/>
          <w:szCs w:val="20"/>
        </w:rPr>
        <w:t xml:space="preserve"> </w:t>
      </w:r>
      <w:r w:rsidRPr="00247F1B">
        <w:rPr>
          <w:rFonts w:ascii="Times New Roman" w:eastAsia="Times New Roman" w:hAnsi="Times New Roman" w:cs="Times New Roman"/>
          <w:color w:val="000000"/>
          <w:sz w:val="20"/>
          <w:szCs w:val="20"/>
          <w:shd w:val="clear" w:color="auto" w:fill="FFFFFF"/>
        </w:rPr>
        <w:t>Физическое лицо, в отношении которого Федеральным законом № 273-ФЗ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9" w:anchor="dst337" w:history="1">
        <w:r w:rsidRPr="00247F1B">
          <w:rPr>
            <w:rFonts w:ascii="Times New Roman" w:eastAsia="Times New Roman" w:hAnsi="Times New Roman" w:cs="Times New Roman"/>
            <w:sz w:val="20"/>
            <w:szCs w:val="20"/>
          </w:rPr>
          <w:t>обстоятельств</w:t>
        </w:r>
      </w:hyperlink>
      <w:r w:rsidRPr="00247F1B">
        <w:rPr>
          <w:rFonts w:ascii="Times New Roman" w:eastAsia="Times New Roman" w:hAnsi="Times New Roman" w:cs="Times New Roman"/>
          <w:color w:val="000000"/>
          <w:sz w:val="20"/>
          <w:szCs w:val="20"/>
          <w:shd w:val="clear" w:color="auto" w:fill="FFFFFF"/>
        </w:rPr>
        <w:t> в порядке, предусмотренном статьей 13 Федерального закона № 273-ФЗ.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 2. Настоящее постановление вступает в силу после их официального обнародования в печатном издании «Новорешетовский вестник».</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3. Контроль за выполнением настоящего постановления оставляю за собой.</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Глава Новорешетовского сельсовета</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Кочковского района Новосибирской области                                 И.Г.Кулагина</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708"/>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АДМИНИСТРАЦИЯ НОВОРЕШЕТОВСКОГО СЕЛЬСОВЕТА КОЧКОВСКОГО РАЙОНА НОВОСИБИРСКОЙ ОБЛАСТИ</w:t>
      </w:r>
    </w:p>
    <w:p w:rsidR="001B0D43" w:rsidRPr="00247F1B" w:rsidRDefault="001B0D43" w:rsidP="001B0D43">
      <w:pPr>
        <w:spacing w:after="0" w:line="240" w:lineRule="auto"/>
        <w:ind w:firstLine="708"/>
        <w:jc w:val="center"/>
        <w:rPr>
          <w:rFonts w:ascii="Times New Roman" w:eastAsia="SimSun" w:hAnsi="Times New Roman" w:cs="Times New Roman"/>
          <w:b/>
          <w:sz w:val="20"/>
          <w:szCs w:val="20"/>
          <w:lang w:eastAsia="ru-RU"/>
        </w:rPr>
      </w:pP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 xml:space="preserve">ПОСТАНОВЛЕНИЕ </w:t>
      </w: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p>
    <w:p w:rsidR="001B0D43" w:rsidRPr="00247F1B" w:rsidRDefault="001B0D43" w:rsidP="001B0D43">
      <w:pPr>
        <w:spacing w:after="0" w:line="240" w:lineRule="auto"/>
        <w:jc w:val="center"/>
        <w:rPr>
          <w:rFonts w:ascii="Times New Roman" w:eastAsia="SimSun" w:hAnsi="Times New Roman" w:cs="Times New Roman"/>
          <w:b/>
          <w:sz w:val="20"/>
          <w:szCs w:val="20"/>
          <w:lang w:eastAsia="ru-RU"/>
        </w:rPr>
      </w:pPr>
      <w:r w:rsidRPr="00247F1B">
        <w:rPr>
          <w:rFonts w:ascii="Times New Roman" w:eastAsia="SimSun" w:hAnsi="Times New Roman" w:cs="Times New Roman"/>
          <w:b/>
          <w:sz w:val="20"/>
          <w:szCs w:val="20"/>
          <w:lang w:eastAsia="ru-RU"/>
        </w:rPr>
        <w:t>от 28.10.2024</w:t>
      </w:r>
      <w:r w:rsidRPr="00247F1B">
        <w:rPr>
          <w:rFonts w:ascii="Times New Roman" w:eastAsia="Times New Roman" w:hAnsi="Times New Roman" w:cs="Times New Roman"/>
          <w:b/>
          <w:sz w:val="20"/>
          <w:szCs w:val="20"/>
          <w:lang w:eastAsia="ru-RU"/>
        </w:rPr>
        <w:t xml:space="preserve">                                                                                      </w:t>
      </w:r>
      <w:r w:rsidRPr="00247F1B">
        <w:rPr>
          <w:rFonts w:ascii="Times New Roman" w:eastAsia="SimSun" w:hAnsi="Times New Roman" w:cs="Times New Roman"/>
          <w:b/>
          <w:sz w:val="20"/>
          <w:szCs w:val="20"/>
          <w:lang w:eastAsia="ru-RU"/>
        </w:rPr>
        <w:t xml:space="preserve">     № 69</w:t>
      </w: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zh-CN"/>
        </w:rPr>
      </w:pP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 внесении изменений в постановление № 51 от 22.04.2013 «Об утверждении Положения об официальном сайте администрации Новорешетовского сельсовета Кочковского района Новосибирской области»</w:t>
      </w:r>
    </w:p>
    <w:p w:rsidR="001B0D43" w:rsidRPr="00247F1B" w:rsidRDefault="001B0D43" w:rsidP="001B0D43">
      <w:pPr>
        <w:spacing w:after="0" w:line="240" w:lineRule="auto"/>
        <w:jc w:val="center"/>
        <w:rPr>
          <w:rFonts w:ascii="Times New Roman" w:eastAsia="Times New Roman" w:hAnsi="Times New Roman" w:cs="Times New Roman"/>
          <w:b/>
          <w:bCs/>
          <w:sz w:val="20"/>
          <w:szCs w:val="20"/>
          <w:lang w:eastAsia="ru-RU"/>
        </w:rPr>
      </w:pPr>
    </w:p>
    <w:p w:rsidR="001B0D43" w:rsidRPr="00247F1B" w:rsidRDefault="001B0D43" w:rsidP="001B0D43">
      <w:pPr>
        <w:spacing w:after="0" w:line="24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09.02.2009 г. № 8-ФЗ «Об обеспечении доступа к информации о деятельности государственных органов и органов местного самоуправления»,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ПОСТАНОВЛЯЕТ:</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1. Внести изменения в постановление № 51 от 22.04.2013 «Об утверждении Положения об официальном сайте администрации Новорешетовского сельсовета Кочковского района Новосибирской области» (с измен. от 30.03.2017 № 16):</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1.1. Пункт 4.1.1. Положения дополнить следующим содержанием:</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 </w:t>
      </w:r>
      <w:proofErr w:type="gramStart"/>
      <w:r w:rsidRPr="00247F1B">
        <w:rPr>
          <w:rFonts w:ascii="Times New Roman" w:eastAsia="Times New Roman" w:hAnsi="Times New Roman" w:cs="Times New Roman"/>
          <w:sz w:val="20"/>
          <w:szCs w:val="20"/>
          <w:lang w:eastAsia="ru-RU"/>
        </w:rPr>
        <w:t>« -</w:t>
      </w:r>
      <w:proofErr w:type="gramEnd"/>
      <w:r w:rsidRPr="00247F1B">
        <w:rPr>
          <w:rFonts w:ascii="Times New Roman" w:eastAsia="Times New Roman" w:hAnsi="Times New Roman" w:cs="Times New Roman"/>
          <w:sz w:val="20"/>
          <w:szCs w:val="20"/>
          <w:lang w:eastAsia="ru-RU"/>
        </w:rPr>
        <w:t xml:space="preserve"> перечень подведомственных организаций(при наличии), сведения об их задачах и функциях, а также почтовые адреса, адреса электронной почты(при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организаций(при наличии) с электронными адресами официальных сайтов и указателями данных страниц в сети «Интернет»;</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информацию об официальных страницах органа местного самоуправления (при наличии) с указателями данных страниц в сети «Интернет»;</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 -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1.2. Абзац 2 пункта 4.1.4. Положения принять в новой редакции: </w:t>
      </w:r>
      <w:proofErr w:type="gramStart"/>
      <w:r w:rsidRPr="00247F1B">
        <w:rPr>
          <w:rFonts w:ascii="Times New Roman" w:eastAsia="Times New Roman" w:hAnsi="Times New Roman" w:cs="Times New Roman"/>
          <w:sz w:val="20"/>
          <w:szCs w:val="20"/>
          <w:lang w:eastAsia="ru-RU"/>
        </w:rPr>
        <w:t>« -</w:t>
      </w:r>
      <w:proofErr w:type="gramEnd"/>
      <w:r w:rsidRPr="00247F1B">
        <w:rPr>
          <w:rFonts w:ascii="Times New Roman" w:eastAsia="Times New Roman" w:hAnsi="Times New Roman" w:cs="Times New Roman"/>
          <w:sz w:val="20"/>
          <w:szCs w:val="20"/>
          <w:lang w:eastAsia="ru-RU"/>
        </w:rPr>
        <w:t>тексты и(или) видеозаписи официальных выступлений и заявлений руководителей и заместителей руководителей, органа местного самоуправления.»</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2. Настоящее постановление вступает в силу после их официального обнародования в печатном издании «Новорешетовский вестник».</w:t>
      </w:r>
    </w:p>
    <w:p w:rsidR="001B0D43" w:rsidRPr="00247F1B" w:rsidRDefault="001B0D43" w:rsidP="001B0D43">
      <w:pPr>
        <w:spacing w:after="0" w:line="240" w:lineRule="auto"/>
        <w:ind w:firstLine="284"/>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3. Контроль за выполнением настоящего постановления оставляю за собой.</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Глава Новорешетовского сельсовета</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Кочковского района Новосибирской области                                 И.Г.Кулагина</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rPr>
          <w:rFonts w:ascii="Times New Roman" w:eastAsia="Times New Roman" w:hAnsi="Times New Roman" w:cs="Times New Roman"/>
          <w:sz w:val="20"/>
          <w:szCs w:val="20"/>
          <w:lang w:eastAsia="ru-RU"/>
        </w:rPr>
      </w:pPr>
    </w:p>
    <w:p w:rsidR="001B0D43" w:rsidRPr="00247F1B" w:rsidRDefault="001B0D43" w:rsidP="001B0D43">
      <w:pPr>
        <w:spacing w:after="0" w:line="240" w:lineRule="auto"/>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Исп. Аннина Е.В.</w:t>
      </w:r>
    </w:p>
    <w:p w:rsidR="001B0D43" w:rsidRPr="00247F1B" w:rsidRDefault="001B0D43" w:rsidP="001B0D43">
      <w:pPr>
        <w:spacing w:after="0" w:line="240" w:lineRule="auto"/>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83835624115</w:t>
      </w: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color w:val="4472C4"/>
          <w:sz w:val="20"/>
          <w:szCs w:val="20"/>
          <w:lang w:eastAsia="ru-RU"/>
        </w:rPr>
      </w:pPr>
      <w:r w:rsidRPr="00247F1B">
        <w:rPr>
          <w:rFonts w:ascii="Times New Roman" w:eastAsia="Times New Roman" w:hAnsi="Times New Roman" w:cs="Times New Roman"/>
          <w:b/>
          <w:color w:val="4472C4"/>
          <w:sz w:val="20"/>
          <w:szCs w:val="20"/>
          <w:lang w:eastAsia="ru-RU"/>
        </w:rPr>
        <w:t>УСЛУГИ РОСРЕЕСТРА</w:t>
      </w: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color w:val="4472C4"/>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color w:val="4472C4"/>
          <w:sz w:val="20"/>
          <w:szCs w:val="20"/>
          <w:lang w:eastAsia="ru-RU"/>
        </w:rPr>
      </w:pPr>
    </w:p>
    <w:p w:rsidR="001B0D43" w:rsidRPr="00247F1B" w:rsidRDefault="001B0D43" w:rsidP="001B0D4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 xml:space="preserve">Почему на </w:t>
      </w:r>
      <w:proofErr w:type="spellStart"/>
      <w:r w:rsidRPr="00247F1B">
        <w:rPr>
          <w:rFonts w:ascii="Times New Roman" w:eastAsia="Times New Roman" w:hAnsi="Times New Roman" w:cs="Times New Roman"/>
          <w:b/>
          <w:sz w:val="20"/>
          <w:szCs w:val="20"/>
          <w:lang w:eastAsia="ru-RU"/>
        </w:rPr>
        <w:t>Госуслугах</w:t>
      </w:r>
      <w:proofErr w:type="spellEnd"/>
      <w:r w:rsidRPr="00247F1B">
        <w:rPr>
          <w:rFonts w:ascii="Times New Roman" w:eastAsia="Times New Roman" w:hAnsi="Times New Roman" w:cs="Times New Roman"/>
          <w:b/>
          <w:sz w:val="20"/>
          <w:szCs w:val="20"/>
          <w:lang w:eastAsia="ru-RU"/>
        </w:rPr>
        <w:t xml:space="preserve"> не отображается информация об объектах недвижимости</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lastRenderedPageBreak/>
        <w:t xml:space="preserve">       </w:t>
      </w:r>
    </w:p>
    <w:p w:rsidR="001B0D43" w:rsidRPr="00247F1B" w:rsidRDefault="001B0D43" w:rsidP="001B0D43">
      <w:pPr>
        <w:shd w:val="clear" w:color="auto" w:fill="FAFBFC"/>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b/>
          <w:sz w:val="20"/>
          <w:szCs w:val="20"/>
          <w:lang w:eastAsia="ru-RU"/>
        </w:rPr>
        <w:t xml:space="preserve">        </w:t>
      </w:r>
      <w:r w:rsidRPr="00247F1B">
        <w:rPr>
          <w:rFonts w:ascii="Times New Roman" w:eastAsia="Times New Roman" w:hAnsi="Times New Roman" w:cs="Times New Roman"/>
          <w:sz w:val="20"/>
          <w:szCs w:val="20"/>
          <w:lang w:eastAsia="ru-RU"/>
        </w:rPr>
        <w:t xml:space="preserve">Как увидеть свою недвижимость на </w:t>
      </w:r>
      <w:proofErr w:type="spellStart"/>
      <w:r w:rsidRPr="00247F1B">
        <w:rPr>
          <w:rFonts w:ascii="Times New Roman" w:eastAsia="Times New Roman" w:hAnsi="Times New Roman" w:cs="Times New Roman"/>
          <w:sz w:val="20"/>
          <w:szCs w:val="20"/>
          <w:lang w:eastAsia="ru-RU"/>
        </w:rPr>
        <w:t>Госуслугах</w:t>
      </w:r>
      <w:proofErr w:type="spellEnd"/>
      <w:r w:rsidRPr="00247F1B">
        <w:rPr>
          <w:rFonts w:ascii="Times New Roman" w:eastAsia="Times New Roman" w:hAnsi="Times New Roman" w:cs="Times New Roman"/>
          <w:sz w:val="20"/>
          <w:szCs w:val="20"/>
          <w:lang w:eastAsia="ru-RU"/>
        </w:rPr>
        <w:t xml:space="preserve"> и почему при запросе сведений собственник не получает нужную информацию, рассказала заместитель руководителя Управления Росреестра по Новосибирской области Наталья Ивчатова: «</w:t>
      </w:r>
      <w:proofErr w:type="gramStart"/>
      <w:r w:rsidRPr="00247F1B">
        <w:rPr>
          <w:rFonts w:ascii="Times New Roman" w:eastAsia="Times New Roman" w:hAnsi="Times New Roman" w:cs="Times New Roman"/>
          <w:sz w:val="20"/>
          <w:szCs w:val="20"/>
          <w:lang w:eastAsia="ru-RU"/>
        </w:rPr>
        <w:t>Отображение  объектов</w:t>
      </w:r>
      <w:proofErr w:type="gramEnd"/>
      <w:r w:rsidRPr="00247F1B">
        <w:rPr>
          <w:rFonts w:ascii="Times New Roman" w:eastAsia="Times New Roman" w:hAnsi="Times New Roman" w:cs="Times New Roman"/>
          <w:sz w:val="20"/>
          <w:szCs w:val="20"/>
          <w:lang w:eastAsia="ru-RU"/>
        </w:rPr>
        <w:t xml:space="preserve"> недвижимости на </w:t>
      </w:r>
      <w:proofErr w:type="spellStart"/>
      <w:r w:rsidRPr="00247F1B">
        <w:rPr>
          <w:rFonts w:ascii="Times New Roman" w:eastAsia="Times New Roman" w:hAnsi="Times New Roman" w:cs="Times New Roman"/>
          <w:sz w:val="20"/>
          <w:szCs w:val="20"/>
          <w:lang w:eastAsia="ru-RU"/>
        </w:rPr>
        <w:t>Госуслугах</w:t>
      </w:r>
      <w:proofErr w:type="spellEnd"/>
      <w:r w:rsidRPr="00247F1B">
        <w:rPr>
          <w:rFonts w:ascii="Times New Roman" w:eastAsia="Times New Roman" w:hAnsi="Times New Roman" w:cs="Times New Roman"/>
          <w:sz w:val="20"/>
          <w:szCs w:val="20"/>
          <w:lang w:eastAsia="ru-RU"/>
        </w:rPr>
        <w:t xml:space="preserve"> возможно только при условии полного совпадения в Едином государственном реестре недвижимости (ЕГРН) и на </w:t>
      </w:r>
      <w:proofErr w:type="spellStart"/>
      <w:r w:rsidRPr="00247F1B">
        <w:rPr>
          <w:rFonts w:ascii="Times New Roman" w:eastAsia="Times New Roman" w:hAnsi="Times New Roman" w:cs="Times New Roman"/>
          <w:sz w:val="20"/>
          <w:szCs w:val="20"/>
          <w:lang w:eastAsia="ru-RU"/>
        </w:rPr>
        <w:t>Госуслугах</w:t>
      </w:r>
      <w:proofErr w:type="spellEnd"/>
      <w:r w:rsidRPr="00247F1B">
        <w:rPr>
          <w:rFonts w:ascii="Times New Roman" w:eastAsia="Times New Roman" w:hAnsi="Times New Roman" w:cs="Times New Roman"/>
          <w:sz w:val="20"/>
          <w:szCs w:val="20"/>
          <w:lang w:eastAsia="ru-RU"/>
        </w:rPr>
        <w:t xml:space="preserve"> данных СНИЛС, фамилии, имени, отчества и паспортных данных правообладателя».</w:t>
      </w:r>
    </w:p>
    <w:p w:rsidR="001B0D43" w:rsidRPr="00247F1B" w:rsidRDefault="001B0D43" w:rsidP="001B0D43">
      <w:pPr>
        <w:shd w:val="clear" w:color="auto" w:fill="FAFBFC"/>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        Собственники не видят свои объекты в основном по двум причинам. Первая. Если личные данные на </w:t>
      </w:r>
      <w:proofErr w:type="spellStart"/>
      <w:r w:rsidRPr="00247F1B">
        <w:rPr>
          <w:rFonts w:ascii="Times New Roman" w:eastAsia="Times New Roman" w:hAnsi="Times New Roman" w:cs="Times New Roman"/>
          <w:sz w:val="20"/>
          <w:szCs w:val="20"/>
          <w:lang w:eastAsia="ru-RU"/>
        </w:rPr>
        <w:t>Госуслугах</w:t>
      </w:r>
      <w:proofErr w:type="spellEnd"/>
      <w:r w:rsidRPr="00247F1B">
        <w:rPr>
          <w:rFonts w:ascii="Times New Roman" w:eastAsia="Times New Roman" w:hAnsi="Times New Roman" w:cs="Times New Roman"/>
          <w:sz w:val="20"/>
          <w:szCs w:val="20"/>
          <w:lang w:eastAsia="ru-RU"/>
        </w:rPr>
        <w:t xml:space="preserve"> не совпадают с данными в ЕГРН. Например, собственник недвижимости поменял, фамилию, паспорт, но не обратился в Росреестр за внесением изменений, соответственно информация об объектах на портале не появится. </w:t>
      </w:r>
    </w:p>
    <w:p w:rsidR="001B0D43" w:rsidRPr="00247F1B" w:rsidRDefault="001B0D43" w:rsidP="001B0D43">
      <w:pPr>
        <w:shd w:val="clear" w:color="auto" w:fill="FAFBFC"/>
        <w:spacing w:after="0" w:line="24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Для актуализации сведений о правообладателе в ЕГРН необходимо обратиться в МФЦ с заявлением о внесении изменений либо написать обращение в Росреестр используя сервис платформы обратной связи «Открытая служба. </w:t>
      </w:r>
      <w:proofErr w:type="spellStart"/>
      <w:r w:rsidRPr="00247F1B">
        <w:rPr>
          <w:rFonts w:ascii="Times New Roman" w:eastAsia="Times New Roman" w:hAnsi="Times New Roman" w:cs="Times New Roman"/>
          <w:sz w:val="20"/>
          <w:szCs w:val="20"/>
          <w:lang w:eastAsia="ru-RU"/>
        </w:rPr>
        <w:t>Госуслуги</w:t>
      </w:r>
      <w:proofErr w:type="spellEnd"/>
      <w:r w:rsidRPr="00247F1B">
        <w:rPr>
          <w:rFonts w:ascii="Times New Roman" w:eastAsia="Times New Roman" w:hAnsi="Times New Roman" w:cs="Times New Roman"/>
          <w:sz w:val="20"/>
          <w:szCs w:val="20"/>
          <w:lang w:eastAsia="ru-RU"/>
        </w:rPr>
        <w:t xml:space="preserve">. Решаем вместе» перейдя по ссылке </w:t>
      </w:r>
      <w:proofErr w:type="spellStart"/>
      <w:r w:rsidRPr="00247F1B">
        <w:rPr>
          <w:rFonts w:ascii="Times New Roman" w:eastAsia="Times New Roman" w:hAnsi="Times New Roman" w:cs="Times New Roman"/>
          <w:sz w:val="20"/>
          <w:szCs w:val="20"/>
          <w:lang w:val="en-US" w:eastAsia="ru-RU"/>
        </w:rPr>
        <w:t>rosreectr</w:t>
      </w:r>
      <w:proofErr w:type="spellEnd"/>
      <w:r w:rsidRPr="00247F1B">
        <w:rPr>
          <w:rFonts w:ascii="Times New Roman" w:eastAsia="Times New Roman" w:hAnsi="Times New Roman" w:cs="Times New Roman"/>
          <w:sz w:val="20"/>
          <w:szCs w:val="20"/>
          <w:lang w:eastAsia="ru-RU"/>
        </w:rPr>
        <w:t>.</w:t>
      </w:r>
      <w:proofErr w:type="spellStart"/>
      <w:r w:rsidRPr="00247F1B">
        <w:rPr>
          <w:rFonts w:ascii="Times New Roman" w:eastAsia="Times New Roman" w:hAnsi="Times New Roman" w:cs="Times New Roman"/>
          <w:sz w:val="20"/>
          <w:szCs w:val="20"/>
          <w:lang w:val="en-US" w:eastAsia="ru-RU"/>
        </w:rPr>
        <w:t>gov</w:t>
      </w:r>
      <w:proofErr w:type="spellEnd"/>
      <w:r w:rsidRPr="00247F1B">
        <w:rPr>
          <w:rFonts w:ascii="Times New Roman" w:eastAsia="Times New Roman" w:hAnsi="Times New Roman" w:cs="Times New Roman"/>
          <w:sz w:val="20"/>
          <w:szCs w:val="20"/>
          <w:lang w:eastAsia="ru-RU"/>
        </w:rPr>
        <w:t>.</w:t>
      </w:r>
      <w:r w:rsidRPr="00247F1B">
        <w:rPr>
          <w:rFonts w:ascii="Times New Roman" w:eastAsia="Times New Roman" w:hAnsi="Times New Roman" w:cs="Times New Roman"/>
          <w:sz w:val="20"/>
          <w:szCs w:val="20"/>
          <w:lang w:val="en-US" w:eastAsia="ru-RU"/>
        </w:rPr>
        <w:t>ru</w:t>
      </w:r>
      <w:r w:rsidRPr="00247F1B">
        <w:rPr>
          <w:rFonts w:ascii="Times New Roman" w:eastAsia="Times New Roman" w:hAnsi="Times New Roman" w:cs="Times New Roman"/>
          <w:sz w:val="20"/>
          <w:szCs w:val="20"/>
          <w:lang w:eastAsia="ru-RU"/>
        </w:rPr>
        <w:t>. Услуга оказывается бесплатно.</w:t>
      </w:r>
    </w:p>
    <w:p w:rsidR="001B0D43" w:rsidRPr="00247F1B" w:rsidRDefault="001B0D43" w:rsidP="001B0D43">
      <w:pPr>
        <w:shd w:val="clear" w:color="auto" w:fill="FAFBFC"/>
        <w:spacing w:after="0" w:line="240" w:lineRule="auto"/>
        <w:jc w:val="both"/>
        <w:rPr>
          <w:rFonts w:ascii="Times New Roman" w:eastAsia="Times New Roman" w:hAnsi="Times New Roman" w:cs="Times New Roman"/>
          <w:color w:val="3B4256"/>
          <w:sz w:val="20"/>
          <w:szCs w:val="20"/>
          <w:lang w:eastAsia="ru-RU"/>
        </w:rPr>
      </w:pPr>
      <w:r w:rsidRPr="00247F1B">
        <w:rPr>
          <w:rFonts w:ascii="Times New Roman" w:eastAsia="Times New Roman" w:hAnsi="Times New Roman" w:cs="Times New Roman"/>
          <w:color w:val="3B4256"/>
          <w:sz w:val="20"/>
          <w:szCs w:val="20"/>
          <w:lang w:eastAsia="ru-RU"/>
        </w:rPr>
        <w:t xml:space="preserve">          </w:t>
      </w:r>
      <w:r w:rsidRPr="00247F1B">
        <w:rPr>
          <w:rFonts w:ascii="Times New Roman" w:eastAsia="Times New Roman" w:hAnsi="Times New Roman" w:cs="Times New Roman"/>
          <w:sz w:val="20"/>
          <w:szCs w:val="20"/>
          <w:lang w:eastAsia="ru-RU"/>
        </w:rPr>
        <w:t xml:space="preserve">Вторая ситуация, когда собственник не видит свои объекты на </w:t>
      </w:r>
      <w:proofErr w:type="spellStart"/>
      <w:r w:rsidRPr="00247F1B">
        <w:rPr>
          <w:rFonts w:ascii="Times New Roman" w:eastAsia="Times New Roman" w:hAnsi="Times New Roman" w:cs="Times New Roman"/>
          <w:sz w:val="20"/>
          <w:szCs w:val="20"/>
          <w:lang w:eastAsia="ru-RU"/>
        </w:rPr>
        <w:t>Госуслугах</w:t>
      </w:r>
      <w:proofErr w:type="spellEnd"/>
      <w:r w:rsidRPr="00247F1B">
        <w:rPr>
          <w:rFonts w:ascii="Times New Roman" w:eastAsia="Times New Roman" w:hAnsi="Times New Roman" w:cs="Times New Roman"/>
          <w:sz w:val="20"/>
          <w:szCs w:val="20"/>
          <w:lang w:eastAsia="ru-RU"/>
        </w:rPr>
        <w:t>, возникает, если объект был приобретен до 1998 года, но в ЕГРН сведения о нем отсутствуют. В этом случае нужно обратиться в МФЦ с документами на объект и зарегистрировать своё право собственности в ЕГРН, услуга также бесплатная.</w:t>
      </w:r>
    </w:p>
    <w:p w:rsidR="001B0D43" w:rsidRPr="00247F1B" w:rsidRDefault="001B0D43" w:rsidP="001B0D43">
      <w:pPr>
        <w:shd w:val="clear" w:color="auto" w:fill="FAFBFC"/>
        <w:spacing w:after="0" w:line="240" w:lineRule="auto"/>
        <w:jc w:val="both"/>
        <w:rPr>
          <w:rFonts w:ascii="Times New Roman" w:eastAsia="Times New Roman" w:hAnsi="Times New Roman" w:cs="Times New Roman"/>
          <w:color w:val="3B4256"/>
          <w:sz w:val="20"/>
          <w:szCs w:val="20"/>
          <w:lang w:eastAsia="ru-RU"/>
        </w:rPr>
      </w:pPr>
      <w:r w:rsidRPr="00247F1B">
        <w:rPr>
          <w:rFonts w:ascii="Times New Roman" w:eastAsia="Times New Roman" w:hAnsi="Times New Roman" w:cs="Times New Roman"/>
          <w:color w:val="3B4256"/>
          <w:sz w:val="20"/>
          <w:szCs w:val="20"/>
          <w:lang w:eastAsia="ru-RU"/>
        </w:rPr>
        <w:t xml:space="preserve">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5312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DF427" id="_x0000_t32" coordsize="21600,21600" o:spt="32" o:oned="t" path="m,l21600,21600e" filled="f">
                <v:path arrowok="t" fillok="f" o:connecttype="none"/>
                <o:lock v:ext="edit" shapetype="t"/>
              </v:shapetype>
              <v:shape id="Прямая со стрелкой 3" o:spid="_x0000_s1026" type="#_x0000_t32" style="position:absolute;margin-left:-3.3pt;margin-top:7.1pt;width:490.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SHqEz00CAABUBAAADgAAAAAAAAAAAAAAAAAuAgAAZHJzL2Uyb0RvYy54bWxQSwECLQAUAAYACAAA&#10;ACEA6QmxCN4AAAAIAQAADwAAAAAAAAAAAAAAAACnBAAAZHJzL2Rvd25yZXYueG1sUEsFBgAAAAAE&#10;AAQA8wAAALIFA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0"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11"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12"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13"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14"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15"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r w:rsidRPr="00247F1B">
        <w:rPr>
          <w:rFonts w:ascii="Times New Roman" w:eastAsia="Times New Roman" w:hAnsi="Times New Roman" w:cs="Times New Roman"/>
          <w:b/>
          <w:sz w:val="20"/>
          <w:szCs w:val="20"/>
          <w:lang w:eastAsia="ru-RU"/>
        </w:rPr>
        <w:t xml:space="preserve"> </w:t>
      </w:r>
    </w:p>
    <w:p w:rsidR="001B0D43" w:rsidRPr="00247F1B" w:rsidRDefault="001B0D43" w:rsidP="001B0D43">
      <w:pPr>
        <w:spacing w:after="0" w:line="240" w:lineRule="auto"/>
        <w:jc w:val="center"/>
        <w:rPr>
          <w:rFonts w:ascii="Times New Roman" w:eastAsia="Times New Roman" w:hAnsi="Times New Roman" w:cs="Times New Roman"/>
          <w:b/>
          <w:color w:val="5B9BD5"/>
          <w:sz w:val="20"/>
          <w:szCs w:val="20"/>
          <w:lang w:eastAsia="ru-RU"/>
        </w:rPr>
      </w:pPr>
      <w:r w:rsidRPr="00247F1B">
        <w:rPr>
          <w:rFonts w:ascii="Times New Roman" w:eastAsia="Times New Roman" w:hAnsi="Times New Roman" w:cs="Times New Roman"/>
          <w:b/>
          <w:color w:val="5B9BD5"/>
          <w:sz w:val="20"/>
          <w:szCs w:val="20"/>
          <w:lang w:eastAsia="ru-RU"/>
        </w:rPr>
        <w:t>АНОНС</w:t>
      </w:r>
    </w:p>
    <w:p w:rsidR="001B0D43" w:rsidRPr="00247F1B" w:rsidRDefault="001B0D43" w:rsidP="001B0D43">
      <w:pPr>
        <w:spacing w:after="0" w:line="240" w:lineRule="auto"/>
        <w:jc w:val="right"/>
        <w:rPr>
          <w:rFonts w:ascii="Times New Roman" w:eastAsia="Times New Roman" w:hAnsi="Times New Roman" w:cs="Times New Roman"/>
          <w:b/>
          <w:color w:val="5B9BD5"/>
          <w:sz w:val="20"/>
          <w:szCs w:val="20"/>
          <w:lang w:eastAsia="ru-RU"/>
        </w:rPr>
      </w:pPr>
    </w:p>
    <w:p w:rsidR="001B0D43" w:rsidRPr="00247F1B" w:rsidRDefault="001B0D43" w:rsidP="001B0D4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B0D43" w:rsidRPr="00247F1B" w:rsidRDefault="001B0D43" w:rsidP="001B0D4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B0D43" w:rsidRPr="00247F1B" w:rsidRDefault="001B0D43" w:rsidP="001B0D43">
      <w:pPr>
        <w:spacing w:after="0" w:line="240" w:lineRule="auto"/>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Специалисты новосибирского Росреестра ответят на вопросы по земельному участку</w:t>
      </w:r>
    </w:p>
    <w:p w:rsidR="001B0D43" w:rsidRPr="00247F1B" w:rsidRDefault="001B0D43" w:rsidP="001B0D43">
      <w:pPr>
        <w:spacing w:after="0" w:line="240" w:lineRule="auto"/>
        <w:ind w:firstLine="709"/>
        <w:jc w:val="center"/>
        <w:rPr>
          <w:rFonts w:ascii="Times New Roman" w:eastAsia="Times New Roman" w:hAnsi="Times New Roman" w:cs="Times New Roman"/>
          <w:b/>
          <w:sz w:val="20"/>
          <w:szCs w:val="20"/>
          <w:lang w:eastAsia="ru-RU"/>
        </w:rPr>
      </w:pPr>
    </w:p>
    <w:p w:rsidR="001B0D43" w:rsidRPr="00247F1B" w:rsidRDefault="001B0D43" w:rsidP="001B0D43">
      <w:pPr>
        <w:tabs>
          <w:tab w:val="right" w:pos="9356"/>
        </w:tabs>
        <w:spacing w:after="0" w:line="24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ab/>
      </w:r>
    </w:p>
    <w:p w:rsidR="001B0D43" w:rsidRPr="00247F1B" w:rsidRDefault="001B0D43" w:rsidP="001B0D43">
      <w:pPr>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24 октября 2024 года с 10.00 до 12.00 Управление Росреестра по Новосибирской области проведет «горячую» телефонную линию по вопросам установления границ земельных участков.</w:t>
      </w:r>
    </w:p>
    <w:p w:rsidR="001B0D43" w:rsidRPr="00247F1B" w:rsidRDefault="001B0D43" w:rsidP="001B0D4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Новосибирцы и жители области смогут получить ответы на вопросы:</w:t>
      </w:r>
    </w:p>
    <w:p w:rsidR="001B0D43" w:rsidRPr="00247F1B" w:rsidRDefault="001B0D43" w:rsidP="001B0D43">
      <w:pPr>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как узаконить границы земельного участка;</w:t>
      </w:r>
    </w:p>
    <w:p w:rsidR="001B0D43" w:rsidRPr="00247F1B" w:rsidRDefault="001B0D43" w:rsidP="001B0D43">
      <w:pPr>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как уточнить границы земельного участка;</w:t>
      </w:r>
    </w:p>
    <w:p w:rsidR="001B0D43" w:rsidRPr="00247F1B" w:rsidRDefault="001B0D43" w:rsidP="001B0D43">
      <w:pPr>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с кем согласовывать границы участка;</w:t>
      </w:r>
    </w:p>
    <w:p w:rsidR="001B0D43" w:rsidRPr="00247F1B" w:rsidRDefault="001B0D43" w:rsidP="001B0D43">
      <w:pPr>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куда обращаться за проведением работ по определению границ.</w:t>
      </w:r>
    </w:p>
    <w:p w:rsidR="001B0D43" w:rsidRPr="00247F1B" w:rsidRDefault="001B0D43" w:rsidP="001B0D43">
      <w:pPr>
        <w:spacing w:after="0"/>
        <w:ind w:firstLine="720"/>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lastRenderedPageBreak/>
        <w:t>На вопросы ответят специалисты Управления Росреестра по Новосибирской области:</w:t>
      </w:r>
    </w:p>
    <w:p w:rsidR="001B0D43" w:rsidRPr="00247F1B" w:rsidRDefault="001B0D43" w:rsidP="001B0D43">
      <w:pPr>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г. Новосибирск</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Лазарева Ольга Владимировна - заместитель начальника отдела </w:t>
            </w:r>
            <w:proofErr w:type="spellStart"/>
            <w:r w:rsidRPr="00247F1B">
              <w:rPr>
                <w:rFonts w:ascii="Times New Roman" w:eastAsia="Times New Roman" w:hAnsi="Times New Roman" w:cs="Times New Roman"/>
                <w:sz w:val="20"/>
                <w:szCs w:val="20"/>
                <w:lang w:eastAsia="ru-RU"/>
              </w:rPr>
              <w:t>государственной</w:t>
            </w:r>
            <w:r w:rsidRPr="00247F1B">
              <w:rPr>
                <w:rFonts w:ascii="Times New Roman" w:eastAsia="Times New Roman" w:hAnsi="Times New Roman" w:cs="Times New Roman"/>
                <w:color w:val="FFFFFF"/>
                <w:sz w:val="20"/>
                <w:szCs w:val="20"/>
                <w:lang w:eastAsia="ru-RU"/>
              </w:rPr>
              <w:t>€</w:t>
            </w:r>
            <w:r w:rsidRPr="00247F1B">
              <w:rPr>
                <w:rFonts w:ascii="Times New Roman" w:eastAsia="Times New Roman" w:hAnsi="Times New Roman" w:cs="Times New Roman"/>
                <w:sz w:val="20"/>
                <w:szCs w:val="20"/>
                <w:lang w:eastAsia="ru-RU"/>
              </w:rPr>
              <w:t>регистрации</w:t>
            </w:r>
            <w:proofErr w:type="spellEnd"/>
            <w:r w:rsidRPr="00247F1B">
              <w:rPr>
                <w:rFonts w:ascii="Times New Roman" w:eastAsia="Times New Roman" w:hAnsi="Times New Roman" w:cs="Times New Roman"/>
                <w:sz w:val="20"/>
                <w:szCs w:val="20"/>
                <w:lang w:eastAsia="ru-RU"/>
              </w:rPr>
              <w:t xml:space="preserve"> недвижимости </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252 09 80</w:t>
            </w: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roofErr w:type="spellStart"/>
            <w:r w:rsidRPr="00247F1B">
              <w:rPr>
                <w:rFonts w:ascii="Times New Roman" w:eastAsia="Times New Roman" w:hAnsi="Times New Roman" w:cs="Times New Roman"/>
                <w:sz w:val="20"/>
                <w:szCs w:val="20"/>
                <w:lang w:eastAsia="ru-RU"/>
              </w:rPr>
              <w:t>г.Бердск</w:t>
            </w:r>
            <w:proofErr w:type="spellEnd"/>
            <w:r w:rsidRPr="00247F1B">
              <w:rPr>
                <w:rFonts w:ascii="Times New Roman" w:eastAsia="Times New Roman" w:hAnsi="Times New Roman" w:cs="Times New Roman"/>
                <w:sz w:val="20"/>
                <w:szCs w:val="20"/>
                <w:lang w:eastAsia="ru-RU"/>
              </w:rPr>
              <w:t xml:space="preserve">, </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Карасукский, Баганский, </w:t>
            </w:r>
            <w:proofErr w:type="spellStart"/>
            <w:r w:rsidRPr="00247F1B">
              <w:rPr>
                <w:rFonts w:ascii="Times New Roman" w:eastAsia="Times New Roman" w:hAnsi="Times New Roman" w:cs="Times New Roman"/>
                <w:sz w:val="20"/>
                <w:szCs w:val="20"/>
                <w:lang w:eastAsia="ru-RU"/>
              </w:rPr>
              <w:t>Купинский</w:t>
            </w:r>
            <w:proofErr w:type="spellEnd"/>
            <w:r w:rsidRPr="00247F1B">
              <w:rPr>
                <w:rFonts w:ascii="Times New Roman" w:eastAsia="Times New Roman" w:hAnsi="Times New Roman" w:cs="Times New Roman"/>
                <w:sz w:val="20"/>
                <w:szCs w:val="20"/>
                <w:lang w:eastAsia="ru-RU"/>
              </w:rPr>
              <w:t xml:space="preserve">, </w:t>
            </w:r>
            <w:proofErr w:type="spellStart"/>
            <w:r w:rsidRPr="00247F1B">
              <w:rPr>
                <w:rFonts w:ascii="Times New Roman" w:eastAsia="Times New Roman" w:hAnsi="Times New Roman" w:cs="Times New Roman"/>
                <w:sz w:val="20"/>
                <w:szCs w:val="20"/>
                <w:lang w:eastAsia="ru-RU"/>
              </w:rPr>
              <w:t>Чистоозерный</w:t>
            </w:r>
            <w:proofErr w:type="spellEnd"/>
            <w:r w:rsidRPr="00247F1B">
              <w:rPr>
                <w:rFonts w:ascii="Times New Roman" w:eastAsia="Times New Roman" w:hAnsi="Times New Roman" w:cs="Times New Roman"/>
                <w:sz w:val="20"/>
                <w:szCs w:val="20"/>
                <w:lang w:eastAsia="ru-RU"/>
              </w:rPr>
              <w:t xml:space="preserve"> районы</w:t>
            </w:r>
          </w:p>
        </w:tc>
        <w:tc>
          <w:tcPr>
            <w:tcW w:w="4786" w:type="dxa"/>
            <w:shd w:val="clear" w:color="auto" w:fill="auto"/>
          </w:tcPr>
          <w:p w:rsidR="001B0D43" w:rsidRPr="00247F1B" w:rsidRDefault="001B0D43" w:rsidP="001B0D43">
            <w:pPr>
              <w:spacing w:after="0" w:line="240" w:lineRule="auto"/>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8 (383 41) 21 097 </w:t>
            </w:r>
          </w:p>
          <w:p w:rsidR="001B0D43" w:rsidRPr="00247F1B" w:rsidRDefault="001B0D43" w:rsidP="001B0D43">
            <w:pPr>
              <w:spacing w:after="0" w:line="240" w:lineRule="auto"/>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8 (383 55)40 238 </w:t>
            </w:r>
          </w:p>
          <w:p w:rsidR="001B0D43" w:rsidRPr="00247F1B" w:rsidRDefault="001B0D43" w:rsidP="001B0D43">
            <w:pPr>
              <w:spacing w:after="0" w:line="240" w:lineRule="auto"/>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Болотнинский район</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49) 23 328</w:t>
            </w: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Венгеровский,</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Кыштовский</w:t>
            </w:r>
            <w:proofErr w:type="spellEnd"/>
            <w:r w:rsidRPr="00247F1B">
              <w:rPr>
                <w:rFonts w:ascii="Times New Roman" w:eastAsia="Times New Roman" w:hAnsi="Times New Roman" w:cs="Times New Roman"/>
                <w:sz w:val="20"/>
                <w:szCs w:val="20"/>
                <w:lang w:eastAsia="ru-RU"/>
              </w:rPr>
              <w:t>,</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Чановский</w:t>
            </w:r>
            <w:proofErr w:type="spellEnd"/>
            <w:r w:rsidRPr="00247F1B">
              <w:rPr>
                <w:rFonts w:ascii="Times New Roman" w:eastAsia="Times New Roman" w:hAnsi="Times New Roman" w:cs="Times New Roman"/>
                <w:sz w:val="20"/>
                <w:szCs w:val="20"/>
                <w:lang w:eastAsia="ru-RU"/>
              </w:rPr>
              <w:t xml:space="preserve">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69) 22 666</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Искитимский район</w:t>
            </w:r>
          </w:p>
        </w:tc>
        <w:tc>
          <w:tcPr>
            <w:tcW w:w="4786" w:type="dxa"/>
            <w:shd w:val="clear" w:color="auto" w:fill="auto"/>
          </w:tcPr>
          <w:p w:rsidR="001B0D43" w:rsidRPr="00247F1B" w:rsidRDefault="001B0D43" w:rsidP="001B0D43">
            <w:pPr>
              <w:tabs>
                <w:tab w:val="left" w:pos="1260"/>
              </w:tabs>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43) 36 109</w:t>
            </w:r>
          </w:p>
          <w:p w:rsidR="001B0D43" w:rsidRPr="00247F1B" w:rsidRDefault="001B0D43" w:rsidP="001B0D43">
            <w:pPr>
              <w:tabs>
                <w:tab w:val="left" w:pos="1260"/>
              </w:tabs>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Каргатский,</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Убинский</w:t>
            </w:r>
            <w:proofErr w:type="spellEnd"/>
            <w:r w:rsidRPr="00247F1B">
              <w:rPr>
                <w:rFonts w:ascii="Times New Roman" w:eastAsia="Times New Roman" w:hAnsi="Times New Roman" w:cs="Times New Roman"/>
                <w:sz w:val="20"/>
                <w:szCs w:val="20"/>
                <w:lang w:eastAsia="ru-RU"/>
              </w:rPr>
              <w:t>,</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Чулымский</w:t>
            </w:r>
            <w:proofErr w:type="spellEnd"/>
            <w:r w:rsidRPr="00247F1B">
              <w:rPr>
                <w:rFonts w:ascii="Times New Roman" w:eastAsia="Times New Roman" w:hAnsi="Times New Roman" w:cs="Times New Roman"/>
                <w:sz w:val="20"/>
                <w:szCs w:val="20"/>
                <w:lang w:eastAsia="ru-RU"/>
              </w:rPr>
              <w:t xml:space="preserve">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65) 22 500</w:t>
            </w: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roofErr w:type="spellStart"/>
            <w:r w:rsidRPr="00247F1B">
              <w:rPr>
                <w:rFonts w:ascii="Times New Roman" w:eastAsia="Times New Roman" w:hAnsi="Times New Roman" w:cs="Times New Roman"/>
                <w:sz w:val="20"/>
                <w:szCs w:val="20"/>
                <w:lang w:eastAsia="ru-RU"/>
              </w:rPr>
              <w:t>Кочковский,</w:t>
            </w:r>
            <w:r w:rsidRPr="00247F1B">
              <w:rPr>
                <w:rFonts w:ascii="Times New Roman" w:eastAsia="Times New Roman" w:hAnsi="Times New Roman" w:cs="Times New Roman"/>
                <w:color w:val="FFFFFF"/>
                <w:sz w:val="20"/>
                <w:szCs w:val="20"/>
                <w:lang w:eastAsia="ru-RU"/>
              </w:rPr>
              <w:t>€</w:t>
            </w:r>
            <w:r w:rsidRPr="00247F1B">
              <w:rPr>
                <w:rFonts w:ascii="Times New Roman" w:eastAsia="Times New Roman" w:hAnsi="Times New Roman" w:cs="Times New Roman"/>
                <w:sz w:val="20"/>
                <w:szCs w:val="20"/>
                <w:lang w:eastAsia="ru-RU"/>
              </w:rPr>
              <w:t>Доволенский</w:t>
            </w:r>
            <w:proofErr w:type="spellEnd"/>
            <w:r w:rsidRPr="00247F1B">
              <w:rPr>
                <w:rFonts w:ascii="Times New Roman" w:eastAsia="Times New Roman" w:hAnsi="Times New Roman" w:cs="Times New Roman"/>
                <w:sz w:val="20"/>
                <w:szCs w:val="20"/>
                <w:lang w:eastAsia="ru-RU"/>
              </w:rPr>
              <w:t>, Краснозерский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56) 20 786</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Куйбышевский,</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Барабинский</w:t>
            </w:r>
            <w:proofErr w:type="spellEnd"/>
            <w:r w:rsidRPr="00247F1B">
              <w:rPr>
                <w:rFonts w:ascii="Times New Roman" w:eastAsia="Times New Roman" w:hAnsi="Times New Roman" w:cs="Times New Roman"/>
                <w:sz w:val="20"/>
                <w:szCs w:val="20"/>
                <w:lang w:eastAsia="ru-RU"/>
              </w:rPr>
              <w:t xml:space="preserve">, </w:t>
            </w:r>
            <w:proofErr w:type="spellStart"/>
            <w:r w:rsidRPr="00247F1B">
              <w:rPr>
                <w:rFonts w:ascii="Times New Roman" w:eastAsia="Times New Roman" w:hAnsi="Times New Roman" w:cs="Times New Roman"/>
                <w:sz w:val="20"/>
                <w:szCs w:val="20"/>
                <w:lang w:eastAsia="ru-RU"/>
              </w:rPr>
              <w:t>Здвинский</w:t>
            </w:r>
            <w:proofErr w:type="spellEnd"/>
            <w:r w:rsidRPr="00247F1B">
              <w:rPr>
                <w:rFonts w:ascii="Times New Roman" w:eastAsia="Times New Roman" w:hAnsi="Times New Roman" w:cs="Times New Roman"/>
                <w:sz w:val="20"/>
                <w:szCs w:val="20"/>
                <w:lang w:eastAsia="ru-RU"/>
              </w:rPr>
              <w:t>, Северный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62) 64 007</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Ордынский район</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59) 23563</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Татарский, </w:t>
            </w:r>
            <w:proofErr w:type="spellStart"/>
            <w:r w:rsidRPr="00247F1B">
              <w:rPr>
                <w:rFonts w:ascii="Times New Roman" w:eastAsia="Times New Roman" w:hAnsi="Times New Roman" w:cs="Times New Roman"/>
                <w:sz w:val="20"/>
                <w:szCs w:val="20"/>
                <w:lang w:eastAsia="ru-RU"/>
              </w:rPr>
              <w:t>Усть-Таркский</w:t>
            </w:r>
            <w:proofErr w:type="spellEnd"/>
            <w:r w:rsidRPr="00247F1B">
              <w:rPr>
                <w:rFonts w:ascii="Times New Roman" w:eastAsia="Times New Roman" w:hAnsi="Times New Roman" w:cs="Times New Roman"/>
                <w:sz w:val="20"/>
                <w:szCs w:val="20"/>
                <w:lang w:eastAsia="ru-RU"/>
              </w:rPr>
              <w:t xml:space="preserve">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64) 24 065</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tc>
      </w:tr>
      <w:tr w:rsidR="001B0D43" w:rsidRPr="00247F1B" w:rsidTr="001B0D43">
        <w:tc>
          <w:tcPr>
            <w:tcW w:w="4785"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Черепановский,</w:t>
            </w:r>
            <w:r w:rsidRPr="00247F1B">
              <w:rPr>
                <w:rFonts w:ascii="Times New Roman" w:eastAsia="Times New Roman" w:hAnsi="Times New Roman" w:cs="Times New Roman"/>
                <w:color w:val="FFFFFF"/>
                <w:sz w:val="20"/>
                <w:szCs w:val="20"/>
                <w:lang w:eastAsia="ru-RU"/>
              </w:rPr>
              <w:t>€</w:t>
            </w:r>
            <w:proofErr w:type="spellStart"/>
            <w:r w:rsidRPr="00247F1B">
              <w:rPr>
                <w:rFonts w:ascii="Times New Roman" w:eastAsia="Times New Roman" w:hAnsi="Times New Roman" w:cs="Times New Roman"/>
                <w:sz w:val="20"/>
                <w:szCs w:val="20"/>
                <w:lang w:eastAsia="ru-RU"/>
              </w:rPr>
              <w:t>Сузунский</w:t>
            </w:r>
            <w:proofErr w:type="spellEnd"/>
            <w:r w:rsidRPr="00247F1B">
              <w:rPr>
                <w:rFonts w:ascii="Times New Roman" w:eastAsia="Times New Roman" w:hAnsi="Times New Roman" w:cs="Times New Roman"/>
                <w:sz w:val="20"/>
                <w:szCs w:val="20"/>
                <w:lang w:eastAsia="ru-RU"/>
              </w:rPr>
              <w:t xml:space="preserve">, </w:t>
            </w:r>
            <w:proofErr w:type="spellStart"/>
            <w:r w:rsidRPr="00247F1B">
              <w:rPr>
                <w:rFonts w:ascii="Times New Roman" w:eastAsia="Times New Roman" w:hAnsi="Times New Roman" w:cs="Times New Roman"/>
                <w:sz w:val="20"/>
                <w:szCs w:val="20"/>
                <w:lang w:eastAsia="ru-RU"/>
              </w:rPr>
              <w:t>Маслянинский</w:t>
            </w:r>
            <w:proofErr w:type="spellEnd"/>
            <w:r w:rsidRPr="00247F1B">
              <w:rPr>
                <w:rFonts w:ascii="Times New Roman" w:eastAsia="Times New Roman" w:hAnsi="Times New Roman" w:cs="Times New Roman"/>
                <w:sz w:val="20"/>
                <w:szCs w:val="20"/>
                <w:lang w:eastAsia="ru-RU"/>
              </w:rPr>
              <w:t xml:space="preserve"> районы</w:t>
            </w:r>
          </w:p>
        </w:tc>
        <w:tc>
          <w:tcPr>
            <w:tcW w:w="4786" w:type="dxa"/>
            <w:shd w:val="clear" w:color="auto" w:fill="auto"/>
          </w:tcPr>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8 (383 45) 24 285</w:t>
            </w:r>
          </w:p>
        </w:tc>
      </w:tr>
    </w:tbl>
    <w:p w:rsidR="001B0D43" w:rsidRPr="00247F1B" w:rsidRDefault="001B0D43" w:rsidP="001B0D43">
      <w:pPr>
        <w:spacing w:after="0" w:line="240" w:lineRule="auto"/>
        <w:ind w:firstLine="720"/>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center"/>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Телефонное консультирование пройдет</w:t>
      </w:r>
    </w:p>
    <w:p w:rsidR="001B0D43" w:rsidRPr="00247F1B" w:rsidRDefault="001B0D43" w:rsidP="001B0D43">
      <w:pPr>
        <w:spacing w:after="0" w:line="240" w:lineRule="auto"/>
        <w:jc w:val="center"/>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24 октября 2024 года (четверг) с 10.00 до 12.00.</w:t>
      </w:r>
    </w:p>
    <w:p w:rsidR="001B0D43" w:rsidRPr="00247F1B" w:rsidRDefault="001B0D43" w:rsidP="001B0D43">
      <w:pPr>
        <w:spacing w:after="0" w:line="240" w:lineRule="auto"/>
        <w:jc w:val="center"/>
        <w:rPr>
          <w:rFonts w:ascii="Times New Roman" w:eastAsia="Times New Roman" w:hAnsi="Times New Roman" w:cs="Times New Roman"/>
          <w:sz w:val="20"/>
          <w:szCs w:val="20"/>
          <w:lang w:eastAsia="ru-RU"/>
        </w:rPr>
      </w:pP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Times New Roman" w:hAnsi="Times New Roman" w:cs="Times New Roman"/>
          <w:sz w:val="20"/>
          <w:szCs w:val="20"/>
          <w:lang w:eastAsia="ru-RU"/>
        </w:rPr>
        <w:t xml:space="preserve">   </w:t>
      </w: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414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7E4CA" id="Прямая со стрелкой 4" o:spid="_x0000_s1026" type="#_x0000_t32" style="position:absolute;margin-left:-3.3pt;margin-top:7.1pt;width:490.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6"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17"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18"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19"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20"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21"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center"/>
        <w:rPr>
          <w:rFonts w:ascii="Times New Roman" w:eastAsia="Times New Roman" w:hAnsi="Times New Roman" w:cs="Times New Roman"/>
          <w:b/>
          <w:color w:val="5B9BD5"/>
          <w:sz w:val="20"/>
          <w:szCs w:val="20"/>
          <w:lang w:eastAsia="ru-RU"/>
        </w:rPr>
      </w:pPr>
      <w:r w:rsidRPr="00247F1B">
        <w:rPr>
          <w:rFonts w:ascii="Times New Roman" w:eastAsia="Times New Roman" w:hAnsi="Times New Roman" w:cs="Times New Roman"/>
          <w:b/>
          <w:color w:val="5B9BD5"/>
          <w:sz w:val="20"/>
          <w:szCs w:val="20"/>
          <w:lang w:eastAsia="ru-RU"/>
        </w:rPr>
        <w:t>УСЛУГИ РОСРЕЕСТРА</w:t>
      </w:r>
    </w:p>
    <w:p w:rsidR="001B0D43" w:rsidRPr="00247F1B" w:rsidRDefault="001B0D43" w:rsidP="001B0D43">
      <w:pPr>
        <w:spacing w:after="0" w:line="240" w:lineRule="auto"/>
        <w:jc w:val="right"/>
        <w:rPr>
          <w:rFonts w:ascii="Times New Roman" w:eastAsia="Times New Roman" w:hAnsi="Times New Roman" w:cs="Times New Roman"/>
          <w:b/>
          <w:color w:val="5B9BD5"/>
          <w:sz w:val="20"/>
          <w:szCs w:val="20"/>
          <w:lang w:eastAsia="ru-RU"/>
        </w:rPr>
      </w:pPr>
    </w:p>
    <w:p w:rsidR="001B0D43" w:rsidRPr="00247F1B" w:rsidRDefault="001B0D43" w:rsidP="001B0D4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B0D43" w:rsidRPr="00247F1B" w:rsidRDefault="001B0D43" w:rsidP="001B0D4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B0D43" w:rsidRPr="00247F1B" w:rsidRDefault="001B0D43" w:rsidP="001B0D43">
      <w:pPr>
        <w:spacing w:after="0" w:line="360" w:lineRule="auto"/>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В Новосибирской области с начала года выдано более двух миллионов выписок из ЕГРН</w:t>
      </w:r>
    </w:p>
    <w:p w:rsidR="001B0D43" w:rsidRPr="00247F1B" w:rsidRDefault="001B0D43" w:rsidP="001B0D43">
      <w:pPr>
        <w:spacing w:after="0" w:line="36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lastRenderedPageBreak/>
        <w:t>Филиал ППК «</w:t>
      </w:r>
      <w:proofErr w:type="spellStart"/>
      <w:r w:rsidRPr="00247F1B">
        <w:rPr>
          <w:rFonts w:ascii="Times New Roman" w:eastAsia="Times New Roman" w:hAnsi="Times New Roman" w:cs="Times New Roman"/>
          <w:sz w:val="20"/>
          <w:szCs w:val="20"/>
          <w:lang w:eastAsia="ru-RU"/>
        </w:rPr>
        <w:t>Роскадастр</w:t>
      </w:r>
      <w:proofErr w:type="spellEnd"/>
      <w:r w:rsidRPr="00247F1B">
        <w:rPr>
          <w:rFonts w:ascii="Times New Roman" w:eastAsia="Times New Roman" w:hAnsi="Times New Roman" w:cs="Times New Roman"/>
          <w:sz w:val="20"/>
          <w:szCs w:val="20"/>
          <w:lang w:eastAsia="ru-RU"/>
        </w:rPr>
        <w:t xml:space="preserve">» по Новосибирской области подвел итоги выдачи сведений из Единого государственного реестра недвижимости (ЕГРН) за девять месяцев 2024 года. Всего за этот период специалистами регионального </w:t>
      </w:r>
      <w:hyperlink r:id="rId22" w:history="1">
        <w:proofErr w:type="spellStart"/>
        <w:r w:rsidRPr="00247F1B">
          <w:rPr>
            <w:rFonts w:ascii="Times New Roman" w:eastAsia="Times New Roman" w:hAnsi="Times New Roman" w:cs="Times New Roman"/>
            <w:color w:val="0000FF"/>
            <w:sz w:val="20"/>
            <w:szCs w:val="20"/>
            <w:u w:val="single"/>
            <w:lang w:eastAsia="ru-RU"/>
          </w:rPr>
          <w:t>Роскадастра</w:t>
        </w:r>
        <w:proofErr w:type="spellEnd"/>
      </w:hyperlink>
      <w:r w:rsidRPr="00247F1B">
        <w:rPr>
          <w:rFonts w:ascii="Times New Roman" w:eastAsia="Times New Roman" w:hAnsi="Times New Roman" w:cs="Times New Roman"/>
          <w:sz w:val="20"/>
          <w:szCs w:val="20"/>
          <w:lang w:eastAsia="ru-RU"/>
        </w:rPr>
        <w:t xml:space="preserve"> подготовлено и выдано более 2,3 млн документов, содержащих сведения ЕГРН. </w:t>
      </w:r>
    </w:p>
    <w:p w:rsidR="001B0D43" w:rsidRPr="00247F1B" w:rsidRDefault="001B0D43" w:rsidP="001B0D43">
      <w:pPr>
        <w:spacing w:after="0" w:line="36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Большинство запросов от заявителей, а именно 97%, поступили в новосибирский филиал </w:t>
      </w:r>
      <w:proofErr w:type="spellStart"/>
      <w:r w:rsidRPr="00247F1B">
        <w:rPr>
          <w:rFonts w:ascii="Times New Roman" w:eastAsia="Times New Roman" w:hAnsi="Times New Roman" w:cs="Times New Roman"/>
          <w:sz w:val="20"/>
          <w:szCs w:val="20"/>
          <w:lang w:eastAsia="ru-RU"/>
        </w:rPr>
        <w:t>Роскадастра</w:t>
      </w:r>
      <w:proofErr w:type="spellEnd"/>
      <w:r w:rsidRPr="00247F1B">
        <w:rPr>
          <w:rFonts w:ascii="Times New Roman" w:eastAsia="Times New Roman" w:hAnsi="Times New Roman" w:cs="Times New Roman"/>
          <w:sz w:val="20"/>
          <w:szCs w:val="20"/>
          <w:lang w:eastAsia="ru-RU"/>
        </w:rPr>
        <w:t xml:space="preserve"> в электронном виде. Такой способ получения сведений является более быстрым и удобным, существенно экономит временные и финансовые затраты заявителей. Так, срок предоставления выписки по результатам рассмотрения запроса составляет три дня. При запросе выписки в бумажном виде через МФЦ срок получения готового документа увеличивается на два дня. Кроме того, стоимость выписки об основных характеристиках объекта недвижимости и зарегистрированных правах на него в бумажном виде составляет 460 рублей, когда тот же документ в электронном виде обойдется заявителю в 290 рублей.</w:t>
      </w:r>
    </w:p>
    <w:p w:rsidR="001B0D43" w:rsidRPr="00247F1B" w:rsidRDefault="001B0D43" w:rsidP="001B0D43">
      <w:pPr>
        <w:spacing w:after="0" w:line="36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Выписка из ЕГРН в электронном виде имеет такую же юридическую силу, как и бумажный документ, а получить </w:t>
      </w:r>
      <w:proofErr w:type="gramStart"/>
      <w:r w:rsidRPr="00247F1B">
        <w:rPr>
          <w:rFonts w:ascii="Times New Roman" w:eastAsia="Times New Roman" w:hAnsi="Times New Roman" w:cs="Times New Roman"/>
          <w:sz w:val="20"/>
          <w:szCs w:val="20"/>
          <w:lang w:eastAsia="ru-RU"/>
        </w:rPr>
        <w:t>ее</w:t>
      </w:r>
      <w:proofErr w:type="gramEnd"/>
      <w:r w:rsidRPr="00247F1B">
        <w:rPr>
          <w:rFonts w:ascii="Times New Roman" w:eastAsia="Times New Roman" w:hAnsi="Times New Roman" w:cs="Times New Roman"/>
          <w:sz w:val="20"/>
          <w:szCs w:val="20"/>
          <w:lang w:eastAsia="ru-RU"/>
        </w:rPr>
        <w:t xml:space="preserve"> можно не выходя из дома. Подать запрос и получить электронную выписку можно в личном кабинете на официальном </w:t>
      </w:r>
      <w:hyperlink r:id="rId23" w:history="1">
        <w:r w:rsidRPr="00247F1B">
          <w:rPr>
            <w:rFonts w:ascii="Times New Roman" w:eastAsia="Times New Roman" w:hAnsi="Times New Roman" w:cs="Times New Roman"/>
            <w:color w:val="0000FF"/>
            <w:sz w:val="20"/>
            <w:szCs w:val="20"/>
            <w:u w:val="single"/>
            <w:lang w:eastAsia="ru-RU"/>
          </w:rPr>
          <w:t>сайте</w:t>
        </w:r>
      </w:hyperlink>
      <w:r w:rsidRPr="00247F1B">
        <w:rPr>
          <w:rFonts w:ascii="Times New Roman" w:eastAsia="Times New Roman" w:hAnsi="Times New Roman" w:cs="Times New Roman"/>
          <w:sz w:val="20"/>
          <w:szCs w:val="20"/>
          <w:lang w:eastAsia="ru-RU"/>
        </w:rPr>
        <w:t xml:space="preserve"> Росреестра или на </w:t>
      </w:r>
      <w:hyperlink r:id="rId24" w:history="1">
        <w:r w:rsidRPr="00247F1B">
          <w:rPr>
            <w:rFonts w:ascii="Times New Roman" w:eastAsia="Times New Roman" w:hAnsi="Times New Roman" w:cs="Times New Roman"/>
            <w:color w:val="0000FF"/>
            <w:sz w:val="20"/>
            <w:szCs w:val="20"/>
            <w:u w:val="single"/>
            <w:lang w:eastAsia="ru-RU"/>
          </w:rPr>
          <w:t>портале</w:t>
        </w:r>
      </w:hyperlink>
      <w:r w:rsidRPr="00247F1B">
        <w:rPr>
          <w:rFonts w:ascii="Times New Roman" w:eastAsia="Times New Roman" w:hAnsi="Times New Roman" w:cs="Times New Roman"/>
          <w:sz w:val="20"/>
          <w:szCs w:val="20"/>
          <w:lang w:eastAsia="ru-RU"/>
        </w:rPr>
        <w:t xml:space="preserve"> Госуслуг. В достоверности документа поможет убедиться специальный код, расположенный на всех видах выписок из ЕГРН. При наведении камеры мобильного телефона на QR-код система перенаправит в соответствующий раздел на официальном сайте Росреестра, что позволит получить подтверждение подлинности сведений в выписке либо их опровержение.</w:t>
      </w:r>
    </w:p>
    <w:p w:rsidR="001B0D43" w:rsidRPr="00247F1B" w:rsidRDefault="001B0D43" w:rsidP="001B0D43">
      <w:pPr>
        <w:spacing w:after="0" w:line="36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Также новосибирский </w:t>
      </w:r>
      <w:proofErr w:type="spellStart"/>
      <w:r w:rsidRPr="00247F1B">
        <w:rPr>
          <w:rFonts w:ascii="Times New Roman" w:eastAsia="Times New Roman" w:hAnsi="Times New Roman" w:cs="Times New Roman"/>
          <w:sz w:val="20"/>
          <w:szCs w:val="20"/>
          <w:lang w:eastAsia="ru-RU"/>
        </w:rPr>
        <w:t>Роскадастр</w:t>
      </w:r>
      <w:proofErr w:type="spellEnd"/>
      <w:r w:rsidRPr="00247F1B">
        <w:rPr>
          <w:rFonts w:ascii="Times New Roman" w:eastAsia="Times New Roman" w:hAnsi="Times New Roman" w:cs="Times New Roman"/>
          <w:sz w:val="20"/>
          <w:szCs w:val="20"/>
          <w:lang w:eastAsia="ru-RU"/>
        </w:rPr>
        <w:t xml:space="preserve"> обращает внимание на то, что при запросе сведений ЕГРН в электронном виде необходимо пользоваться официальными источниками: портал Госуслуг (</w:t>
      </w:r>
      <w:hyperlink r:id="rId25" w:history="1">
        <w:r w:rsidRPr="00247F1B">
          <w:rPr>
            <w:rFonts w:ascii="Times New Roman" w:eastAsia="Times New Roman" w:hAnsi="Times New Roman" w:cs="Times New Roman"/>
            <w:color w:val="0000FF"/>
            <w:sz w:val="20"/>
            <w:szCs w:val="20"/>
            <w:u w:val="single"/>
            <w:lang w:eastAsia="ru-RU"/>
          </w:rPr>
          <w:t>https://www.gosuslugi.ru/</w:t>
        </w:r>
      </w:hyperlink>
      <w:r w:rsidRPr="00247F1B">
        <w:rPr>
          <w:rFonts w:ascii="Times New Roman" w:eastAsia="Times New Roman" w:hAnsi="Times New Roman" w:cs="Times New Roman"/>
          <w:sz w:val="20"/>
          <w:szCs w:val="20"/>
          <w:lang w:eastAsia="ru-RU"/>
        </w:rPr>
        <w:t>)  и официальный сайт Росреестра (</w:t>
      </w:r>
      <w:hyperlink r:id="rId26" w:history="1">
        <w:r w:rsidRPr="00247F1B">
          <w:rPr>
            <w:rFonts w:ascii="Times New Roman" w:eastAsia="Times New Roman" w:hAnsi="Times New Roman" w:cs="Times New Roman"/>
            <w:color w:val="0000FF"/>
            <w:sz w:val="20"/>
            <w:szCs w:val="20"/>
            <w:u w:val="single"/>
            <w:lang w:eastAsia="ru-RU"/>
          </w:rPr>
          <w:t>https://rosreestr.gov.ru</w:t>
        </w:r>
      </w:hyperlink>
      <w:r w:rsidRPr="00247F1B">
        <w:rPr>
          <w:rFonts w:ascii="Times New Roman" w:eastAsia="Times New Roman" w:hAnsi="Times New Roman" w:cs="Times New Roman"/>
          <w:sz w:val="20"/>
          <w:szCs w:val="20"/>
          <w:lang w:eastAsia="ru-RU"/>
        </w:rPr>
        <w:t>). Получение выписки через сайты-двойники является незаконным, влечет за собой финансовые потери и не гарантирует достоверность информации, что в свою очередь может стать причиной мошенничества при сделках с недвижимостью.</w:t>
      </w:r>
    </w:p>
    <w:p w:rsidR="001B0D43" w:rsidRPr="00247F1B" w:rsidRDefault="001B0D43" w:rsidP="001B0D43">
      <w:pPr>
        <w:spacing w:after="0" w:line="36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Вопросы о получении документов, содержащих сведения ЕГРН, можно задать по телефону 8 (383) 349-95-69, доб.1.</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Times New Roman" w:hAnsi="Times New Roman" w:cs="Times New Roman"/>
          <w:sz w:val="20"/>
          <w:szCs w:val="20"/>
          <w:lang w:eastAsia="ru-RU"/>
        </w:rPr>
        <w:t xml:space="preserve">   </w:t>
      </w: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516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479B4" id="Прямая со стрелкой 5" o:spid="_x0000_s1026" type="#_x0000_t32" style="position:absolute;margin-left:-3.3pt;margin-top:7.1pt;width:490.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lastRenderedPageBreak/>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27"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28"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29"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30"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31"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32"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right"/>
        <w:rPr>
          <w:rFonts w:ascii="Times New Roman" w:eastAsia="Times New Roman" w:hAnsi="Times New Roman" w:cs="Times New Roman"/>
          <w:b/>
          <w:color w:val="4F81BD"/>
          <w:sz w:val="20"/>
          <w:szCs w:val="20"/>
          <w:lang w:eastAsia="ru-RU"/>
        </w:rPr>
      </w:pPr>
      <w:r w:rsidRPr="00247F1B">
        <w:rPr>
          <w:rFonts w:ascii="Times New Roman" w:eastAsia="Times New Roman" w:hAnsi="Times New Roman" w:cs="Times New Roman"/>
          <w:b/>
          <w:color w:val="4F81BD"/>
          <w:sz w:val="20"/>
          <w:szCs w:val="20"/>
          <w:lang w:eastAsia="ru-RU"/>
        </w:rPr>
        <w:t>АНОНС</w:t>
      </w:r>
    </w:p>
    <w:p w:rsidR="001B0D43" w:rsidRPr="00247F1B" w:rsidRDefault="001B0D43" w:rsidP="001B0D43">
      <w:pPr>
        <w:spacing w:after="0" w:line="240" w:lineRule="auto"/>
        <w:jc w:val="right"/>
        <w:rPr>
          <w:rFonts w:ascii="Times New Roman" w:eastAsia="Times New Roman" w:hAnsi="Times New Roman" w:cs="Times New Roman"/>
          <w:b/>
          <w:color w:val="4F81BD"/>
          <w:sz w:val="20"/>
          <w:szCs w:val="20"/>
          <w:lang w:eastAsia="ru-RU"/>
        </w:rPr>
      </w:pPr>
    </w:p>
    <w:p w:rsidR="001B0D43" w:rsidRPr="00247F1B" w:rsidRDefault="001B0D43" w:rsidP="001B0D43">
      <w:pPr>
        <w:spacing w:after="0" w:line="240" w:lineRule="auto"/>
        <w:rPr>
          <w:rFonts w:ascii="Times New Roman" w:eastAsia="Times New Roman" w:hAnsi="Times New Roman" w:cs="Times New Roman"/>
          <w:b/>
          <w:sz w:val="20"/>
          <w:szCs w:val="20"/>
          <w:lang w:eastAsia="ru-RU"/>
        </w:rPr>
      </w:pPr>
    </w:p>
    <w:p w:rsidR="001B0D43" w:rsidRPr="00247F1B" w:rsidRDefault="001B0D43" w:rsidP="001B0D43">
      <w:pPr>
        <w:spacing w:after="0"/>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 xml:space="preserve">Час Росреестра - в МФЦ: </w:t>
      </w:r>
    </w:p>
    <w:p w:rsidR="001B0D43" w:rsidRPr="00247F1B" w:rsidRDefault="001B0D43" w:rsidP="001B0D43">
      <w:pPr>
        <w:spacing w:after="0"/>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специалисты Росреестра отвечают на вопросы заявителей</w:t>
      </w:r>
    </w:p>
    <w:p w:rsidR="001B0D43" w:rsidRPr="00247F1B" w:rsidRDefault="001B0D43" w:rsidP="001B0D43">
      <w:pP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1B0D43" w:rsidRPr="00247F1B" w:rsidRDefault="001B0D43" w:rsidP="001B0D43">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p>
    <w:p w:rsidR="001B0D43" w:rsidRPr="00247F1B" w:rsidRDefault="001B0D43" w:rsidP="001B0D43">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24 октября 2024 года с 14:00 до 15:00 Росреестром совместно с МФЦ бесплатно проводятся консультации г. Новосибирск, МФЦ «</w:t>
      </w:r>
      <w:proofErr w:type="spellStart"/>
      <w:r w:rsidRPr="00247F1B">
        <w:rPr>
          <w:rFonts w:ascii="Times New Roman" w:eastAsia="Times New Roman" w:hAnsi="Times New Roman" w:cs="Times New Roman"/>
          <w:sz w:val="20"/>
          <w:szCs w:val="20"/>
          <w:lang w:eastAsia="ru-RU"/>
        </w:rPr>
        <w:t>Зыряновский</w:t>
      </w:r>
      <w:proofErr w:type="spellEnd"/>
      <w:r w:rsidRPr="00247F1B">
        <w:rPr>
          <w:rFonts w:ascii="Times New Roman" w:eastAsia="Times New Roman" w:hAnsi="Times New Roman" w:cs="Times New Roman"/>
          <w:sz w:val="20"/>
          <w:szCs w:val="20"/>
          <w:lang w:eastAsia="ru-RU"/>
        </w:rPr>
        <w:t xml:space="preserve">», ул. </w:t>
      </w:r>
      <w:proofErr w:type="spellStart"/>
      <w:r w:rsidRPr="00247F1B">
        <w:rPr>
          <w:rFonts w:ascii="Times New Roman" w:eastAsia="Times New Roman" w:hAnsi="Times New Roman" w:cs="Times New Roman"/>
          <w:sz w:val="20"/>
          <w:szCs w:val="20"/>
          <w:lang w:eastAsia="ru-RU"/>
        </w:rPr>
        <w:t>Зыряновская</w:t>
      </w:r>
      <w:proofErr w:type="spellEnd"/>
      <w:r w:rsidRPr="00247F1B">
        <w:rPr>
          <w:rFonts w:ascii="Times New Roman" w:eastAsia="Times New Roman" w:hAnsi="Times New Roman" w:cs="Times New Roman"/>
          <w:sz w:val="20"/>
          <w:szCs w:val="20"/>
          <w:lang w:eastAsia="ru-RU"/>
        </w:rPr>
        <w:t>, 63.</w:t>
      </w:r>
    </w:p>
    <w:p w:rsidR="001B0D43" w:rsidRPr="00247F1B" w:rsidRDefault="001B0D43" w:rsidP="001B0D43">
      <w:pPr>
        <w:pBdr>
          <w:bottom w:val="single" w:sz="4" w:space="1" w:color="auto"/>
        </w:pBd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709"/>
        <w:jc w:val="both"/>
        <w:rPr>
          <w:rFonts w:ascii="Times New Roman" w:eastAsia="Times New Roman" w:hAnsi="Times New Roman" w:cs="Times New Roman"/>
          <w:color w:val="0D0D0D"/>
          <w:sz w:val="20"/>
          <w:szCs w:val="20"/>
          <w:shd w:val="clear" w:color="auto" w:fill="FFFFFF"/>
          <w:lang w:eastAsia="ru-RU"/>
        </w:rPr>
      </w:pPr>
      <w:r w:rsidRPr="00247F1B">
        <w:rPr>
          <w:rFonts w:ascii="Times New Roman" w:eastAsia="Times New Roman" w:hAnsi="Times New Roman" w:cs="Times New Roman"/>
          <w:sz w:val="20"/>
          <w:szCs w:val="20"/>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1B0D43" w:rsidRPr="00247F1B" w:rsidRDefault="001B0D43" w:rsidP="001B0D43">
      <w:pPr>
        <w:spacing w:after="0" w:line="240" w:lineRule="auto"/>
        <w:ind w:firstLine="708"/>
        <w:jc w:val="both"/>
        <w:rPr>
          <w:rFonts w:ascii="Times New Roman" w:eastAsia="Times New Roman" w:hAnsi="Times New Roman" w:cs="Times New Roman"/>
          <w:color w:val="0D0D0D"/>
          <w:sz w:val="20"/>
          <w:szCs w:val="20"/>
          <w:shd w:val="clear" w:color="auto" w:fill="FFFFFF"/>
          <w:lang w:eastAsia="ru-RU"/>
        </w:rPr>
      </w:pP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lang w:eastAsia="ru-RU"/>
        </w:rPr>
      </w:pPr>
      <w:proofErr w:type="gramStart"/>
      <w:r w:rsidRPr="00247F1B">
        <w:rPr>
          <w:rFonts w:ascii="Times New Roman" w:eastAsia="Times New Roman" w:hAnsi="Times New Roman" w:cs="Times New Roman"/>
          <w:color w:val="0D0D0D"/>
          <w:sz w:val="20"/>
          <w:szCs w:val="20"/>
          <w:shd w:val="clear" w:color="auto" w:fill="FFFFFF"/>
          <w:lang w:eastAsia="ru-RU"/>
        </w:rPr>
        <w:t>Справочная  МФЦ</w:t>
      </w:r>
      <w:proofErr w:type="gramEnd"/>
      <w:r w:rsidRPr="00247F1B">
        <w:rPr>
          <w:rFonts w:ascii="Times New Roman" w:eastAsia="Times New Roman" w:hAnsi="Times New Roman" w:cs="Times New Roman"/>
          <w:color w:val="0D0D0D"/>
          <w:sz w:val="20"/>
          <w:szCs w:val="20"/>
          <w:shd w:val="clear" w:color="auto" w:fill="FFFFFF"/>
          <w:lang w:eastAsia="ru-RU"/>
        </w:rPr>
        <w:t xml:space="preserve">: </w:t>
      </w:r>
      <w:r w:rsidRPr="00247F1B">
        <w:rPr>
          <w:rFonts w:ascii="Times New Roman" w:eastAsia="Times New Roman" w:hAnsi="Times New Roman" w:cs="Times New Roman"/>
          <w:sz w:val="20"/>
          <w:szCs w:val="20"/>
          <w:lang w:eastAsia="ru-RU"/>
        </w:rPr>
        <w:t xml:space="preserve"> 052, www.mfc-nso.ru</w:t>
      </w:r>
    </w:p>
    <w:p w:rsidR="001B0D43" w:rsidRPr="00247F1B" w:rsidRDefault="001B0D43" w:rsidP="001B0D43">
      <w:pPr>
        <w:spacing w:after="0" w:line="240" w:lineRule="auto"/>
        <w:ind w:firstLine="709"/>
        <w:jc w:val="both"/>
        <w:rPr>
          <w:rFonts w:ascii="Times New Roman" w:eastAsia="Times New Roman" w:hAnsi="Times New Roman" w:cs="Times New Roman"/>
          <w:strike/>
          <w:sz w:val="20"/>
          <w:szCs w:val="20"/>
          <w:lang w:eastAsia="ru-RU"/>
        </w:rPr>
      </w:pPr>
      <w:r w:rsidRPr="00247F1B">
        <w:rPr>
          <w:rFonts w:ascii="Times New Roman" w:eastAsia="Times New Roman" w:hAnsi="Times New Roman" w:cs="Times New Roman"/>
          <w:sz w:val="20"/>
          <w:szCs w:val="20"/>
          <w:lang w:eastAsia="ru-RU"/>
        </w:rPr>
        <w:t>Справочная Росреестра: 8 800 100 34 34.</w:t>
      </w:r>
    </w:p>
    <w:p w:rsidR="001B0D43" w:rsidRPr="00247F1B" w:rsidRDefault="001B0D43" w:rsidP="001B0D43">
      <w:pPr>
        <w:spacing w:after="0" w:line="240" w:lineRule="auto"/>
        <w:ind w:firstLine="709"/>
        <w:jc w:val="both"/>
        <w:rPr>
          <w:rFonts w:ascii="Times New Roman" w:eastAsia="Times New Roman" w:hAnsi="Times New Roman" w:cs="Times New Roman"/>
          <w:strike/>
          <w:sz w:val="20"/>
          <w:szCs w:val="20"/>
          <w:lang w:eastAsia="ru-RU"/>
        </w:rPr>
      </w:pPr>
    </w:p>
    <w:p w:rsidR="001B0D43" w:rsidRPr="00247F1B" w:rsidRDefault="001B0D43" w:rsidP="001B0D43">
      <w:pPr>
        <w:spacing w:after="0" w:line="240" w:lineRule="auto"/>
        <w:ind w:firstLine="709"/>
        <w:jc w:val="both"/>
        <w:rPr>
          <w:rFonts w:ascii="Times New Roman" w:eastAsia="Times New Roman" w:hAnsi="Times New Roman" w:cs="Times New Roman"/>
          <w:strike/>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57216" behindDoc="0" locked="0" layoutInCell="1" allowOverlap="1" wp14:anchorId="590FB4A2" wp14:editId="4A91A103">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F1F9D" id="Прямая со стрелкой 6" o:spid="_x0000_s1026" type="#_x0000_t32" style="position:absolute;margin-left:-3.3pt;margin-top:7.1pt;width:49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33"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34"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35"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36"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37"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38"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709"/>
        <w:jc w:val="center"/>
        <w:rPr>
          <w:rFonts w:ascii="Times New Roman" w:eastAsia="Times New Roman" w:hAnsi="Times New Roman" w:cs="Times New Roman"/>
          <w:b/>
          <w:color w:val="000000"/>
          <w:sz w:val="20"/>
          <w:szCs w:val="20"/>
          <w:lang w:eastAsia="ru-RU"/>
        </w:rPr>
      </w:pPr>
    </w:p>
    <w:p w:rsidR="001B0D43" w:rsidRPr="00247F1B" w:rsidRDefault="001B0D43" w:rsidP="001B0D43">
      <w:pPr>
        <w:spacing w:after="0" w:line="240" w:lineRule="auto"/>
        <w:ind w:firstLine="709"/>
        <w:jc w:val="center"/>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Специалисты Росреестра ответили на вопросы новосибирцев об оформлении домов блокированной застройки</w:t>
      </w:r>
    </w:p>
    <w:p w:rsidR="001B0D43" w:rsidRPr="00247F1B" w:rsidRDefault="001B0D43" w:rsidP="001B0D43">
      <w:pPr>
        <w:spacing w:after="0" w:line="240" w:lineRule="auto"/>
        <w:ind w:firstLine="709"/>
        <w:jc w:val="both"/>
        <w:rPr>
          <w:rFonts w:ascii="Times New Roman" w:eastAsia="Times New Roman" w:hAnsi="Times New Roman" w:cs="Times New Roman"/>
          <w:color w:val="000000"/>
          <w:sz w:val="20"/>
          <w:szCs w:val="20"/>
          <w:lang w:eastAsia="ru-RU"/>
        </w:rPr>
      </w:pPr>
    </w:p>
    <w:p w:rsidR="001B0D43" w:rsidRPr="00247F1B" w:rsidRDefault="001B0D43" w:rsidP="001B0D43">
      <w:pPr>
        <w:spacing w:after="0" w:line="240" w:lineRule="auto"/>
        <w:rPr>
          <w:rFonts w:ascii="Times New Roman" w:eastAsia="Times New Roman" w:hAnsi="Times New Roman" w:cs="Times New Roman"/>
          <w:color w:val="292C2F"/>
          <w:sz w:val="20"/>
          <w:szCs w:val="20"/>
          <w:lang w:eastAsia="ru-RU"/>
        </w:rPr>
      </w:pPr>
    </w:p>
    <w:p w:rsidR="001B0D43" w:rsidRPr="00247F1B" w:rsidRDefault="001B0D43" w:rsidP="001B0D4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247F1B">
        <w:rPr>
          <w:rFonts w:ascii="Times New Roman" w:eastAsia="Times New Roman" w:hAnsi="Times New Roman" w:cs="Times New Roman"/>
          <w:color w:val="000000"/>
          <w:sz w:val="20"/>
          <w:szCs w:val="20"/>
          <w:shd w:val="clear" w:color="auto" w:fill="FFFFFF"/>
          <w:lang w:eastAsia="ru-RU"/>
        </w:rPr>
        <w:t>На минувшей неделе специалисты новосибирского Росреестра провели «горячую» телефонную линию по вопросам оформления домов блокированной застройки.</w:t>
      </w:r>
    </w:p>
    <w:p w:rsidR="001B0D43" w:rsidRPr="00247F1B" w:rsidRDefault="001B0D43" w:rsidP="001B0D4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247F1B">
        <w:rPr>
          <w:rFonts w:ascii="Times New Roman" w:eastAsia="Times New Roman" w:hAnsi="Times New Roman" w:cs="Times New Roman"/>
          <w:color w:val="000000"/>
          <w:sz w:val="20"/>
          <w:szCs w:val="20"/>
          <w:shd w:val="clear" w:color="auto" w:fill="FFFFFF"/>
          <w:lang w:eastAsia="ru-RU"/>
        </w:rPr>
        <w:t>Живой интерес жителей области связан с возможностью участия собственников домов блокированной застройки в программе догазификации населенных пунктов региона.</w:t>
      </w: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247F1B">
        <w:rPr>
          <w:rFonts w:ascii="Times New Roman" w:eastAsia="Times New Roman" w:hAnsi="Times New Roman" w:cs="Times New Roman"/>
          <w:sz w:val="20"/>
          <w:szCs w:val="20"/>
          <w:lang w:eastAsia="ru-RU"/>
        </w:rPr>
        <w:t>Закон позволяет изменить жилые помещения (квартиры) на дома блокированной застройки</w:t>
      </w:r>
      <w:r w:rsidRPr="00247F1B">
        <w:rPr>
          <w:rFonts w:ascii="Times New Roman" w:eastAsia="Times New Roman" w:hAnsi="Times New Roman" w:cs="Times New Roman"/>
          <w:sz w:val="20"/>
          <w:szCs w:val="20"/>
          <w:shd w:val="clear" w:color="auto" w:fill="FFFFFF"/>
          <w:lang w:eastAsia="ru-RU"/>
        </w:rPr>
        <w:t xml:space="preserve"> </w:t>
      </w:r>
      <w:r w:rsidRPr="00247F1B">
        <w:rPr>
          <w:rFonts w:ascii="Times New Roman" w:eastAsia="Times New Roman" w:hAnsi="Times New Roman" w:cs="Times New Roman"/>
          <w:sz w:val="20"/>
          <w:szCs w:val="20"/>
          <w:lang w:eastAsia="ru-RU"/>
        </w:rPr>
        <w:t>без предоставления дополнительных документов</w:t>
      </w:r>
      <w:r w:rsidRPr="00247F1B">
        <w:rPr>
          <w:rFonts w:ascii="Times New Roman" w:eastAsia="Times New Roman" w:hAnsi="Times New Roman" w:cs="Times New Roman"/>
          <w:sz w:val="20"/>
          <w:szCs w:val="20"/>
          <w:shd w:val="clear" w:color="auto" w:fill="FFFFFF"/>
          <w:lang w:eastAsia="ru-RU"/>
        </w:rPr>
        <w:t>.</w:t>
      </w: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247F1B">
        <w:rPr>
          <w:rFonts w:ascii="Times New Roman" w:eastAsia="Times New Roman" w:hAnsi="Times New Roman" w:cs="Times New Roman"/>
          <w:sz w:val="20"/>
          <w:szCs w:val="20"/>
          <w:shd w:val="clear" w:color="auto" w:fill="FFFFFF"/>
          <w:lang w:eastAsia="ru-RU"/>
        </w:rPr>
        <w:lastRenderedPageBreak/>
        <w:t>Установлен ряд условий, которые должны быть соблюдены, для внесения изменений в Единый государственный реестр недвижимости (ЕГРН):</w:t>
      </w:r>
    </w:p>
    <w:p w:rsidR="001B0D43" w:rsidRPr="00247F1B" w:rsidRDefault="001B0D43" w:rsidP="001B0D43">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247F1B">
        <w:rPr>
          <w:rFonts w:ascii="Times New Roman" w:eastAsia="Times New Roman" w:hAnsi="Times New Roman" w:cs="Times New Roman"/>
          <w:sz w:val="20"/>
          <w:szCs w:val="20"/>
          <w:shd w:val="clear" w:color="auto" w:fill="FFFFFF"/>
          <w:lang w:eastAsia="ru-RU"/>
        </w:rPr>
        <w:t>жилые помещения (квартиры) должны находиться в одном ряду, соединены общей боковой стеной (общими боковыми стенами) без проемов, иметь отдельный выход на земельный участок;</w:t>
      </w:r>
    </w:p>
    <w:p w:rsidR="001B0D43" w:rsidRPr="00247F1B" w:rsidRDefault="001B0D43" w:rsidP="001B0D43">
      <w:pPr>
        <w:spacing w:after="0" w:line="240" w:lineRule="auto"/>
        <w:ind w:firstLine="708"/>
        <w:jc w:val="both"/>
        <w:rPr>
          <w:rFonts w:ascii="Times New Roman" w:eastAsia="Times New Roman" w:hAnsi="Times New Roman" w:cs="Times New Roman"/>
          <w:b/>
          <w:i/>
          <w:sz w:val="20"/>
          <w:szCs w:val="20"/>
          <w:lang w:eastAsia="ru-RU"/>
        </w:rPr>
      </w:pPr>
      <w:r w:rsidRPr="00247F1B">
        <w:rPr>
          <w:rFonts w:ascii="Times New Roman" w:eastAsia="Times New Roman" w:hAnsi="Times New Roman" w:cs="Times New Roman"/>
          <w:sz w:val="20"/>
          <w:szCs w:val="20"/>
          <w:lang w:eastAsia="ru-RU"/>
        </w:rPr>
        <w:t xml:space="preserve">права должны быть зарегистрированы в ЕГРН до </w:t>
      </w:r>
      <w:r w:rsidRPr="00247F1B">
        <w:rPr>
          <w:rFonts w:ascii="Times New Roman" w:eastAsia="Times New Roman" w:hAnsi="Times New Roman" w:cs="Times New Roman"/>
          <w:b/>
          <w:sz w:val="20"/>
          <w:szCs w:val="20"/>
          <w:lang w:eastAsia="ru-RU"/>
        </w:rPr>
        <w:t>01.03.2022</w:t>
      </w:r>
      <w:r w:rsidRPr="00247F1B">
        <w:rPr>
          <w:rFonts w:ascii="Times New Roman" w:eastAsia="Times New Roman" w:hAnsi="Times New Roman" w:cs="Times New Roman"/>
          <w:sz w:val="20"/>
          <w:szCs w:val="20"/>
          <w:lang w:eastAsia="ru-RU"/>
        </w:rPr>
        <w:t>;</w:t>
      </w:r>
    </w:p>
    <w:p w:rsidR="001B0D43" w:rsidRPr="00247F1B" w:rsidRDefault="001B0D43" w:rsidP="001B0D43">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47F1B">
        <w:rPr>
          <w:rFonts w:ascii="Times New Roman" w:eastAsia="Times New Roman" w:hAnsi="Times New Roman" w:cs="Times New Roman"/>
          <w:sz w:val="20"/>
          <w:szCs w:val="20"/>
          <w:shd w:val="clear" w:color="auto" w:fill="FFFFFF"/>
          <w:lang w:eastAsia="ru-RU"/>
        </w:rPr>
        <w:t>решение об изменении должно быть принято одновременно в отношении всех жилых помещений (квартир).</w:t>
      </w:r>
    </w:p>
    <w:p w:rsidR="001B0D43" w:rsidRPr="00247F1B" w:rsidRDefault="001B0D43" w:rsidP="001B0D4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247F1B">
        <w:rPr>
          <w:rFonts w:ascii="Times New Roman" w:eastAsia="Times New Roman" w:hAnsi="Times New Roman" w:cs="Times New Roman"/>
          <w:sz w:val="20"/>
          <w:szCs w:val="20"/>
          <w:lang w:eastAsia="ru-RU"/>
        </w:rPr>
        <w:t>Чтобы изменить данные в ЕГРН с помещений на дома блокированной застройки, собственники могут совместным решением уполномочить одного из владельцев подать заявления об изменении сведений ЕГРН обо всех помещениях.</w:t>
      </w:r>
    </w:p>
    <w:p w:rsidR="001B0D43" w:rsidRPr="00247F1B" w:rsidRDefault="001B0D43" w:rsidP="001B0D43">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247F1B">
        <w:rPr>
          <w:rFonts w:ascii="Times New Roman" w:eastAsia="Times New Roman" w:hAnsi="Times New Roman" w:cs="Times New Roman"/>
          <w:sz w:val="20"/>
          <w:szCs w:val="20"/>
          <w:shd w:val="clear" w:color="auto" w:fill="FFFFFF"/>
          <w:lang w:eastAsia="ru-RU"/>
        </w:rPr>
        <w:t xml:space="preserve">Подать заявления о государственном учете изменений можно в любом офисе </w:t>
      </w:r>
      <w:hyperlink r:id="rId39" w:history="1">
        <w:r w:rsidRPr="00247F1B">
          <w:rPr>
            <w:rFonts w:ascii="Times New Roman" w:eastAsia="Times New Roman" w:hAnsi="Times New Roman" w:cs="Times New Roman"/>
            <w:color w:val="0000FF"/>
            <w:sz w:val="20"/>
            <w:szCs w:val="20"/>
            <w:u w:val="single"/>
            <w:shd w:val="clear" w:color="auto" w:fill="FFFFFF"/>
            <w:lang w:eastAsia="ru-RU"/>
          </w:rPr>
          <w:t>Многофункционального центра</w:t>
        </w:r>
      </w:hyperlink>
      <w:r w:rsidRPr="00247F1B">
        <w:rPr>
          <w:rFonts w:ascii="Times New Roman" w:eastAsia="Times New Roman" w:hAnsi="Times New Roman" w:cs="Times New Roman"/>
          <w:sz w:val="20"/>
          <w:szCs w:val="20"/>
          <w:shd w:val="clear" w:color="auto" w:fill="FFFFFF"/>
          <w:lang w:eastAsia="ru-RU"/>
        </w:rPr>
        <w:t xml:space="preserve"> (тел. 052), вне зависимости от места расположения объекта недвижимости.</w:t>
      </w:r>
    </w:p>
    <w:p w:rsidR="001B0D43" w:rsidRPr="00247F1B" w:rsidRDefault="001B0D43" w:rsidP="001B0D43">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39E" id="Прямая со стрелкой 7" o:spid="_x0000_s1026" type="#_x0000_t32" style="position:absolute;margin-left:-3.3pt;margin-top:7.1pt;width:4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40"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41"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42"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43"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44"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45"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r w:rsidRPr="00247F1B">
        <w:rPr>
          <w:rFonts w:ascii="Times New Roman" w:eastAsia="Times New Roman" w:hAnsi="Times New Roman" w:cs="Times New Roman"/>
          <w:b/>
          <w:sz w:val="20"/>
          <w:szCs w:val="20"/>
          <w:lang w:eastAsia="ru-RU"/>
        </w:rPr>
        <w:t xml:space="preserve"> </w:t>
      </w:r>
    </w:p>
    <w:p w:rsidR="001B0D43" w:rsidRPr="00247F1B" w:rsidRDefault="001B0D43" w:rsidP="001B0D4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1B0D43" w:rsidRPr="00247F1B" w:rsidRDefault="001B0D43" w:rsidP="001B0D43">
      <w:pPr>
        <w:spacing w:after="160" w:line="259" w:lineRule="auto"/>
        <w:rPr>
          <w:rFonts w:ascii="Times New Roman" w:eastAsia="Calibri" w:hAnsi="Times New Roman" w:cs="Times New Roman"/>
          <w:sz w:val="20"/>
          <w:szCs w:val="20"/>
        </w:rPr>
      </w:pPr>
    </w:p>
    <w:p w:rsidR="001B0D43" w:rsidRPr="00247F1B" w:rsidRDefault="001B0D43" w:rsidP="001B0D43">
      <w:pPr>
        <w:spacing w:after="120" w:line="240" w:lineRule="auto"/>
        <w:ind w:firstLine="709"/>
        <w:jc w:val="center"/>
        <w:rPr>
          <w:rFonts w:ascii="Times New Roman" w:eastAsia="Calibri" w:hAnsi="Times New Roman" w:cs="Times New Roman"/>
          <w:b/>
          <w:sz w:val="20"/>
          <w:szCs w:val="20"/>
        </w:rPr>
      </w:pPr>
      <w:r w:rsidRPr="00247F1B">
        <w:rPr>
          <w:rFonts w:ascii="Times New Roman" w:eastAsia="Calibri" w:hAnsi="Times New Roman" w:cs="Times New Roman"/>
          <w:b/>
          <w:sz w:val="20"/>
          <w:szCs w:val="20"/>
        </w:rPr>
        <w:t>В Новосибирской области наблюдается стабильное развитие строительного сектора</w:t>
      </w:r>
    </w:p>
    <w:p w:rsidR="001B0D43" w:rsidRPr="00247F1B" w:rsidRDefault="001B0D43" w:rsidP="001B0D43">
      <w:pPr>
        <w:spacing w:after="120" w:line="240" w:lineRule="auto"/>
        <w:ind w:firstLine="709"/>
        <w:jc w:val="both"/>
        <w:rPr>
          <w:rFonts w:ascii="Times New Roman" w:eastAsia="Calibri" w:hAnsi="Times New Roman" w:cs="Times New Roman"/>
          <w:b/>
          <w:sz w:val="20"/>
          <w:szCs w:val="20"/>
        </w:rPr>
      </w:pPr>
    </w:p>
    <w:p w:rsidR="001B0D43" w:rsidRPr="00247F1B" w:rsidRDefault="001B0D43" w:rsidP="001B0D43">
      <w:pPr>
        <w:spacing w:after="120" w:line="240" w:lineRule="auto"/>
        <w:ind w:firstLine="709"/>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В Новосибирской области наблюдается стабильное развитие строительного сектора, о чем свидетельствуют итоги ввода жилья за первые 9 месяцев 2024 года. По данным пресс-службы губернатора Новосибирской области, в регионе уже введено 2,012 млн кв. м жилья, что составляет 93% от планового показателя 2024 года. Из общего объема 1,089 млн кв. м приходится на долю многоквартирного жилья, а 923 тысячи кв. м – на индивидуальное жилищное строительство (ИЖС).</w:t>
      </w:r>
    </w:p>
    <w:p w:rsidR="001B0D43" w:rsidRPr="00247F1B" w:rsidRDefault="001B0D43" w:rsidP="001B0D43">
      <w:pPr>
        <w:spacing w:after="120" w:line="240" w:lineRule="auto"/>
        <w:ind w:firstLine="709"/>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«Новосибирская область демонстрирует уверенные темпы роста в строительной отрасли. По объему ввода многоквартирных домов регион занимает 5 место в России, а по общему вводу жилья – 10. Это результат стабильной работы строительного комплекса, несмотря на экономические вызовы, изменения в ипотечных программах и дефицит кадров», – отметил министр строительства Новосибирской области Дмитрий Богомолов.</w:t>
      </w:r>
    </w:p>
    <w:p w:rsidR="001B0D43" w:rsidRPr="00247F1B" w:rsidRDefault="001B0D43" w:rsidP="001B0D43">
      <w:pPr>
        <w:spacing w:after="120" w:line="240" w:lineRule="auto"/>
        <w:ind w:firstLine="709"/>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Показатели по постановке новых индивидуальных жилых домов на государственный кадастровый учет также впечатляют. За первые три квартала 2024 года новосибирский Росреестр поставил на учет 6 194 ИЖС общей площадью 922 761 кв. м, что на 31% больше по сравнению с аналогичным периодом 2023 года, когда в реестре недвижимости появилось 4 726 домов (711 159 кв. м). Чаще всего для строительства домов по-прежнему используется дерево – 72%. Одно- и двухэтажные дома занимают по 46% среди всех построенных объектов ИЖС.</w:t>
      </w:r>
    </w:p>
    <w:p w:rsidR="001B0D43" w:rsidRPr="00247F1B" w:rsidRDefault="001B0D43" w:rsidP="001B0D43">
      <w:pPr>
        <w:spacing w:after="120" w:line="240" w:lineRule="auto"/>
        <w:ind w:firstLine="709"/>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lastRenderedPageBreak/>
        <w:t>На сегодняшний день в регионе строится 1 113 домов общей площадью более 4,6 млн кв. м, что создает уверенную базу для будущего роста.</w:t>
      </w:r>
    </w:p>
    <w:p w:rsidR="001B0D43" w:rsidRPr="00247F1B" w:rsidRDefault="001B0D43" w:rsidP="001B0D43">
      <w:pPr>
        <w:spacing w:after="120" w:line="240" w:lineRule="auto"/>
        <w:ind w:firstLine="709"/>
        <w:jc w:val="both"/>
        <w:rPr>
          <w:rFonts w:ascii="Times New Roman" w:eastAsia="Calibri" w:hAnsi="Times New Roman" w:cs="Times New Roman"/>
          <w:sz w:val="20"/>
          <w:szCs w:val="20"/>
        </w:rPr>
      </w:pPr>
    </w:p>
    <w:p w:rsidR="001B0D43" w:rsidRPr="00247F1B" w:rsidRDefault="001B0D43" w:rsidP="001B0D43">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1B0D43" w:rsidRPr="00247F1B" w:rsidRDefault="001B0D43" w:rsidP="001B0D43">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 xml:space="preserve">по Новосибирской области </w:t>
      </w:r>
    </w:p>
    <w:p w:rsidR="001B0D43" w:rsidRPr="00247F1B" w:rsidRDefault="001B0D43" w:rsidP="001B0D43">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p>
    <w:p w:rsidR="001B0D43" w:rsidRPr="00247F1B" w:rsidRDefault="001B0D43" w:rsidP="001B0D43">
      <w:pPr>
        <w:autoSpaceDE w:val="0"/>
        <w:autoSpaceDN w:val="0"/>
        <w:adjustRightInd w:val="0"/>
        <w:spacing w:after="0" w:line="259" w:lineRule="auto"/>
        <w:jc w:val="right"/>
        <w:rPr>
          <w:rFonts w:ascii="Times New Roman" w:eastAsia="Calibri" w:hAnsi="Times New Roman" w:cs="Times New Roman"/>
          <w:b/>
          <w:bCs/>
          <w:i/>
          <w:iCs/>
          <w:color w:val="0070C0"/>
          <w:sz w:val="20"/>
          <w:szCs w:val="20"/>
        </w:rPr>
      </w:pPr>
      <w:r w:rsidRPr="00247F1B">
        <w:rPr>
          <w:rFonts w:ascii="Times New Roman" w:eastAsia="Calibri"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0D470100" wp14:editId="77FE277A">
                <wp:simplePos x="0" y="0"/>
                <wp:positionH relativeFrom="column">
                  <wp:posOffset>-41910</wp:posOffset>
                </wp:positionH>
                <wp:positionV relativeFrom="paragraph">
                  <wp:posOffset>90170</wp:posOffset>
                </wp:positionV>
                <wp:extent cx="6229350" cy="0"/>
                <wp:effectExtent l="5715" t="13970" r="13335" b="50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60147"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1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Zb/u1HwIAADsEAAAOAAAAAAAAAAAAAAAAAC4CAABkcnMvZTJvRG9jLnhtbFBL&#10;AQItABQABgAIAAAAIQDpCbEI3gAAAAgBAAAPAAAAAAAAAAAAAAAAAHkEAABkcnMvZG93bnJldi54&#10;bWxQSwUGAAAAAAQABADzAAAAhAUAAAAA&#10;" strokecolor="#0070c0"/>
            </w:pict>
          </mc:Fallback>
        </mc:AlternateContent>
      </w:r>
    </w:p>
    <w:p w:rsidR="001B0D43" w:rsidRPr="00247F1B" w:rsidRDefault="001B0D43" w:rsidP="001B0D43">
      <w:pPr>
        <w:suppressAutoHyphens/>
        <w:autoSpaceDE w:val="0"/>
        <w:autoSpaceDN w:val="0"/>
        <w:adjustRightInd w:val="0"/>
        <w:spacing w:after="0" w:line="259" w:lineRule="auto"/>
        <w:jc w:val="both"/>
        <w:rPr>
          <w:rFonts w:ascii="Times New Roman" w:eastAsia="Calibri" w:hAnsi="Times New Roman" w:cs="Times New Roman"/>
          <w:b/>
          <w:bCs/>
          <w:sz w:val="20"/>
          <w:szCs w:val="20"/>
        </w:rPr>
      </w:pPr>
      <w:r w:rsidRPr="00247F1B">
        <w:rPr>
          <w:rFonts w:ascii="Times New Roman" w:eastAsia="Calibri" w:hAnsi="Times New Roman" w:cs="Times New Roman"/>
          <w:b/>
          <w:bCs/>
          <w:sz w:val="20"/>
          <w:szCs w:val="20"/>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59" w:lineRule="auto"/>
        <w:jc w:val="both"/>
        <w:rPr>
          <w:rFonts w:ascii="Times New Roman" w:eastAsia="Calibri" w:hAnsi="Times New Roman" w:cs="Times New Roman"/>
          <w:b/>
          <w:bCs/>
          <w:sz w:val="20"/>
          <w:szCs w:val="20"/>
        </w:rPr>
      </w:pPr>
      <w:r w:rsidRPr="00247F1B">
        <w:rPr>
          <w:rFonts w:ascii="Times New Roman" w:eastAsia="Calibri"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0"/>
          <w:szCs w:val="20"/>
        </w:rPr>
      </w:pPr>
    </w:p>
    <w:p w:rsidR="001B0D43" w:rsidRPr="00247F1B" w:rsidRDefault="001B0D43" w:rsidP="001B0D43">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0"/>
          <w:szCs w:val="20"/>
        </w:rPr>
      </w:pPr>
      <w:r w:rsidRPr="00247F1B">
        <w:rPr>
          <w:rFonts w:ascii="Times New Roman" w:eastAsia="Calibri" w:hAnsi="Times New Roman" w:cs="Times New Roman"/>
          <w:b/>
          <w:color w:val="000000"/>
          <w:sz w:val="20"/>
          <w:szCs w:val="20"/>
        </w:rPr>
        <w:t>Контакты для СМИ:</w:t>
      </w:r>
    </w:p>
    <w:p w:rsidR="001B0D43" w:rsidRPr="00247F1B" w:rsidRDefault="001B0D43" w:rsidP="001B0D43">
      <w:pPr>
        <w:spacing w:after="0" w:line="259" w:lineRule="auto"/>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Управление Росреестра по Новосибирской области</w:t>
      </w:r>
    </w:p>
    <w:p w:rsidR="001B0D43" w:rsidRPr="00247F1B" w:rsidRDefault="001B0D43" w:rsidP="001B0D43">
      <w:pPr>
        <w:spacing w:after="0" w:line="259" w:lineRule="auto"/>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46"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47"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48"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49" w:history="1">
        <w:r w:rsidRPr="00247F1B">
          <w:rPr>
            <w:rFonts w:ascii="Times New Roman" w:eastAsia="Calibri" w:hAnsi="Times New Roman" w:cs="Times New Roman"/>
            <w:color w:val="0000FF"/>
            <w:sz w:val="20"/>
            <w:szCs w:val="20"/>
            <w:u w:val="single"/>
          </w:rPr>
          <w:t>Одноклассники</w:t>
        </w:r>
      </w:hyperlink>
      <w:r w:rsidRPr="00247F1B">
        <w:rPr>
          <w:rFonts w:ascii="Times New Roman" w:eastAsia="Calibri" w:hAnsi="Times New Roman" w:cs="Times New Roman"/>
          <w:color w:val="0000FF"/>
          <w:sz w:val="20"/>
          <w:szCs w:val="20"/>
          <w:u w:val="single"/>
        </w:rPr>
        <w:t xml:space="preserve">, </w:t>
      </w:r>
      <w:hyperlink r:id="rId50"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51"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r w:rsidRPr="00247F1B">
        <w:rPr>
          <w:rFonts w:ascii="Times New Roman" w:eastAsia="Times New Roman" w:hAnsi="Times New Roman" w:cs="Times New Roman"/>
          <w:b/>
          <w:sz w:val="20"/>
          <w:szCs w:val="20"/>
          <w:lang w:eastAsia="ru-RU"/>
        </w:rPr>
        <w:t xml:space="preserve"> </w:t>
      </w:r>
    </w:p>
    <w:p w:rsidR="001B0D43" w:rsidRPr="00247F1B" w:rsidRDefault="001B0D43" w:rsidP="001B0D43">
      <w:pPr>
        <w:spacing w:after="0" w:line="240" w:lineRule="auto"/>
        <w:jc w:val="right"/>
        <w:rPr>
          <w:rFonts w:ascii="Times New Roman" w:eastAsia="Times New Roman" w:hAnsi="Times New Roman" w:cs="Times New Roman"/>
          <w:b/>
          <w:color w:val="4F81BD"/>
          <w:sz w:val="20"/>
          <w:szCs w:val="20"/>
          <w:lang w:eastAsia="ru-RU"/>
        </w:rPr>
      </w:pPr>
      <w:r w:rsidRPr="00247F1B">
        <w:rPr>
          <w:rFonts w:ascii="Times New Roman" w:eastAsia="Times New Roman" w:hAnsi="Times New Roman" w:cs="Times New Roman"/>
          <w:b/>
          <w:color w:val="4F81BD"/>
          <w:sz w:val="20"/>
          <w:szCs w:val="20"/>
          <w:lang w:eastAsia="ru-RU"/>
        </w:rPr>
        <w:t>УСЛУГИ РОСРЕЕСТРА</w:t>
      </w:r>
    </w:p>
    <w:p w:rsidR="001B0D43" w:rsidRPr="00247F1B" w:rsidRDefault="001B0D43" w:rsidP="001B0D43">
      <w:pPr>
        <w:spacing w:after="0" w:line="240" w:lineRule="auto"/>
        <w:jc w:val="right"/>
        <w:rPr>
          <w:rFonts w:ascii="Times New Roman" w:eastAsia="Times New Roman" w:hAnsi="Times New Roman" w:cs="Times New Roman"/>
          <w:b/>
          <w:color w:val="4F81BD"/>
          <w:sz w:val="20"/>
          <w:szCs w:val="20"/>
          <w:lang w:eastAsia="ru-RU"/>
        </w:rPr>
      </w:pPr>
    </w:p>
    <w:p w:rsidR="001B0D43" w:rsidRPr="00247F1B" w:rsidRDefault="001B0D43" w:rsidP="001B0D43">
      <w:pPr>
        <w:spacing w:after="0" w:line="240" w:lineRule="auto"/>
        <w:jc w:val="center"/>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b/>
          <w:sz w:val="20"/>
          <w:szCs w:val="20"/>
          <w:lang w:eastAsia="ru-RU"/>
        </w:rPr>
        <w:t>Акция «Регистрация за час в МФЦ» продолжается</w:t>
      </w:r>
    </w:p>
    <w:p w:rsidR="001B0D43" w:rsidRPr="00247F1B" w:rsidRDefault="001B0D43" w:rsidP="001B0D43">
      <w:pP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ind w:firstLine="708"/>
        <w:jc w:val="both"/>
        <w:rPr>
          <w:rFonts w:ascii="Times New Roman" w:eastAsia="Times New Roman" w:hAnsi="Times New Roman" w:cs="Times New Roman"/>
          <w:strike/>
          <w:sz w:val="20"/>
          <w:szCs w:val="20"/>
          <w:lang w:eastAsia="ru-RU"/>
        </w:rPr>
      </w:pPr>
      <w:r w:rsidRPr="00247F1B">
        <w:rPr>
          <w:rFonts w:ascii="Times New Roman" w:eastAsia="Times New Roman" w:hAnsi="Times New Roman" w:cs="Times New Roman"/>
          <w:sz w:val="20"/>
          <w:szCs w:val="20"/>
          <w:lang w:eastAsia="ru-RU"/>
        </w:rPr>
        <w:t xml:space="preserve">Управление Росреестра по Новосибирской области и МФЦ                   г. Новосибирска с 1 по 10 октября 2024 года в рамках Декады пожилых людей провели совместную акцию «Регистрация за час в МФЦ». Акция                   у новосибирцев оказалась востребована, поэтому принято решение                           о её продлении. </w:t>
      </w: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Мероприятие проходило в филиалах МФЦ города Новосибирска: «</w:t>
      </w:r>
      <w:proofErr w:type="spellStart"/>
      <w:r w:rsidRPr="00247F1B">
        <w:rPr>
          <w:rFonts w:ascii="Times New Roman" w:eastAsia="Times New Roman" w:hAnsi="Times New Roman" w:cs="Times New Roman"/>
          <w:sz w:val="20"/>
          <w:szCs w:val="20"/>
          <w:lang w:eastAsia="ru-RU"/>
        </w:rPr>
        <w:t>Зыряновский</w:t>
      </w:r>
      <w:proofErr w:type="spellEnd"/>
      <w:r w:rsidRPr="00247F1B">
        <w:rPr>
          <w:rFonts w:ascii="Times New Roman" w:eastAsia="Times New Roman" w:hAnsi="Times New Roman" w:cs="Times New Roman"/>
          <w:sz w:val="20"/>
          <w:szCs w:val="20"/>
          <w:lang w:eastAsia="ru-RU"/>
        </w:rPr>
        <w:t>», «Площадь Труда» и «Первомайский»: граждане старше                60 лет могли зарегистрировать ранее возникшие права на недвижимое имущество, т.е. права, возникшие до 31 января 1998 года.</w:t>
      </w: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Минимальное время, затраченное на рассмотрение одного обращения, составило 14 минут, а среднее время на оказание одной услуги за все дни акции не превысило 35 минут.</w:t>
      </w:r>
    </w:p>
    <w:p w:rsidR="001B0D43" w:rsidRPr="00247F1B" w:rsidRDefault="001B0D43" w:rsidP="001B0D43">
      <w:pPr>
        <w:spacing w:after="0" w:line="240" w:lineRule="auto"/>
        <w:ind w:firstLine="708"/>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Акция «Регистрация за час в МФЦ» продлена до конца октября.                     В акцию включены еще два филиала МФЦ в Новосибирской </w:t>
      </w:r>
      <w:proofErr w:type="gramStart"/>
      <w:r w:rsidRPr="00247F1B">
        <w:rPr>
          <w:rFonts w:ascii="Times New Roman" w:eastAsia="Times New Roman" w:hAnsi="Times New Roman" w:cs="Times New Roman"/>
          <w:sz w:val="20"/>
          <w:szCs w:val="20"/>
          <w:lang w:eastAsia="ru-RU"/>
        </w:rPr>
        <w:t xml:space="preserve">области:   </w:t>
      </w:r>
      <w:proofErr w:type="gramEnd"/>
      <w:r w:rsidRPr="00247F1B">
        <w:rPr>
          <w:rFonts w:ascii="Times New Roman" w:eastAsia="Times New Roman" w:hAnsi="Times New Roman" w:cs="Times New Roman"/>
          <w:sz w:val="20"/>
          <w:szCs w:val="20"/>
          <w:lang w:eastAsia="ru-RU"/>
        </w:rPr>
        <w:t xml:space="preserve">                   в г. Искитиме и </w:t>
      </w:r>
      <w:proofErr w:type="spellStart"/>
      <w:r w:rsidRPr="00247F1B">
        <w:rPr>
          <w:rFonts w:ascii="Times New Roman" w:eastAsia="Times New Roman" w:hAnsi="Times New Roman" w:cs="Times New Roman"/>
          <w:sz w:val="20"/>
          <w:szCs w:val="20"/>
          <w:lang w:eastAsia="ru-RU"/>
        </w:rPr>
        <w:t>Черепановского</w:t>
      </w:r>
      <w:proofErr w:type="spellEnd"/>
      <w:r w:rsidRPr="00247F1B">
        <w:rPr>
          <w:rFonts w:ascii="Times New Roman" w:eastAsia="Times New Roman" w:hAnsi="Times New Roman" w:cs="Times New Roman"/>
          <w:sz w:val="20"/>
          <w:szCs w:val="20"/>
          <w:lang w:eastAsia="ru-RU"/>
        </w:rPr>
        <w:t xml:space="preserve"> района.</w:t>
      </w:r>
    </w:p>
    <w:p w:rsidR="001B0D43" w:rsidRPr="00247F1B" w:rsidRDefault="001B0D43" w:rsidP="001B0D43">
      <w:pPr>
        <w:spacing w:after="0" w:line="240" w:lineRule="auto"/>
        <w:ind w:firstLine="708"/>
        <w:jc w:val="both"/>
        <w:rPr>
          <w:rFonts w:ascii="Times New Roman" w:eastAsia="Times New Roman" w:hAnsi="Times New Roman" w:cs="Times New Roman"/>
          <w:i/>
          <w:sz w:val="20"/>
          <w:szCs w:val="20"/>
          <w:lang w:eastAsia="ru-RU"/>
        </w:rPr>
      </w:pPr>
      <w:r w:rsidRPr="00247F1B">
        <w:rPr>
          <w:rFonts w:ascii="Times New Roman" w:eastAsia="Times New Roman" w:hAnsi="Times New Roman" w:cs="Times New Roman"/>
          <w:sz w:val="20"/>
          <w:szCs w:val="20"/>
          <w:lang w:eastAsia="ru-RU"/>
        </w:rPr>
        <w:t>Ждём заявителей в следующих филиалах МФЦ:</w:t>
      </w:r>
    </w:p>
    <w:tbl>
      <w:tblPr>
        <w:tblStyle w:val="131"/>
        <w:tblW w:w="0" w:type="auto"/>
        <w:tblLook w:val="04A0" w:firstRow="1" w:lastRow="0" w:firstColumn="1" w:lastColumn="0" w:noHBand="0" w:noVBand="1"/>
      </w:tblPr>
      <w:tblGrid>
        <w:gridCol w:w="2943"/>
        <w:gridCol w:w="6487"/>
      </w:tblGrid>
      <w:tr w:rsidR="001B0D43" w:rsidRPr="00247F1B" w:rsidTr="001B0D43">
        <w:tc>
          <w:tcPr>
            <w:tcW w:w="2943" w:type="dxa"/>
          </w:tcPr>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xml:space="preserve">Понедельник-пятница </w:t>
            </w:r>
          </w:p>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с 8:00 до 12:00</w:t>
            </w:r>
          </w:p>
        </w:tc>
        <w:tc>
          <w:tcPr>
            <w:tcW w:w="6487" w:type="dxa"/>
          </w:tcPr>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МФЦ «Площадь Труда», Площадь Труда, д. 1;</w:t>
            </w:r>
          </w:p>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МФЦ «</w:t>
            </w:r>
            <w:proofErr w:type="spellStart"/>
            <w:r w:rsidRPr="00247F1B">
              <w:rPr>
                <w:rFonts w:ascii="Times New Roman" w:hAnsi="Times New Roman" w:cs="Times New Roman"/>
                <w:sz w:val="20"/>
                <w:szCs w:val="20"/>
              </w:rPr>
              <w:t>Зыряновский</w:t>
            </w:r>
            <w:proofErr w:type="spellEnd"/>
            <w:r w:rsidRPr="00247F1B">
              <w:rPr>
                <w:rFonts w:ascii="Times New Roman" w:hAnsi="Times New Roman" w:cs="Times New Roman"/>
                <w:sz w:val="20"/>
                <w:szCs w:val="20"/>
              </w:rPr>
              <w:t xml:space="preserve">», ул. </w:t>
            </w:r>
            <w:proofErr w:type="spellStart"/>
            <w:r w:rsidRPr="00247F1B">
              <w:rPr>
                <w:rFonts w:ascii="Times New Roman" w:hAnsi="Times New Roman" w:cs="Times New Roman"/>
                <w:sz w:val="20"/>
                <w:szCs w:val="20"/>
              </w:rPr>
              <w:t>Зыряновская</w:t>
            </w:r>
            <w:proofErr w:type="spellEnd"/>
            <w:r w:rsidRPr="00247F1B">
              <w:rPr>
                <w:rFonts w:ascii="Times New Roman" w:hAnsi="Times New Roman" w:cs="Times New Roman"/>
                <w:sz w:val="20"/>
                <w:szCs w:val="20"/>
              </w:rPr>
              <w:t>, д. 63;</w:t>
            </w:r>
          </w:p>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xml:space="preserve">- МФЦ «Первомайский», ул. Марата, д. 2; </w:t>
            </w:r>
          </w:p>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xml:space="preserve">- МФЦ г. </w:t>
            </w:r>
            <w:proofErr w:type="spellStart"/>
            <w:r w:rsidRPr="00247F1B">
              <w:rPr>
                <w:rFonts w:ascii="Times New Roman" w:hAnsi="Times New Roman" w:cs="Times New Roman"/>
                <w:sz w:val="20"/>
                <w:szCs w:val="20"/>
              </w:rPr>
              <w:t>Искитима</w:t>
            </w:r>
            <w:proofErr w:type="spellEnd"/>
            <w:r w:rsidRPr="00247F1B">
              <w:rPr>
                <w:rFonts w:ascii="Times New Roman" w:hAnsi="Times New Roman" w:cs="Times New Roman"/>
                <w:sz w:val="20"/>
                <w:szCs w:val="20"/>
              </w:rPr>
              <w:t xml:space="preserve">, г. </w:t>
            </w:r>
            <w:proofErr w:type="spellStart"/>
            <w:r w:rsidRPr="00247F1B">
              <w:rPr>
                <w:rFonts w:ascii="Times New Roman" w:hAnsi="Times New Roman" w:cs="Times New Roman"/>
                <w:sz w:val="20"/>
                <w:szCs w:val="20"/>
              </w:rPr>
              <w:t>Искитим</w:t>
            </w:r>
            <w:proofErr w:type="spellEnd"/>
            <w:r w:rsidRPr="00247F1B">
              <w:rPr>
                <w:rFonts w:ascii="Times New Roman" w:hAnsi="Times New Roman" w:cs="Times New Roman"/>
                <w:sz w:val="20"/>
                <w:szCs w:val="20"/>
              </w:rPr>
              <w:t>, ул. Пушкина, д. 43.</w:t>
            </w:r>
          </w:p>
        </w:tc>
      </w:tr>
      <w:tr w:rsidR="001B0D43" w:rsidRPr="00247F1B" w:rsidTr="001B0D43">
        <w:tc>
          <w:tcPr>
            <w:tcW w:w="2943" w:type="dxa"/>
          </w:tcPr>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Понедельник-пятница</w:t>
            </w:r>
          </w:p>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с 9:00 до 12:00</w:t>
            </w:r>
          </w:p>
        </w:tc>
        <w:tc>
          <w:tcPr>
            <w:tcW w:w="6487" w:type="dxa"/>
          </w:tcPr>
          <w:p w:rsidR="001B0D43" w:rsidRPr="00247F1B" w:rsidRDefault="001B0D43" w:rsidP="001B0D43">
            <w:pPr>
              <w:jc w:val="both"/>
              <w:rPr>
                <w:rFonts w:ascii="Times New Roman" w:hAnsi="Times New Roman" w:cs="Times New Roman"/>
                <w:sz w:val="20"/>
                <w:szCs w:val="20"/>
              </w:rPr>
            </w:pPr>
            <w:r w:rsidRPr="00247F1B">
              <w:rPr>
                <w:rFonts w:ascii="Times New Roman" w:hAnsi="Times New Roman" w:cs="Times New Roman"/>
                <w:sz w:val="20"/>
                <w:szCs w:val="20"/>
              </w:rPr>
              <w:t xml:space="preserve">- МФЦ </w:t>
            </w:r>
            <w:proofErr w:type="spellStart"/>
            <w:r w:rsidRPr="00247F1B">
              <w:rPr>
                <w:rFonts w:ascii="Times New Roman" w:hAnsi="Times New Roman" w:cs="Times New Roman"/>
                <w:sz w:val="20"/>
                <w:szCs w:val="20"/>
              </w:rPr>
              <w:t>Черепановского</w:t>
            </w:r>
            <w:proofErr w:type="spellEnd"/>
            <w:r w:rsidRPr="00247F1B">
              <w:rPr>
                <w:rFonts w:ascii="Times New Roman" w:hAnsi="Times New Roman" w:cs="Times New Roman"/>
                <w:sz w:val="20"/>
                <w:szCs w:val="20"/>
              </w:rPr>
              <w:t xml:space="preserve"> района, г. Черепаново, ул. Интернациональная, д.5Б.</w:t>
            </w:r>
          </w:p>
        </w:tc>
      </w:tr>
    </w:tbl>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Times New Roman" w:hAnsi="Times New Roman" w:cs="Times New Roman"/>
          <w:sz w:val="20"/>
          <w:szCs w:val="20"/>
          <w:lang w:eastAsia="ru-RU"/>
        </w:rPr>
        <w:t xml:space="preserve">   </w:t>
      </w:r>
      <w:r w:rsidRPr="00247F1B">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247F1B">
        <w:rPr>
          <w:rFonts w:ascii="Times New Roman" w:eastAsia="Quattrocento Sans" w:hAnsi="Times New Roman" w:cs="Times New Roman"/>
          <w:b/>
          <w:i/>
          <w:color w:val="000000"/>
          <w:sz w:val="20"/>
          <w:szCs w:val="20"/>
          <w:lang w:eastAsia="ru-RU"/>
        </w:rPr>
        <w:t xml:space="preserve">по Новосибирской области </w:t>
      </w:r>
    </w:p>
    <w:p w:rsidR="001B0D43" w:rsidRPr="00247F1B" w:rsidRDefault="001B0D43" w:rsidP="001B0D43">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1B0D43" w:rsidRPr="00247F1B" w:rsidRDefault="001B0D43" w:rsidP="001B0D43">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247F1B">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0288" behindDoc="0" locked="0" layoutInCell="1" allowOverlap="1" wp14:anchorId="75C3A55D" wp14:editId="6DABD359">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C67AB" id="AutoShape 2" o:spid="_x0000_s1026" type="#_x0000_t32"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b/>
          <w:bCs/>
          <w:sz w:val="20"/>
          <w:szCs w:val="20"/>
          <w:lang w:eastAsia="ru-RU"/>
        </w:rPr>
        <w:t>Об Управлении Росреестра по Новосибирской области</w:t>
      </w:r>
    </w:p>
    <w:p w:rsidR="001B0D43" w:rsidRPr="00247F1B" w:rsidRDefault="001B0D43" w:rsidP="001B0D43">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47F1B">
        <w:rPr>
          <w:rFonts w:ascii="Times New Roman" w:eastAsia="Times New Roman" w:hAnsi="Times New Roman" w:cs="Times New Roman"/>
          <w:sz w:val="20"/>
          <w:szCs w:val="20"/>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w:t>
      </w:r>
      <w:r w:rsidRPr="00247F1B">
        <w:rPr>
          <w:rFonts w:ascii="Times New Roman" w:eastAsia="Times New Roman" w:hAnsi="Times New Roman" w:cs="Times New Roman"/>
          <w:sz w:val="20"/>
          <w:szCs w:val="20"/>
          <w:lang w:eastAsia="ru-RU"/>
        </w:rPr>
        <w:lastRenderedPageBreak/>
        <w:t>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B0D43" w:rsidRPr="00247F1B" w:rsidRDefault="001B0D43" w:rsidP="001B0D43">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247F1B">
        <w:rPr>
          <w:rFonts w:ascii="Times New Roman" w:eastAsia="Times New Roman" w:hAnsi="Times New Roman" w:cs="Times New Roman"/>
          <w:b/>
          <w:color w:val="000000"/>
          <w:sz w:val="20"/>
          <w:szCs w:val="20"/>
          <w:lang w:eastAsia="ru-RU"/>
        </w:rPr>
        <w:t>Контакты для СМИ: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Управление Росреестра по Новосибирской области</w:t>
      </w: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630091, г. Новосибирск, ул. Державина, д. 28</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1B0D43" w:rsidRPr="00247F1B" w:rsidRDefault="0012635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52" w:history="1">
        <w:r w:rsidR="001B0D43" w:rsidRPr="00247F1B">
          <w:rPr>
            <w:rFonts w:ascii="Times New Roman" w:eastAsia="Times New Roman" w:hAnsi="Times New Roman" w:cs="Times New Roman"/>
            <w:color w:val="0000FF"/>
            <w:sz w:val="20"/>
            <w:szCs w:val="20"/>
            <w:u w:val="single"/>
            <w:lang w:val="x-none" w:eastAsia="ru-RU"/>
          </w:rPr>
          <w:t>oko@r</w:t>
        </w:r>
        <w:r w:rsidR="001B0D43" w:rsidRPr="00247F1B">
          <w:rPr>
            <w:rFonts w:ascii="Times New Roman" w:eastAsia="Times New Roman" w:hAnsi="Times New Roman" w:cs="Times New Roman"/>
            <w:color w:val="0000FF"/>
            <w:sz w:val="20"/>
            <w:szCs w:val="20"/>
            <w:u w:val="single"/>
            <w:lang w:eastAsia="ru-RU"/>
          </w:rPr>
          <w:t>54</w:t>
        </w:r>
        <w:r w:rsidR="001B0D43" w:rsidRPr="00247F1B">
          <w:rPr>
            <w:rFonts w:ascii="Times New Roman" w:eastAsia="Times New Roman" w:hAnsi="Times New Roman" w:cs="Times New Roman"/>
            <w:color w:val="0000FF"/>
            <w:sz w:val="20"/>
            <w:szCs w:val="20"/>
            <w:u w:val="single"/>
            <w:lang w:val="x-none" w:eastAsia="ru-RU"/>
          </w:rPr>
          <w:t>.rosreestr.ru</w:t>
        </w:r>
      </w:hyperlink>
      <w:r w:rsidR="001B0D43" w:rsidRPr="00247F1B">
        <w:rPr>
          <w:rFonts w:ascii="Times New Roman" w:eastAsia="Times New Roman" w:hAnsi="Times New Roman" w:cs="Times New Roman"/>
          <w:color w:val="000000"/>
          <w:sz w:val="20"/>
          <w:szCs w:val="20"/>
          <w:lang w:val="x-none" w:eastAsia="ru-RU"/>
        </w:rPr>
        <w:t xml:space="preserve"> </w:t>
      </w:r>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53"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1B0D43" w:rsidP="001B0D4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F1B">
        <w:rPr>
          <w:rFonts w:ascii="Times New Roman" w:eastAsia="Times New Roman" w:hAnsi="Times New Roman" w:cs="Times New Roman"/>
          <w:color w:val="000000"/>
          <w:sz w:val="20"/>
          <w:szCs w:val="20"/>
          <w:lang w:eastAsia="ru-RU"/>
        </w:rPr>
        <w:t xml:space="preserve">Соцсети: </w:t>
      </w:r>
      <w:hyperlink r:id="rId54"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55" w:history="1">
        <w:r w:rsidRPr="00247F1B">
          <w:rPr>
            <w:rFonts w:ascii="Times New Roman" w:eastAsia="Times New Roman" w:hAnsi="Times New Roman" w:cs="Times New Roman"/>
            <w:color w:val="0000FF"/>
            <w:sz w:val="20"/>
            <w:szCs w:val="20"/>
            <w:u w:val="single"/>
            <w:lang w:eastAsia="ru-RU"/>
          </w:rPr>
          <w:t>Одноклассники</w:t>
        </w:r>
      </w:hyperlink>
      <w:r w:rsidRPr="00247F1B">
        <w:rPr>
          <w:rFonts w:ascii="Times New Roman" w:eastAsia="Times New Roman" w:hAnsi="Times New Roman" w:cs="Times New Roman"/>
          <w:color w:val="0000FF"/>
          <w:sz w:val="20"/>
          <w:szCs w:val="20"/>
          <w:u w:val="single"/>
          <w:lang w:eastAsia="ru-RU"/>
        </w:rPr>
        <w:t xml:space="preserve">, </w:t>
      </w:r>
      <w:hyperlink r:id="rId56" w:history="1">
        <w:r w:rsidRPr="00247F1B">
          <w:rPr>
            <w:rFonts w:ascii="Times New Roman" w:eastAsia="Times New Roman" w:hAnsi="Times New Roman" w:cs="Times New Roman"/>
            <w:color w:val="0000FF"/>
            <w:sz w:val="20"/>
            <w:szCs w:val="20"/>
            <w:u w:val="single"/>
            <w:lang w:val="x-none" w:eastAsia="ru-RU"/>
          </w:rPr>
          <w:t>Яндекс</w:t>
        </w:r>
        <w:r w:rsidRPr="00247F1B">
          <w:rPr>
            <w:rFonts w:ascii="Times New Roman" w:eastAsia="Times New Roman" w:hAnsi="Times New Roman" w:cs="Times New Roman"/>
            <w:color w:val="0000FF"/>
            <w:sz w:val="20"/>
            <w:szCs w:val="20"/>
            <w:u w:val="single"/>
            <w:lang w:eastAsia="ru-RU"/>
          </w:rPr>
          <w:t>.</w:t>
        </w:r>
        <w:r w:rsidRPr="00247F1B">
          <w:rPr>
            <w:rFonts w:ascii="Times New Roman" w:eastAsia="Times New Roman" w:hAnsi="Times New Roman" w:cs="Times New Roman"/>
            <w:color w:val="0000FF"/>
            <w:sz w:val="20"/>
            <w:szCs w:val="20"/>
            <w:u w:val="single"/>
            <w:lang w:val="x-none" w:eastAsia="ru-RU"/>
          </w:rPr>
          <w:t>Дзен</w:t>
        </w:r>
      </w:hyperlink>
      <w:r w:rsidRPr="00247F1B">
        <w:rPr>
          <w:rFonts w:ascii="Times New Roman" w:eastAsia="Times New Roman" w:hAnsi="Times New Roman" w:cs="Times New Roman"/>
          <w:color w:val="0000FF"/>
          <w:sz w:val="20"/>
          <w:szCs w:val="20"/>
          <w:u w:val="single"/>
          <w:lang w:eastAsia="ru-RU"/>
        </w:rPr>
        <w:t xml:space="preserve">, </w:t>
      </w:r>
      <w:hyperlink r:id="rId57" w:history="1">
        <w:proofErr w:type="spellStart"/>
        <w:r w:rsidRPr="00247F1B">
          <w:rPr>
            <w:rFonts w:ascii="Times New Roman" w:eastAsia="Times New Roman" w:hAnsi="Times New Roman" w:cs="Times New Roman"/>
            <w:color w:val="0000FF"/>
            <w:sz w:val="20"/>
            <w:szCs w:val="20"/>
            <w:u w:val="single"/>
            <w:lang w:eastAsia="ru-RU"/>
          </w:rPr>
          <w:t>Телеграм</w:t>
        </w:r>
        <w:proofErr w:type="spellEnd"/>
      </w:hyperlink>
      <w:r w:rsidRPr="00247F1B">
        <w:rPr>
          <w:rFonts w:ascii="Times New Roman" w:eastAsia="Times New Roman" w:hAnsi="Times New Roman" w:cs="Times New Roman"/>
          <w:b/>
          <w:sz w:val="20"/>
          <w:szCs w:val="20"/>
          <w:lang w:eastAsia="ru-RU"/>
        </w:rPr>
        <w:t xml:space="preserve"> </w:t>
      </w:r>
    </w:p>
    <w:p w:rsidR="00247F1B" w:rsidRPr="00247F1B" w:rsidRDefault="00247F1B" w:rsidP="00247F1B">
      <w:pPr>
        <w:spacing w:after="160" w:line="259" w:lineRule="auto"/>
        <w:jc w:val="right"/>
        <w:rPr>
          <w:rFonts w:ascii="Times New Roman" w:eastAsia="Calibri" w:hAnsi="Times New Roman" w:cs="Times New Roman"/>
          <w:b/>
          <w:color w:val="5B9BD5"/>
          <w:sz w:val="20"/>
          <w:szCs w:val="20"/>
        </w:rPr>
      </w:pPr>
      <w:r w:rsidRPr="00247F1B">
        <w:rPr>
          <w:rFonts w:ascii="Times New Roman" w:eastAsia="Calibri" w:hAnsi="Times New Roman" w:cs="Times New Roman"/>
          <w:b/>
          <w:color w:val="5B9BD5"/>
          <w:sz w:val="20"/>
          <w:szCs w:val="20"/>
        </w:rPr>
        <w:t>РОСРЕЕСТР РАЗЪЯСНЯЕТ</w:t>
      </w:r>
    </w:p>
    <w:p w:rsidR="00247F1B" w:rsidRPr="00247F1B" w:rsidRDefault="00247F1B" w:rsidP="00247F1B">
      <w:pPr>
        <w:spacing w:after="160" w:line="259" w:lineRule="auto"/>
        <w:jc w:val="right"/>
        <w:rPr>
          <w:rFonts w:ascii="Times New Roman" w:eastAsia="Calibri" w:hAnsi="Times New Roman" w:cs="Times New Roman"/>
          <w:b/>
          <w:sz w:val="20"/>
          <w:szCs w:val="20"/>
        </w:rPr>
      </w:pPr>
    </w:p>
    <w:p w:rsidR="00247F1B" w:rsidRPr="00247F1B" w:rsidRDefault="00247F1B" w:rsidP="00247F1B">
      <w:pPr>
        <w:spacing w:after="160" w:line="259" w:lineRule="auto"/>
        <w:jc w:val="center"/>
        <w:rPr>
          <w:rFonts w:ascii="Times New Roman" w:eastAsia="Calibri" w:hAnsi="Times New Roman" w:cs="Times New Roman"/>
          <w:b/>
          <w:sz w:val="20"/>
          <w:szCs w:val="20"/>
        </w:rPr>
      </w:pPr>
      <w:r w:rsidRPr="00247F1B">
        <w:rPr>
          <w:rFonts w:ascii="Times New Roman" w:eastAsia="Calibri" w:hAnsi="Times New Roman" w:cs="Times New Roman"/>
          <w:b/>
          <w:sz w:val="20"/>
          <w:szCs w:val="20"/>
        </w:rPr>
        <w:t xml:space="preserve">В Новосибирской области прошла единая «горячая» телефонная линия </w:t>
      </w:r>
    </w:p>
    <w:p w:rsidR="00247F1B" w:rsidRPr="00247F1B" w:rsidRDefault="00247F1B" w:rsidP="00247F1B">
      <w:pPr>
        <w:spacing w:after="160" w:line="259" w:lineRule="auto"/>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ab/>
        <w:t>В городе Новосибирске и районах области на минувшей неделе прошла «горячая» телефонная линия по вопросам установления и уточнения границ земельных участков.</w:t>
      </w:r>
    </w:p>
    <w:p w:rsidR="00247F1B" w:rsidRPr="00247F1B" w:rsidRDefault="00247F1B" w:rsidP="00247F1B">
      <w:pPr>
        <w:spacing w:after="160" w:line="259" w:lineRule="auto"/>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ab/>
        <w:t>Данная тема до сих пор вызывает вопросы жителей региона. На сегодняшний день в Едином государственном реестре недвижимости (ЕГРН) сведения о границах отсутствуют в отношении 28% земельных участков.</w:t>
      </w:r>
    </w:p>
    <w:p w:rsidR="00247F1B" w:rsidRPr="00247F1B" w:rsidRDefault="00247F1B" w:rsidP="00247F1B">
      <w:pPr>
        <w:spacing w:after="160" w:line="259" w:lineRule="auto"/>
        <w:ind w:firstLine="708"/>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На номера «горячих» линий поступило более 10 звонков, специалисты аппарата Управления Росреестра по Новосибирской области и его территориальных отделов ответили на вопросы новосибирцев.</w:t>
      </w:r>
    </w:p>
    <w:p w:rsidR="00247F1B" w:rsidRPr="00247F1B" w:rsidRDefault="00247F1B" w:rsidP="00247F1B">
      <w:pPr>
        <w:spacing w:after="160" w:line="259" w:lineRule="auto"/>
        <w:ind w:firstLine="708"/>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Напомним, что точно установленные границы земельного участка – это защита от земельных споров, беспрепятственное совершение сделок с землей или получения разрешения на строительство дома. Границы земельного участка считаются установленными, если у участка имеется координатное описание его границ и сведения об этом внесены в ЕГРН.</w:t>
      </w:r>
    </w:p>
    <w:p w:rsidR="00247F1B" w:rsidRPr="00247F1B" w:rsidRDefault="00247F1B" w:rsidP="00247F1B">
      <w:pPr>
        <w:spacing w:after="160" w:line="259" w:lineRule="auto"/>
        <w:ind w:firstLine="708"/>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Проверить наличие границ в ЕГРН просто. Достаточно воспользоваться открытыми сведениями Публичной кадастровой карты либо заказать выписку из ЕГРН.</w:t>
      </w:r>
    </w:p>
    <w:p w:rsidR="00247F1B" w:rsidRPr="00247F1B" w:rsidRDefault="00247F1B" w:rsidP="00247F1B">
      <w:pPr>
        <w:spacing w:after="160" w:line="259" w:lineRule="auto"/>
        <w:ind w:firstLine="708"/>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В случае отсутствия сведений о границах необходимо обратиться к кадастровому инженеру либо в филиал ППК «</w:t>
      </w:r>
      <w:proofErr w:type="spellStart"/>
      <w:r w:rsidRPr="00247F1B">
        <w:rPr>
          <w:rFonts w:ascii="Times New Roman" w:eastAsia="Calibri" w:hAnsi="Times New Roman" w:cs="Times New Roman"/>
          <w:sz w:val="20"/>
          <w:szCs w:val="20"/>
        </w:rPr>
        <w:t>Роскадастр</w:t>
      </w:r>
      <w:proofErr w:type="spellEnd"/>
      <w:r w:rsidRPr="00247F1B">
        <w:rPr>
          <w:rFonts w:ascii="Times New Roman" w:eastAsia="Calibri" w:hAnsi="Times New Roman" w:cs="Times New Roman"/>
          <w:sz w:val="20"/>
          <w:szCs w:val="20"/>
        </w:rPr>
        <w:t xml:space="preserve">» по Новосибирской области для проведения межевания участка. Границы земельных участков уточняются также при выполнении комплексных кадастровых работ. В 2024 году такие работы проводятся в девяти районах Новосибирской области, более подробная информация о таких участках опубликована </w:t>
      </w:r>
      <w:hyperlink r:id="rId58" w:history="1">
        <w:r w:rsidRPr="00247F1B">
          <w:rPr>
            <w:rFonts w:ascii="Times New Roman" w:eastAsia="Calibri" w:hAnsi="Times New Roman" w:cs="Times New Roman"/>
            <w:color w:val="0563C1"/>
            <w:sz w:val="20"/>
            <w:szCs w:val="20"/>
            <w:u w:val="single"/>
          </w:rPr>
          <w:t>на официальном сайте Росреестра.</w:t>
        </w:r>
      </w:hyperlink>
    </w:p>
    <w:p w:rsidR="00247F1B" w:rsidRPr="00247F1B" w:rsidRDefault="00247F1B" w:rsidP="00247F1B">
      <w:pPr>
        <w:shd w:val="clear" w:color="auto" w:fill="FFFFFF"/>
        <w:spacing w:after="160" w:line="259" w:lineRule="auto"/>
        <w:ind w:firstLine="709"/>
        <w:jc w:val="both"/>
        <w:textAlignment w:val="top"/>
        <w:rPr>
          <w:rFonts w:ascii="Times New Roman" w:eastAsia="Calibri" w:hAnsi="Times New Roman" w:cs="Times New Roman"/>
          <w:sz w:val="20"/>
          <w:szCs w:val="20"/>
        </w:rPr>
      </w:pPr>
      <w:r w:rsidRPr="00247F1B">
        <w:rPr>
          <w:rFonts w:ascii="Times New Roman" w:eastAsia="Calibri" w:hAnsi="Times New Roman" w:cs="Times New Roman"/>
          <w:sz w:val="20"/>
          <w:szCs w:val="20"/>
        </w:rPr>
        <w:t>Публикуем ответ на часто задаваемый вопрос: что делать собственнику земельного участка в случае, когда владелец соседнего земельного участка отказывается от подписания акта согласования смежной границы?</w:t>
      </w:r>
    </w:p>
    <w:p w:rsidR="00247F1B" w:rsidRPr="00247F1B" w:rsidRDefault="00247F1B" w:rsidP="00247F1B">
      <w:pPr>
        <w:shd w:val="clear" w:color="auto" w:fill="FFFFFF"/>
        <w:spacing w:after="160" w:line="259" w:lineRule="auto"/>
        <w:ind w:firstLine="709"/>
        <w:jc w:val="both"/>
        <w:textAlignment w:val="top"/>
        <w:rPr>
          <w:rFonts w:ascii="Times New Roman" w:eastAsia="Calibri" w:hAnsi="Times New Roman" w:cs="Times New Roman"/>
          <w:sz w:val="20"/>
          <w:szCs w:val="20"/>
        </w:rPr>
      </w:pPr>
      <w:r w:rsidRPr="00247F1B">
        <w:rPr>
          <w:rFonts w:ascii="Times New Roman" w:eastAsia="Calibri" w:hAnsi="Times New Roman" w:cs="Times New Roman"/>
          <w:sz w:val="20"/>
          <w:szCs w:val="20"/>
        </w:rPr>
        <w:t>На вопросы новосибирцев ответила заместитель начальник отдела государственной регистрации недвижимости № 3 Управления Росреестра по Новосибирской области Ольга Лазарева:</w:t>
      </w:r>
    </w:p>
    <w:p w:rsidR="00247F1B" w:rsidRPr="00247F1B" w:rsidRDefault="00247F1B" w:rsidP="00247F1B">
      <w:pPr>
        <w:shd w:val="clear" w:color="auto" w:fill="FFFFFF"/>
        <w:tabs>
          <w:tab w:val="left" w:pos="709"/>
        </w:tabs>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ab/>
        <w:t xml:space="preserve">Для решения данного вопроса необходимо обратиться в суд. В качестве ответчика по таким делам будет выступать собственник смежного (соседнего) земельного участка. </w:t>
      </w:r>
    </w:p>
    <w:p w:rsidR="00247F1B" w:rsidRPr="00247F1B" w:rsidRDefault="00247F1B" w:rsidP="00247F1B">
      <w:pPr>
        <w:shd w:val="clear" w:color="auto" w:fill="FFFFFF"/>
        <w:tabs>
          <w:tab w:val="left" w:pos="709"/>
        </w:tabs>
        <w:spacing w:after="0" w:line="240" w:lineRule="auto"/>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ab/>
        <w:t>После вступления в законную силу решения суда об определении (уточнении) границ земельного участка собственнику земельного участка необходимо подать заявление об осуществлении кадастрового учета в связи с уточнением границ участка на основании решения суда, с приложением межевого плана (в случае если в решении суда отсутствуют все сведения, необходимые для внесения в Единый государственный реестр недвижимости). Заявление можно подать в любом офисе МФЦ.</w:t>
      </w:r>
    </w:p>
    <w:p w:rsidR="00247F1B" w:rsidRPr="00247F1B" w:rsidRDefault="00247F1B" w:rsidP="00247F1B">
      <w:pPr>
        <w:shd w:val="clear" w:color="auto" w:fill="FFFFFF"/>
        <w:tabs>
          <w:tab w:val="left" w:pos="709"/>
        </w:tabs>
        <w:spacing w:after="0" w:line="240" w:lineRule="auto"/>
        <w:jc w:val="both"/>
        <w:rPr>
          <w:rFonts w:ascii="Times New Roman" w:eastAsia="Times New Roman" w:hAnsi="Times New Roman" w:cs="Times New Roman"/>
          <w:sz w:val="20"/>
          <w:szCs w:val="20"/>
          <w:lang w:eastAsia="ru-RU"/>
        </w:rPr>
      </w:pPr>
    </w:p>
    <w:p w:rsidR="00247F1B" w:rsidRPr="00247F1B" w:rsidRDefault="00247F1B" w:rsidP="00247F1B">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47F1B" w:rsidRPr="00247F1B" w:rsidRDefault="00247F1B" w:rsidP="00247F1B">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 xml:space="preserve">по Новосибирской области </w:t>
      </w:r>
    </w:p>
    <w:p w:rsidR="00247F1B" w:rsidRPr="00247F1B" w:rsidRDefault="00247F1B" w:rsidP="00247F1B">
      <w:pPr>
        <w:autoSpaceDE w:val="0"/>
        <w:autoSpaceDN w:val="0"/>
        <w:adjustRightInd w:val="0"/>
        <w:spacing w:after="0" w:line="259" w:lineRule="auto"/>
        <w:jc w:val="right"/>
        <w:rPr>
          <w:rFonts w:ascii="Times New Roman" w:eastAsia="Quattrocento Sans" w:hAnsi="Times New Roman" w:cs="Times New Roman"/>
          <w:b/>
          <w:i/>
          <w:color w:val="000000"/>
          <w:sz w:val="20"/>
          <w:szCs w:val="20"/>
        </w:rPr>
      </w:pPr>
    </w:p>
    <w:p w:rsidR="00247F1B" w:rsidRPr="00247F1B" w:rsidRDefault="00247F1B" w:rsidP="00247F1B">
      <w:pPr>
        <w:autoSpaceDE w:val="0"/>
        <w:autoSpaceDN w:val="0"/>
        <w:adjustRightInd w:val="0"/>
        <w:spacing w:after="0" w:line="259" w:lineRule="auto"/>
        <w:jc w:val="right"/>
        <w:rPr>
          <w:rFonts w:ascii="Times New Roman" w:eastAsia="Calibri" w:hAnsi="Times New Roman" w:cs="Times New Roman"/>
          <w:b/>
          <w:bCs/>
          <w:i/>
          <w:iCs/>
          <w:color w:val="0070C0"/>
          <w:sz w:val="20"/>
          <w:szCs w:val="20"/>
        </w:rPr>
      </w:pPr>
      <w:r w:rsidRPr="00247F1B">
        <w:rPr>
          <w:rFonts w:ascii="Times New Roman" w:eastAsia="Calibri"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53B62C5A" wp14:editId="0ED067AB">
                <wp:simplePos x="0" y="0"/>
                <wp:positionH relativeFrom="column">
                  <wp:posOffset>-41910</wp:posOffset>
                </wp:positionH>
                <wp:positionV relativeFrom="paragraph">
                  <wp:posOffset>90170</wp:posOffset>
                </wp:positionV>
                <wp:extent cx="6229350" cy="0"/>
                <wp:effectExtent l="5715" t="13970" r="1333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1C1D9"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4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mPhIOCACAAA8BAAADgAAAAAAAAAAAAAAAAAuAgAAZHJzL2Uyb0RvYy54bWxQ&#10;SwECLQAUAAYACAAAACEA6QmxCN4AAAAIAQAADwAAAAAAAAAAAAAAAAB6BAAAZHJzL2Rvd25yZXYu&#10;eG1sUEsFBgAAAAAEAAQA8wAAAIUFAAAAAA==&#10;" strokecolor="#0070c0"/>
            </w:pict>
          </mc:Fallback>
        </mc:AlternateContent>
      </w:r>
    </w:p>
    <w:p w:rsidR="00247F1B" w:rsidRPr="00247F1B" w:rsidRDefault="00247F1B" w:rsidP="00247F1B">
      <w:pPr>
        <w:suppressAutoHyphens/>
        <w:autoSpaceDE w:val="0"/>
        <w:autoSpaceDN w:val="0"/>
        <w:adjustRightInd w:val="0"/>
        <w:spacing w:after="0" w:line="259" w:lineRule="auto"/>
        <w:jc w:val="both"/>
        <w:rPr>
          <w:rFonts w:ascii="Times New Roman" w:eastAsia="Calibri" w:hAnsi="Times New Roman" w:cs="Times New Roman"/>
          <w:b/>
          <w:bCs/>
          <w:sz w:val="20"/>
          <w:szCs w:val="20"/>
        </w:rPr>
      </w:pPr>
      <w:r w:rsidRPr="00247F1B">
        <w:rPr>
          <w:rFonts w:ascii="Times New Roman" w:eastAsia="Calibri" w:hAnsi="Times New Roman" w:cs="Times New Roman"/>
          <w:b/>
          <w:bCs/>
          <w:sz w:val="20"/>
          <w:szCs w:val="20"/>
        </w:rPr>
        <w:t>Об Управлении Росреестра по Новосибирской области</w:t>
      </w:r>
    </w:p>
    <w:p w:rsidR="00247F1B" w:rsidRPr="00247F1B" w:rsidRDefault="00247F1B" w:rsidP="00247F1B">
      <w:pPr>
        <w:suppressAutoHyphens/>
        <w:autoSpaceDE w:val="0"/>
        <w:autoSpaceDN w:val="0"/>
        <w:adjustRightInd w:val="0"/>
        <w:spacing w:after="0" w:line="259" w:lineRule="auto"/>
        <w:jc w:val="both"/>
        <w:rPr>
          <w:rFonts w:ascii="Times New Roman" w:eastAsia="Calibri" w:hAnsi="Times New Roman" w:cs="Times New Roman"/>
          <w:b/>
          <w:bCs/>
          <w:sz w:val="20"/>
          <w:szCs w:val="20"/>
        </w:rPr>
      </w:pPr>
      <w:r w:rsidRPr="00247F1B">
        <w:rPr>
          <w:rFonts w:ascii="Times New Roman" w:eastAsia="Calibri"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47F1B" w:rsidRPr="00247F1B" w:rsidRDefault="00247F1B" w:rsidP="00247F1B">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0"/>
          <w:szCs w:val="20"/>
        </w:rPr>
      </w:pPr>
    </w:p>
    <w:p w:rsidR="00247F1B" w:rsidRPr="00247F1B" w:rsidRDefault="00247F1B" w:rsidP="00247F1B">
      <w:pPr>
        <w:tabs>
          <w:tab w:val="left" w:pos="1095"/>
        </w:tabs>
        <w:suppressAutoHyphens/>
        <w:autoSpaceDE w:val="0"/>
        <w:autoSpaceDN w:val="0"/>
        <w:adjustRightInd w:val="0"/>
        <w:spacing w:after="0" w:line="259" w:lineRule="auto"/>
        <w:jc w:val="both"/>
        <w:rPr>
          <w:rFonts w:ascii="Times New Roman" w:eastAsia="Calibri" w:hAnsi="Times New Roman" w:cs="Times New Roman"/>
          <w:b/>
          <w:color w:val="000000"/>
          <w:sz w:val="20"/>
          <w:szCs w:val="20"/>
        </w:rPr>
      </w:pPr>
      <w:r w:rsidRPr="00247F1B">
        <w:rPr>
          <w:rFonts w:ascii="Times New Roman" w:eastAsia="Calibri" w:hAnsi="Times New Roman" w:cs="Times New Roman"/>
          <w:b/>
          <w:color w:val="000000"/>
          <w:sz w:val="20"/>
          <w:szCs w:val="20"/>
        </w:rPr>
        <w:t>Контакты для СМИ:</w:t>
      </w:r>
    </w:p>
    <w:p w:rsidR="00247F1B" w:rsidRPr="00247F1B" w:rsidRDefault="00247F1B" w:rsidP="00247F1B">
      <w:pPr>
        <w:spacing w:after="0" w:line="259" w:lineRule="auto"/>
        <w:jc w:val="both"/>
        <w:rPr>
          <w:rFonts w:ascii="Times New Roman" w:eastAsia="Calibri" w:hAnsi="Times New Roman" w:cs="Times New Roman"/>
          <w:sz w:val="20"/>
          <w:szCs w:val="20"/>
        </w:rPr>
      </w:pPr>
      <w:r w:rsidRPr="00247F1B">
        <w:rPr>
          <w:rFonts w:ascii="Times New Roman" w:eastAsia="Calibri" w:hAnsi="Times New Roman" w:cs="Times New Roman"/>
          <w:sz w:val="20"/>
          <w:szCs w:val="20"/>
        </w:rPr>
        <w:t>Управление Росреестра по Новосибирской области</w:t>
      </w:r>
    </w:p>
    <w:p w:rsidR="00247F1B" w:rsidRPr="00247F1B" w:rsidRDefault="00247F1B" w:rsidP="00247F1B">
      <w:pPr>
        <w:pStyle w:val="af6"/>
        <w:spacing w:before="0" w:beforeAutospacing="0" w:after="0" w:afterAutospacing="0"/>
        <w:ind w:firstLine="720"/>
        <w:jc w:val="both"/>
        <w:rPr>
          <w:rStyle w:val="apple-converted-space"/>
          <w:color w:val="000000"/>
          <w:sz w:val="20"/>
          <w:szCs w:val="20"/>
        </w:rPr>
      </w:pPr>
      <w:r w:rsidRPr="00247F1B">
        <w:rPr>
          <w:rFonts w:eastAsiaTheme="minorHAnsi"/>
          <w:b/>
          <w:noProof/>
          <w:sz w:val="20"/>
          <w:szCs w:val="20"/>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247F1B">
        <w:rPr>
          <w:rFonts w:ascii="Times New Roman" w:eastAsia="Times New Roman" w:hAnsi="Times New Roman" w:cs="Times New Roman"/>
          <w:sz w:val="20"/>
          <w:szCs w:val="20"/>
          <w:lang w:eastAsia="ru-RU"/>
        </w:rPr>
        <w:t>травы  и</w:t>
      </w:r>
      <w:proofErr w:type="gramEnd"/>
      <w:r w:rsidRPr="00247F1B">
        <w:rPr>
          <w:rFonts w:ascii="Times New Roman" w:eastAsia="Times New Roman" w:hAnsi="Times New Roman" w:cs="Times New Roman"/>
          <w:sz w:val="20"/>
          <w:szCs w:val="20"/>
          <w:lang w:eastAsia="ru-RU"/>
        </w:rPr>
        <w:t xml:space="preserve"> предупреждает землепользователей: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w:t>
      </w:r>
      <w:r w:rsidRPr="00247F1B">
        <w:rPr>
          <w:rFonts w:ascii="Times New Roman" w:eastAsia="Times New Roman" w:hAnsi="Times New Roman" w:cs="Times New Roman"/>
          <w:sz w:val="20"/>
          <w:szCs w:val="20"/>
          <w:lang w:eastAsia="ru-RU"/>
        </w:rPr>
        <w:lastRenderedPageBreak/>
        <w:t xml:space="preserve">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247F1B">
        <w:rPr>
          <w:rFonts w:ascii="Times New Roman" w:eastAsia="Times New Roman" w:hAnsi="Times New Roman" w:cs="Times New Roman"/>
          <w:sz w:val="20"/>
          <w:szCs w:val="20"/>
          <w:lang w:eastAsia="ru-RU"/>
        </w:rPr>
        <w:t>Россельхознадзора</w:t>
      </w:r>
      <w:proofErr w:type="spellEnd"/>
      <w:r w:rsidRPr="00247F1B">
        <w:rPr>
          <w:rFonts w:ascii="Times New Roman" w:eastAsia="Times New Roman" w:hAnsi="Times New Roman" w:cs="Times New Roman"/>
          <w:sz w:val="20"/>
          <w:szCs w:val="20"/>
          <w:lang w:eastAsia="ru-RU"/>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на Единый телефон экстренных служб – 112;</w:t>
      </w:r>
    </w:p>
    <w:p w:rsidR="00247F1B" w:rsidRPr="00247F1B" w:rsidRDefault="00247F1B" w:rsidP="00247F1B">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в Пожарно-спасательную службу МЧС России – 101;</w:t>
      </w:r>
    </w:p>
    <w:p w:rsidR="00247F1B" w:rsidRPr="00247F1B" w:rsidRDefault="00247F1B" w:rsidP="00247F1B">
      <w:pPr>
        <w:autoSpaceDE w:val="0"/>
        <w:autoSpaceDN w:val="0"/>
        <w:adjustRightInd w:val="0"/>
        <w:spacing w:after="0"/>
        <w:ind w:firstLine="709"/>
        <w:jc w:val="both"/>
        <w:rPr>
          <w:rStyle w:val="apple-converted-space"/>
          <w:rFonts w:ascii="Times New Roman" w:eastAsia="Times New Roman" w:hAnsi="Times New Roman" w:cs="Times New Roman"/>
          <w:sz w:val="20"/>
          <w:szCs w:val="20"/>
          <w:lang w:eastAsia="ru-RU"/>
        </w:rPr>
      </w:pPr>
      <w:r w:rsidRPr="00247F1B">
        <w:rPr>
          <w:rFonts w:ascii="Times New Roman" w:eastAsia="Times New Roman" w:hAnsi="Times New Roman" w:cs="Times New Roman"/>
          <w:sz w:val="20"/>
          <w:szCs w:val="20"/>
          <w:lang w:eastAsia="ru-RU"/>
        </w:rPr>
        <w:t>- «Единый телефон доверия» ГУ МЧС России по Новосибирской области - 8(383) 239-99-99;</w:t>
      </w:r>
    </w:p>
    <w:p w:rsidR="00247F1B" w:rsidRPr="00247F1B" w:rsidRDefault="00247F1B" w:rsidP="00247F1B">
      <w:pPr>
        <w:autoSpaceDE w:val="0"/>
        <w:autoSpaceDN w:val="0"/>
        <w:adjustRightInd w:val="0"/>
        <w:spacing w:after="0"/>
        <w:jc w:val="both"/>
        <w:rPr>
          <w:rFonts w:ascii="Times New Roman" w:eastAsia="Times New Roman" w:hAnsi="Times New Roman" w:cs="Times New Roman"/>
          <w:color w:val="000000"/>
          <w:sz w:val="20"/>
          <w:szCs w:val="20"/>
          <w:lang w:eastAsia="ru-RU"/>
        </w:rPr>
      </w:pPr>
    </w:p>
    <w:p w:rsidR="00247F1B" w:rsidRPr="00247F1B" w:rsidRDefault="00247F1B" w:rsidP="00247F1B">
      <w:pPr>
        <w:autoSpaceDE w:val="0"/>
        <w:autoSpaceDN w:val="0"/>
        <w:adjustRightInd w:val="0"/>
        <w:spacing w:after="0"/>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47F1B" w:rsidRPr="00247F1B" w:rsidRDefault="00247F1B" w:rsidP="00247F1B">
      <w:pPr>
        <w:autoSpaceDE w:val="0"/>
        <w:autoSpaceDN w:val="0"/>
        <w:adjustRightInd w:val="0"/>
        <w:spacing w:after="0"/>
        <w:jc w:val="right"/>
        <w:rPr>
          <w:rFonts w:ascii="Times New Roman" w:eastAsia="Quattrocento Sans" w:hAnsi="Times New Roman" w:cs="Times New Roman"/>
          <w:b/>
          <w:i/>
          <w:color w:val="000000"/>
          <w:sz w:val="20"/>
          <w:szCs w:val="20"/>
        </w:rPr>
      </w:pPr>
      <w:r w:rsidRPr="00247F1B">
        <w:rPr>
          <w:rFonts w:ascii="Times New Roman" w:eastAsia="Quattrocento Sans" w:hAnsi="Times New Roman" w:cs="Times New Roman"/>
          <w:b/>
          <w:i/>
          <w:color w:val="000000"/>
          <w:sz w:val="20"/>
          <w:szCs w:val="20"/>
        </w:rPr>
        <w:t>по Новосибирской области</w:t>
      </w:r>
    </w:p>
    <w:p w:rsidR="00247F1B" w:rsidRPr="00247F1B" w:rsidRDefault="00247F1B" w:rsidP="00247F1B">
      <w:pPr>
        <w:suppressAutoHyphens/>
        <w:autoSpaceDE w:val="0"/>
        <w:autoSpaceDN w:val="0"/>
        <w:adjustRightInd w:val="0"/>
        <w:jc w:val="both"/>
        <w:rPr>
          <w:rFonts w:ascii="Times New Roman" w:hAnsi="Times New Roman" w:cs="Times New Roman"/>
          <w:b/>
          <w:bCs/>
          <w:i/>
          <w:iCs/>
          <w:color w:val="0070C0"/>
          <w:sz w:val="20"/>
          <w:szCs w:val="20"/>
        </w:rPr>
      </w:pPr>
      <w:r w:rsidRPr="00247F1B">
        <w:rPr>
          <w:rFonts w:ascii="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3677AB1A" wp14:editId="27EBCD21">
                <wp:simplePos x="0" y="0"/>
                <wp:positionH relativeFrom="column">
                  <wp:posOffset>-41910</wp:posOffset>
                </wp:positionH>
                <wp:positionV relativeFrom="paragraph">
                  <wp:posOffset>90170</wp:posOffset>
                </wp:positionV>
                <wp:extent cx="6229350" cy="0"/>
                <wp:effectExtent l="5715" t="13970" r="13335" b="508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36C95" id="AutoShape 2" o:spid="_x0000_s1026" type="#_x0000_t32" style="position:absolute;margin-left:-3.3pt;margin-top:7.1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4K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2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6V+CiACAAA8BAAADgAAAAAAAAAAAAAAAAAuAgAAZHJzL2Uyb0RvYy54bWxQ&#10;SwECLQAUAAYACAAAACEA6QmxCN4AAAAIAQAADwAAAAAAAAAAAAAAAAB6BAAAZHJzL2Rvd25yZXYu&#10;eG1sUEsFBgAAAAAEAAQA8wAAAIUFAAAAAA==&#10;" strokecolor="#0070c0"/>
            </w:pict>
          </mc:Fallback>
        </mc:AlternateContent>
      </w:r>
    </w:p>
    <w:p w:rsidR="00247F1B" w:rsidRPr="00247F1B" w:rsidRDefault="00247F1B" w:rsidP="00247F1B">
      <w:pPr>
        <w:suppressAutoHyphens/>
        <w:autoSpaceDE w:val="0"/>
        <w:autoSpaceDN w:val="0"/>
        <w:adjustRightInd w:val="0"/>
        <w:spacing w:after="0"/>
        <w:jc w:val="both"/>
        <w:rPr>
          <w:rFonts w:ascii="Times New Roman" w:hAnsi="Times New Roman" w:cs="Times New Roman"/>
          <w:b/>
          <w:bCs/>
          <w:sz w:val="20"/>
          <w:szCs w:val="20"/>
        </w:rPr>
      </w:pPr>
      <w:r w:rsidRPr="00247F1B">
        <w:rPr>
          <w:rFonts w:ascii="Times New Roman" w:hAnsi="Times New Roman" w:cs="Times New Roman"/>
          <w:b/>
          <w:bCs/>
          <w:sz w:val="20"/>
          <w:szCs w:val="20"/>
        </w:rPr>
        <w:t>Об Управлении Росреестра по Новосибирской области</w:t>
      </w:r>
    </w:p>
    <w:p w:rsidR="00247F1B" w:rsidRPr="00247F1B" w:rsidRDefault="00247F1B" w:rsidP="00247F1B">
      <w:pPr>
        <w:suppressAutoHyphens/>
        <w:autoSpaceDE w:val="0"/>
        <w:autoSpaceDN w:val="0"/>
        <w:adjustRightInd w:val="0"/>
        <w:spacing w:after="0"/>
        <w:jc w:val="both"/>
        <w:rPr>
          <w:rFonts w:ascii="Times New Roman" w:hAnsi="Times New Roman" w:cs="Times New Roman"/>
          <w:b/>
          <w:bCs/>
          <w:sz w:val="20"/>
          <w:szCs w:val="20"/>
        </w:rPr>
      </w:pPr>
      <w:r w:rsidRPr="00247F1B">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47F1B" w:rsidRPr="00247F1B" w:rsidRDefault="00247F1B" w:rsidP="00247F1B">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p>
    <w:p w:rsidR="00247F1B" w:rsidRPr="00247F1B" w:rsidRDefault="00247F1B" w:rsidP="00247F1B">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247F1B">
        <w:rPr>
          <w:rFonts w:ascii="Times New Roman" w:hAnsi="Times New Roman" w:cs="Times New Roman"/>
          <w:b/>
          <w:color w:val="000000"/>
          <w:sz w:val="20"/>
          <w:szCs w:val="20"/>
        </w:rPr>
        <w:t>Контакты для СМИ:</w:t>
      </w:r>
    </w:p>
    <w:p w:rsidR="00247F1B" w:rsidRPr="00247F1B" w:rsidRDefault="00247F1B" w:rsidP="00247F1B">
      <w:pPr>
        <w:spacing w:after="0"/>
        <w:jc w:val="both"/>
        <w:rPr>
          <w:rFonts w:ascii="Times New Roman" w:hAnsi="Times New Roman" w:cs="Times New Roman"/>
          <w:sz w:val="20"/>
          <w:szCs w:val="20"/>
        </w:rPr>
      </w:pPr>
      <w:r w:rsidRPr="00247F1B">
        <w:rPr>
          <w:rFonts w:ascii="Times New Roman" w:hAnsi="Times New Roman" w:cs="Times New Roman"/>
          <w:sz w:val="20"/>
          <w:szCs w:val="20"/>
        </w:rPr>
        <w:t>Управление Росреестра по Новосибирской области</w:t>
      </w:r>
    </w:p>
    <w:p w:rsidR="00247F1B" w:rsidRPr="00247F1B" w:rsidRDefault="00247F1B" w:rsidP="00247F1B">
      <w:pPr>
        <w:spacing w:after="0"/>
        <w:jc w:val="both"/>
        <w:rPr>
          <w:rFonts w:ascii="Times New Roman" w:hAnsi="Times New Roman" w:cs="Times New Roman"/>
          <w:sz w:val="20"/>
          <w:szCs w:val="20"/>
        </w:rPr>
      </w:pPr>
      <w:r w:rsidRPr="00247F1B">
        <w:rPr>
          <w:rFonts w:ascii="Times New Roman" w:hAnsi="Times New Roman" w:cs="Times New Roman"/>
          <w:sz w:val="20"/>
          <w:szCs w:val="20"/>
        </w:rPr>
        <w:t>630091, г. Новосибирск, ул. Державина, д. 28</w:t>
      </w:r>
    </w:p>
    <w:p w:rsidR="00247F1B" w:rsidRPr="00247F1B" w:rsidRDefault="00247F1B" w:rsidP="00247F1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47F1B">
        <w:rPr>
          <w:rFonts w:ascii="Times New Roman" w:eastAsia="Times New Roman" w:hAnsi="Times New Roman" w:cs="Times New Roman"/>
          <w:color w:val="000000"/>
          <w:sz w:val="20"/>
          <w:szCs w:val="20"/>
          <w:lang w:val="x-none" w:eastAsia="ru-RU"/>
        </w:rPr>
        <w:t xml:space="preserve">Электронная почта: </w:t>
      </w:r>
    </w:p>
    <w:p w:rsidR="00247F1B" w:rsidRPr="00247F1B" w:rsidRDefault="00126353" w:rsidP="00247F1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59" w:history="1">
        <w:r w:rsidR="00247F1B" w:rsidRPr="00247F1B">
          <w:rPr>
            <w:rStyle w:val="af9"/>
            <w:rFonts w:ascii="Times New Roman" w:hAnsi="Times New Roman" w:cs="Times New Roman"/>
            <w:sz w:val="20"/>
            <w:szCs w:val="20"/>
            <w:lang w:val="x-none"/>
          </w:rPr>
          <w:t>oko@54upr.rosreestr.ru</w:t>
        </w:r>
      </w:hyperlink>
      <w:r w:rsidR="00247F1B" w:rsidRPr="00247F1B">
        <w:rPr>
          <w:rFonts w:ascii="Times New Roman" w:eastAsia="Times New Roman" w:hAnsi="Times New Roman" w:cs="Times New Roman"/>
          <w:color w:val="000000"/>
          <w:sz w:val="20"/>
          <w:szCs w:val="20"/>
          <w:lang w:val="x-none" w:eastAsia="ru-RU"/>
        </w:rPr>
        <w:t xml:space="preserve"> </w:t>
      </w:r>
    </w:p>
    <w:p w:rsidR="00247F1B" w:rsidRPr="00247F1B" w:rsidRDefault="00247F1B" w:rsidP="00247F1B">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247F1B">
        <w:rPr>
          <w:rFonts w:ascii="Times New Roman" w:eastAsia="Times New Roman" w:hAnsi="Times New Roman" w:cs="Times New Roman"/>
          <w:color w:val="000000"/>
          <w:sz w:val="20"/>
          <w:szCs w:val="20"/>
          <w:lang w:val="x-none" w:eastAsia="ru-RU"/>
        </w:rPr>
        <w:t xml:space="preserve">Сайт: </w:t>
      </w:r>
      <w:hyperlink r:id="rId60" w:history="1">
        <w:r w:rsidRPr="00247F1B">
          <w:rPr>
            <w:rFonts w:ascii="Times New Roman" w:eastAsia="Times New Roman" w:hAnsi="Times New Roman" w:cs="Times New Roman"/>
            <w:color w:val="0000FF"/>
            <w:sz w:val="20"/>
            <w:szCs w:val="20"/>
            <w:u w:val="single"/>
            <w:lang w:val="x-none" w:eastAsia="ru-RU"/>
          </w:rPr>
          <w:t>Росреестр</w:t>
        </w:r>
      </w:hyperlink>
    </w:p>
    <w:p w:rsidR="001B0D43" w:rsidRPr="00247F1B" w:rsidRDefault="00247F1B" w:rsidP="00247F1B">
      <w:pPr>
        <w:spacing w:after="0"/>
        <w:ind w:firstLine="709"/>
        <w:jc w:val="both"/>
        <w:rPr>
          <w:rFonts w:ascii="Times New Roman" w:eastAsia="Times New Roman" w:hAnsi="Times New Roman" w:cs="Times New Roman"/>
          <w:color w:val="000000"/>
          <w:sz w:val="20"/>
          <w:szCs w:val="20"/>
          <w:shd w:val="clear" w:color="auto" w:fill="FFFFFF"/>
          <w:lang w:eastAsia="ru-RU"/>
        </w:rPr>
      </w:pPr>
      <w:r w:rsidRPr="00247F1B">
        <w:rPr>
          <w:rFonts w:ascii="Times New Roman" w:eastAsia="Times New Roman" w:hAnsi="Times New Roman" w:cs="Times New Roman"/>
          <w:color w:val="000000"/>
          <w:sz w:val="20"/>
          <w:szCs w:val="20"/>
          <w:lang w:eastAsia="ru-RU"/>
        </w:rPr>
        <w:t xml:space="preserve">Соцсети: </w:t>
      </w:r>
      <w:hyperlink r:id="rId61" w:history="1">
        <w:r w:rsidRPr="00247F1B">
          <w:rPr>
            <w:rFonts w:ascii="Times New Roman" w:eastAsia="Times New Roman" w:hAnsi="Times New Roman" w:cs="Times New Roman"/>
            <w:color w:val="0000FF"/>
            <w:sz w:val="20"/>
            <w:szCs w:val="20"/>
            <w:u w:val="single"/>
            <w:lang w:val="x-none" w:eastAsia="ru-RU"/>
          </w:rPr>
          <w:t>ВКонтакте</w:t>
        </w:r>
      </w:hyperlink>
      <w:r w:rsidRPr="00247F1B">
        <w:rPr>
          <w:rFonts w:ascii="Times New Roman" w:eastAsia="Times New Roman" w:hAnsi="Times New Roman" w:cs="Times New Roman"/>
          <w:color w:val="000000"/>
          <w:sz w:val="20"/>
          <w:szCs w:val="20"/>
          <w:lang w:eastAsia="ru-RU"/>
        </w:rPr>
        <w:t xml:space="preserve">, </w:t>
      </w:r>
      <w:hyperlink r:id="rId62" w:history="1">
        <w:r w:rsidRPr="00247F1B">
          <w:rPr>
            <w:rStyle w:val="af9"/>
            <w:rFonts w:ascii="Times New Roman" w:hAnsi="Times New Roman" w:cs="Times New Roman"/>
            <w:sz w:val="20"/>
            <w:szCs w:val="20"/>
          </w:rPr>
          <w:t>Одноклассники</w:t>
        </w:r>
      </w:hyperlink>
      <w:r w:rsidRPr="00247F1B">
        <w:rPr>
          <w:rStyle w:val="af9"/>
          <w:rFonts w:ascii="Times New Roman" w:hAnsi="Times New Roman" w:cs="Times New Roman"/>
          <w:sz w:val="20"/>
          <w:szCs w:val="20"/>
        </w:rPr>
        <w:t xml:space="preserve">, </w:t>
      </w:r>
      <w:hyperlink r:id="rId63" w:history="1">
        <w:r w:rsidRPr="00247F1B">
          <w:rPr>
            <w:rStyle w:val="af9"/>
            <w:rFonts w:ascii="Times New Roman" w:hAnsi="Times New Roman" w:cs="Times New Roman"/>
            <w:sz w:val="20"/>
            <w:szCs w:val="20"/>
            <w:lang w:val="x-none"/>
          </w:rPr>
          <w:t>Яндекс</w:t>
        </w:r>
        <w:r w:rsidRPr="00247F1B">
          <w:rPr>
            <w:rStyle w:val="af9"/>
            <w:rFonts w:ascii="Times New Roman" w:hAnsi="Times New Roman" w:cs="Times New Roman"/>
            <w:sz w:val="20"/>
            <w:szCs w:val="20"/>
          </w:rPr>
          <w:t>.</w:t>
        </w:r>
        <w:r w:rsidRPr="00247F1B">
          <w:rPr>
            <w:rStyle w:val="af9"/>
            <w:rFonts w:ascii="Times New Roman" w:hAnsi="Times New Roman" w:cs="Times New Roman"/>
            <w:sz w:val="20"/>
            <w:szCs w:val="20"/>
            <w:lang w:val="x-none"/>
          </w:rPr>
          <w:t>Дзен</w:t>
        </w:r>
      </w:hyperlink>
      <w:r w:rsidRPr="00247F1B">
        <w:rPr>
          <w:rStyle w:val="af9"/>
          <w:rFonts w:ascii="Times New Roman" w:hAnsi="Times New Roman" w:cs="Times New Roman"/>
          <w:sz w:val="20"/>
          <w:szCs w:val="20"/>
        </w:rPr>
        <w:t xml:space="preserve">, </w:t>
      </w:r>
      <w:hyperlink r:id="rId64" w:history="1">
        <w:proofErr w:type="spellStart"/>
        <w:r w:rsidRPr="00247F1B">
          <w:rPr>
            <w:rStyle w:val="af9"/>
            <w:rFonts w:ascii="Times New Roman" w:hAnsi="Times New Roman" w:cs="Times New Roman"/>
            <w:sz w:val="20"/>
            <w:szCs w:val="20"/>
          </w:rPr>
          <w:t>Телеграм</w:t>
        </w:r>
        <w:proofErr w:type="spellEnd"/>
      </w:hyperlink>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2D1749" w:rsidRPr="002D1749" w:rsidRDefault="002D1749" w:rsidP="002D1749">
      <w:pPr>
        <w:spacing w:after="0" w:line="240" w:lineRule="auto"/>
        <w:jc w:val="center"/>
        <w:rPr>
          <w:rFonts w:ascii="Times New Roman" w:eastAsia="Calibri" w:hAnsi="Times New Roman" w:cs="Times New Roman"/>
          <w:sz w:val="20"/>
          <w:szCs w:val="20"/>
        </w:rPr>
      </w:pPr>
      <w:r w:rsidRPr="002D1749">
        <w:rPr>
          <w:rFonts w:ascii="Times New Roman" w:eastAsia="Calibri" w:hAnsi="Times New Roman" w:cs="Times New Roman"/>
          <w:b/>
          <w:bCs/>
          <w:spacing w:val="-1"/>
          <w:sz w:val="20"/>
          <w:szCs w:val="20"/>
        </w:rPr>
        <w:t>СОВЕТ ДЕПУТАТОВ</w:t>
      </w:r>
      <w:r w:rsidRPr="002D1749">
        <w:rPr>
          <w:rFonts w:ascii="Times New Roman" w:eastAsia="Calibri" w:hAnsi="Times New Roman" w:cs="Times New Roman"/>
          <w:sz w:val="20"/>
          <w:szCs w:val="20"/>
        </w:rPr>
        <w:t xml:space="preserve"> </w:t>
      </w:r>
      <w:r w:rsidRPr="002D1749">
        <w:rPr>
          <w:rFonts w:ascii="Times New Roman" w:eastAsia="Calibri" w:hAnsi="Times New Roman" w:cs="Times New Roman"/>
          <w:b/>
          <w:bCs/>
          <w:spacing w:val="-1"/>
          <w:sz w:val="20"/>
          <w:szCs w:val="20"/>
        </w:rPr>
        <w:t>НОВОРЕШЕТОВСКОГО СЕЛЬСОВЕТА</w:t>
      </w:r>
    </w:p>
    <w:p w:rsidR="002D1749" w:rsidRPr="002D1749" w:rsidRDefault="002D1749" w:rsidP="002D1749">
      <w:pPr>
        <w:shd w:val="clear" w:color="auto" w:fill="FFFFFF"/>
        <w:spacing w:after="0" w:line="240" w:lineRule="auto"/>
        <w:jc w:val="center"/>
        <w:rPr>
          <w:rFonts w:ascii="Times New Roman" w:eastAsia="Calibri" w:hAnsi="Times New Roman" w:cs="Times New Roman"/>
          <w:sz w:val="20"/>
          <w:szCs w:val="20"/>
        </w:rPr>
      </w:pPr>
      <w:r w:rsidRPr="002D1749">
        <w:rPr>
          <w:rFonts w:ascii="Times New Roman" w:eastAsia="Calibri" w:hAnsi="Times New Roman" w:cs="Times New Roman"/>
          <w:b/>
          <w:bCs/>
          <w:spacing w:val="-2"/>
          <w:sz w:val="20"/>
          <w:szCs w:val="20"/>
        </w:rPr>
        <w:t>КОЧКОВСКОГО РАЙОНА НОВОСИБИРСКОЙ ОБЛАСТИ</w:t>
      </w:r>
    </w:p>
    <w:p w:rsidR="002D1749" w:rsidRPr="002D1749" w:rsidRDefault="002D1749" w:rsidP="002D1749">
      <w:pPr>
        <w:shd w:val="clear" w:color="auto" w:fill="FFFFFF"/>
        <w:spacing w:after="0" w:line="240" w:lineRule="auto"/>
        <w:jc w:val="center"/>
        <w:rPr>
          <w:rFonts w:ascii="Times New Roman" w:eastAsia="Calibri" w:hAnsi="Times New Roman" w:cs="Times New Roman"/>
          <w:b/>
          <w:sz w:val="20"/>
          <w:szCs w:val="20"/>
        </w:rPr>
      </w:pPr>
      <w:r w:rsidRPr="002D1749">
        <w:rPr>
          <w:rFonts w:ascii="Times New Roman" w:eastAsia="Calibri" w:hAnsi="Times New Roman" w:cs="Times New Roman"/>
          <w:b/>
          <w:sz w:val="20"/>
          <w:szCs w:val="20"/>
        </w:rPr>
        <w:t>(шестого созыва)</w:t>
      </w:r>
    </w:p>
    <w:p w:rsidR="002D1749" w:rsidRPr="002D1749" w:rsidRDefault="002D1749" w:rsidP="002D1749">
      <w:pPr>
        <w:shd w:val="clear" w:color="auto" w:fill="FFFFFF"/>
        <w:spacing w:after="0" w:line="240" w:lineRule="auto"/>
        <w:jc w:val="center"/>
        <w:rPr>
          <w:rFonts w:ascii="Times New Roman" w:eastAsia="Calibri" w:hAnsi="Times New Roman" w:cs="Times New Roman"/>
          <w:b/>
          <w:bCs/>
          <w:spacing w:val="-4"/>
          <w:w w:val="128"/>
          <w:sz w:val="20"/>
          <w:szCs w:val="20"/>
        </w:rPr>
      </w:pPr>
    </w:p>
    <w:p w:rsidR="002D1749" w:rsidRPr="002D1749" w:rsidRDefault="002D1749" w:rsidP="002D1749">
      <w:pPr>
        <w:spacing w:after="0" w:line="240" w:lineRule="auto"/>
        <w:jc w:val="center"/>
        <w:rPr>
          <w:rFonts w:ascii="Times New Roman" w:eastAsia="Calibri" w:hAnsi="Times New Roman" w:cs="Times New Roman"/>
          <w:b/>
          <w:w w:val="128"/>
          <w:sz w:val="20"/>
          <w:szCs w:val="20"/>
        </w:rPr>
      </w:pPr>
      <w:r w:rsidRPr="002D1749">
        <w:rPr>
          <w:rFonts w:ascii="Times New Roman" w:eastAsia="Calibri" w:hAnsi="Times New Roman" w:cs="Times New Roman"/>
          <w:b/>
          <w:w w:val="128"/>
          <w:sz w:val="20"/>
          <w:szCs w:val="20"/>
        </w:rPr>
        <w:t>РЕШЕНИЕ</w:t>
      </w:r>
    </w:p>
    <w:p w:rsidR="002D1749" w:rsidRPr="002D1749" w:rsidRDefault="002D1749" w:rsidP="002D1749">
      <w:pPr>
        <w:shd w:val="clear" w:color="auto" w:fill="FFFFFF"/>
        <w:spacing w:after="0" w:line="240" w:lineRule="auto"/>
        <w:jc w:val="center"/>
        <w:rPr>
          <w:rFonts w:ascii="Times New Roman" w:eastAsia="Calibri" w:hAnsi="Times New Roman" w:cs="Times New Roman"/>
          <w:b/>
          <w:sz w:val="20"/>
          <w:szCs w:val="20"/>
        </w:rPr>
      </w:pPr>
      <w:r w:rsidRPr="002D1749">
        <w:rPr>
          <w:rFonts w:ascii="Times New Roman" w:eastAsia="Calibri" w:hAnsi="Times New Roman" w:cs="Times New Roman"/>
          <w:b/>
          <w:sz w:val="20"/>
          <w:szCs w:val="20"/>
        </w:rPr>
        <w:t>двадцать седьмой</w:t>
      </w:r>
      <w:r w:rsidRPr="002D1749">
        <w:rPr>
          <w:rFonts w:ascii="Times New Roman" w:eastAsia="Calibri" w:hAnsi="Times New Roman" w:cs="Times New Roman"/>
          <w:b/>
          <w:sz w:val="20"/>
          <w:szCs w:val="20"/>
          <w:u w:val="single"/>
        </w:rPr>
        <w:t xml:space="preserve"> </w:t>
      </w:r>
      <w:r w:rsidRPr="002D1749">
        <w:rPr>
          <w:rFonts w:ascii="Times New Roman" w:eastAsia="Calibri" w:hAnsi="Times New Roman" w:cs="Times New Roman"/>
          <w:b/>
          <w:sz w:val="20"/>
          <w:szCs w:val="20"/>
        </w:rPr>
        <w:t>сессии</w:t>
      </w:r>
    </w:p>
    <w:p w:rsidR="002D1749" w:rsidRPr="002D1749" w:rsidRDefault="002D1749" w:rsidP="002D1749">
      <w:pPr>
        <w:shd w:val="clear" w:color="auto" w:fill="FFFFFF"/>
        <w:spacing w:after="0" w:line="240" w:lineRule="auto"/>
        <w:jc w:val="center"/>
        <w:rPr>
          <w:rFonts w:ascii="Times New Roman" w:eastAsia="Calibri" w:hAnsi="Times New Roman" w:cs="Times New Roman"/>
          <w:sz w:val="20"/>
          <w:szCs w:val="20"/>
        </w:rPr>
      </w:pPr>
    </w:p>
    <w:p w:rsidR="002D1749" w:rsidRPr="002D1749" w:rsidRDefault="002D1749" w:rsidP="002D1749">
      <w:pPr>
        <w:shd w:val="clear" w:color="auto" w:fill="FFFFFF"/>
        <w:tabs>
          <w:tab w:val="left" w:pos="3677"/>
          <w:tab w:val="left" w:pos="8496"/>
        </w:tabs>
        <w:spacing w:after="0" w:line="240" w:lineRule="auto"/>
        <w:jc w:val="center"/>
        <w:rPr>
          <w:rFonts w:ascii="Times New Roman" w:eastAsia="Calibri" w:hAnsi="Times New Roman" w:cs="Times New Roman"/>
          <w:sz w:val="20"/>
          <w:szCs w:val="20"/>
        </w:rPr>
      </w:pPr>
      <w:r w:rsidRPr="002D1749">
        <w:rPr>
          <w:rFonts w:ascii="Times New Roman" w:eastAsia="Calibri" w:hAnsi="Times New Roman" w:cs="Times New Roman"/>
          <w:sz w:val="20"/>
          <w:szCs w:val="20"/>
        </w:rPr>
        <w:t xml:space="preserve"> от 25.09.2024г.</w:t>
      </w:r>
      <w:r w:rsidRPr="002D1749">
        <w:rPr>
          <w:rFonts w:ascii="Times New Roman" w:eastAsia="Calibri" w:hAnsi="Times New Roman" w:cs="Times New Roman"/>
          <w:sz w:val="20"/>
          <w:szCs w:val="20"/>
        </w:rPr>
        <w:tab/>
      </w:r>
      <w:r w:rsidRPr="002D1749">
        <w:rPr>
          <w:rFonts w:ascii="Times New Roman" w:eastAsia="Calibri" w:hAnsi="Times New Roman" w:cs="Times New Roman"/>
          <w:sz w:val="20"/>
          <w:szCs w:val="20"/>
        </w:rPr>
        <w:tab/>
      </w:r>
      <w:r w:rsidRPr="002D1749">
        <w:rPr>
          <w:rFonts w:ascii="Times New Roman" w:eastAsia="Calibri" w:hAnsi="Times New Roman" w:cs="Times New Roman"/>
          <w:iCs/>
          <w:spacing w:val="-22"/>
          <w:sz w:val="20"/>
          <w:szCs w:val="20"/>
        </w:rPr>
        <w:t>№ 1</w:t>
      </w:r>
    </w:p>
    <w:p w:rsidR="002D1749" w:rsidRPr="002D1749" w:rsidRDefault="002D1749" w:rsidP="002D1749">
      <w:pPr>
        <w:spacing w:after="0" w:line="240" w:lineRule="auto"/>
        <w:jc w:val="center"/>
        <w:rPr>
          <w:rFonts w:ascii="Times New Roman" w:eastAsia="Calibri" w:hAnsi="Times New Roman" w:cs="Times New Roman"/>
          <w:sz w:val="20"/>
          <w:szCs w:val="20"/>
        </w:rPr>
      </w:pPr>
      <w:r w:rsidRPr="002D1749">
        <w:rPr>
          <w:rFonts w:ascii="Times New Roman" w:eastAsia="Calibri" w:hAnsi="Times New Roman" w:cs="Times New Roman"/>
          <w:sz w:val="20"/>
          <w:szCs w:val="20"/>
        </w:rPr>
        <w:lastRenderedPageBreak/>
        <w:t xml:space="preserve">       </w:t>
      </w:r>
    </w:p>
    <w:p w:rsidR="002D1749" w:rsidRPr="002D1749" w:rsidRDefault="002D1749" w:rsidP="002D1749">
      <w:pPr>
        <w:spacing w:after="0" w:line="240" w:lineRule="auto"/>
        <w:rPr>
          <w:rFonts w:ascii="Times New Roman" w:eastAsia="Calibri" w:hAnsi="Times New Roman" w:cs="Times New Roman"/>
          <w:sz w:val="20"/>
          <w:szCs w:val="20"/>
        </w:rPr>
      </w:pPr>
    </w:p>
    <w:p w:rsidR="002D1749" w:rsidRPr="002D1749" w:rsidRDefault="002D1749" w:rsidP="002D1749">
      <w:pPr>
        <w:shd w:val="clear" w:color="auto" w:fill="FFFFFF"/>
        <w:tabs>
          <w:tab w:val="left" w:leader="underscore" w:pos="2179"/>
        </w:tabs>
        <w:spacing w:after="0" w:line="240" w:lineRule="auto"/>
        <w:jc w:val="center"/>
        <w:rPr>
          <w:rFonts w:ascii="Times New Roman" w:eastAsia="Calibri" w:hAnsi="Times New Roman" w:cs="Times New Roman"/>
          <w:b/>
          <w:sz w:val="20"/>
          <w:szCs w:val="20"/>
        </w:rPr>
      </w:pPr>
      <w:r w:rsidRPr="002D1749">
        <w:rPr>
          <w:rFonts w:ascii="Times New Roman" w:eastAsia="Calibri" w:hAnsi="Times New Roman" w:cs="Times New Roman"/>
          <w:b/>
          <w:sz w:val="20"/>
          <w:szCs w:val="20"/>
        </w:rPr>
        <w:t>О ВНЕСЕНИИ ИЗМЕНЕНИЙ В УСТАВ СЕЛЬСКОГО ПОСЕЛЕНИЯ НОВОРЕШЕТОВСКОГО СЕЛЬСОВЕТА КОЧКОВСКОГО МУНИЦИПАЛЬНОГО РАЙОНА НОВОСИБИРСКОЙ ОБЛАСТИ</w:t>
      </w:r>
    </w:p>
    <w:p w:rsidR="002D1749" w:rsidRPr="002D1749" w:rsidRDefault="002D1749" w:rsidP="002D1749">
      <w:pPr>
        <w:shd w:val="clear" w:color="auto" w:fill="FFFFFF"/>
        <w:tabs>
          <w:tab w:val="left" w:leader="underscore" w:pos="2179"/>
        </w:tabs>
        <w:spacing w:after="0" w:line="240" w:lineRule="auto"/>
        <w:jc w:val="center"/>
        <w:rPr>
          <w:rFonts w:ascii="Times New Roman" w:eastAsia="Calibri" w:hAnsi="Times New Roman" w:cs="Times New Roman"/>
          <w:b/>
          <w:sz w:val="20"/>
          <w:szCs w:val="20"/>
        </w:rPr>
      </w:pPr>
    </w:p>
    <w:p w:rsidR="002D1749" w:rsidRPr="002D1749" w:rsidRDefault="002D1749" w:rsidP="002D1749">
      <w:pPr>
        <w:spacing w:after="0" w:line="240" w:lineRule="auto"/>
        <w:jc w:val="both"/>
        <w:rPr>
          <w:rFonts w:ascii="Times New Roman" w:eastAsia="Times New Roman" w:hAnsi="Times New Roman" w:cs="Times New Roman"/>
          <w:sz w:val="20"/>
          <w:szCs w:val="20"/>
          <w:lang w:eastAsia="ru-RU"/>
        </w:rPr>
      </w:pPr>
      <w:r w:rsidRPr="002D1749">
        <w:rPr>
          <w:rFonts w:ascii="Times New Roman" w:eastAsia="Times New Roman" w:hAnsi="Times New Roman" w:cs="Times New Roman"/>
          <w:sz w:val="20"/>
          <w:szCs w:val="20"/>
          <w:lang w:eastAsia="ru-RU"/>
        </w:rPr>
        <w:t>В соответствии со ст. 7,35,44 Федерального закона от 06.10.2003 № 131 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w:t>
      </w:r>
    </w:p>
    <w:p w:rsidR="002D1749" w:rsidRPr="002D1749" w:rsidRDefault="002D1749" w:rsidP="002D1749">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0"/>
          <w:szCs w:val="20"/>
        </w:rPr>
      </w:pPr>
      <w:r w:rsidRPr="002D1749">
        <w:rPr>
          <w:rFonts w:ascii="Times New Roman" w:eastAsia="Calibri" w:hAnsi="Times New Roman" w:cs="Times New Roman"/>
          <w:b/>
          <w:color w:val="000000"/>
          <w:spacing w:val="-1"/>
          <w:sz w:val="20"/>
          <w:szCs w:val="20"/>
        </w:rPr>
        <w:t>РЕШИЛ:</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color w:val="000000"/>
          <w:spacing w:val="-21"/>
          <w:sz w:val="20"/>
          <w:szCs w:val="20"/>
        </w:rPr>
        <w:t>1.</w:t>
      </w:r>
      <w:r w:rsidRPr="002D1749">
        <w:rPr>
          <w:rFonts w:ascii="Times New Roman" w:eastAsia="Calibri" w:hAnsi="Times New Roman" w:cs="Times New Roman"/>
          <w:color w:val="000000"/>
          <w:sz w:val="20"/>
          <w:szCs w:val="20"/>
        </w:rPr>
        <w:t xml:space="preserve"> </w:t>
      </w:r>
      <w:r w:rsidRPr="002D1749">
        <w:rPr>
          <w:rFonts w:ascii="Times New Roman" w:eastAsia="Calibri" w:hAnsi="Times New Roman" w:cs="Times New Roman"/>
          <w:sz w:val="20"/>
          <w:szCs w:val="20"/>
        </w:rPr>
        <w:t>Внести в Устав сельского поселения Новорешетовского сельсовета Кочковского муниципального района Новосибирской области следующие изменения:</w:t>
      </w:r>
    </w:p>
    <w:p w:rsidR="002D1749" w:rsidRPr="002D1749" w:rsidRDefault="002D1749" w:rsidP="002D1749">
      <w:pPr>
        <w:spacing w:after="0" w:line="240" w:lineRule="auto"/>
        <w:ind w:firstLine="710"/>
        <w:jc w:val="both"/>
        <w:rPr>
          <w:rFonts w:ascii="Times New Roman" w:eastAsia="Calibri" w:hAnsi="Times New Roman" w:cs="Times New Roman"/>
          <w:b/>
          <w:sz w:val="20"/>
          <w:szCs w:val="20"/>
        </w:rPr>
      </w:pPr>
    </w:p>
    <w:p w:rsidR="002D1749" w:rsidRPr="002D1749" w:rsidRDefault="002D1749" w:rsidP="002D1749">
      <w:pPr>
        <w:spacing w:after="0" w:line="240" w:lineRule="auto"/>
        <w:ind w:firstLine="710"/>
        <w:jc w:val="both"/>
        <w:rPr>
          <w:rFonts w:ascii="Times New Roman" w:eastAsia="Calibri" w:hAnsi="Times New Roman" w:cs="Times New Roman"/>
          <w:b/>
          <w:sz w:val="20"/>
          <w:szCs w:val="20"/>
        </w:rPr>
      </w:pPr>
      <w:r w:rsidRPr="002D1749">
        <w:rPr>
          <w:rFonts w:ascii="Times New Roman" w:eastAsia="Calibri" w:hAnsi="Times New Roman" w:cs="Times New Roman"/>
          <w:b/>
          <w:sz w:val="20"/>
          <w:szCs w:val="20"/>
        </w:rPr>
        <w:t xml:space="preserve">1.1. Статья 21. Депутат Совета депутатов </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1.1.1. дополнить часть 5 пунктом 10.1 следующего содержания:</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«10.1)</w:t>
      </w:r>
      <w:r w:rsidRPr="002D1749">
        <w:rPr>
          <w:rFonts w:ascii="Times New Roman" w:eastAsia="Calibri" w:hAnsi="Times New Roman" w:cs="Times New Roman"/>
          <w:b/>
          <w:sz w:val="20"/>
          <w:szCs w:val="20"/>
        </w:rPr>
        <w:t xml:space="preserve"> </w:t>
      </w:r>
      <w:r w:rsidRPr="002D1749">
        <w:rPr>
          <w:rFonts w:ascii="Times New Roman" w:eastAsia="Calibri" w:hAnsi="Times New Roman" w:cs="Times New Roman"/>
          <w:iCs/>
          <w:sz w:val="20"/>
          <w:szCs w:val="20"/>
        </w:rPr>
        <w:t>приобретения им статуса иностранного агента</w:t>
      </w:r>
      <w:r w:rsidRPr="002D1749">
        <w:rPr>
          <w:rFonts w:ascii="Times New Roman" w:eastAsia="Calibri" w:hAnsi="Times New Roman" w:cs="Times New Roman"/>
          <w:sz w:val="20"/>
          <w:szCs w:val="20"/>
        </w:rPr>
        <w:t>;»;</w:t>
      </w:r>
    </w:p>
    <w:p w:rsidR="002D1749" w:rsidRPr="002D1749" w:rsidRDefault="002D1749" w:rsidP="002D1749">
      <w:pPr>
        <w:spacing w:after="0" w:line="240" w:lineRule="auto"/>
        <w:ind w:firstLine="710"/>
        <w:jc w:val="both"/>
        <w:rPr>
          <w:rFonts w:ascii="Times New Roman" w:eastAsia="Calibri" w:hAnsi="Times New Roman" w:cs="Times New Roman"/>
          <w:b/>
          <w:sz w:val="20"/>
          <w:szCs w:val="20"/>
        </w:rPr>
      </w:pPr>
    </w:p>
    <w:p w:rsidR="002D1749" w:rsidRPr="002D1749" w:rsidRDefault="002D1749" w:rsidP="002D1749">
      <w:pPr>
        <w:spacing w:after="0" w:line="240" w:lineRule="auto"/>
        <w:ind w:firstLine="710"/>
        <w:jc w:val="both"/>
        <w:rPr>
          <w:rFonts w:ascii="Times New Roman" w:eastAsia="Calibri" w:hAnsi="Times New Roman" w:cs="Times New Roman"/>
          <w:b/>
          <w:sz w:val="20"/>
          <w:szCs w:val="20"/>
        </w:rPr>
      </w:pPr>
      <w:r w:rsidRPr="002D1749">
        <w:rPr>
          <w:rFonts w:ascii="Times New Roman" w:eastAsia="Calibri" w:hAnsi="Times New Roman" w:cs="Times New Roman"/>
          <w:b/>
          <w:sz w:val="20"/>
          <w:szCs w:val="20"/>
        </w:rPr>
        <w:t>1.2. Статья 29. Удаление главы поселения в отставку</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1.2.1. дополнить часть 2 пунктом 4.1 следующего содержания:</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 xml:space="preserve">«4.1) </w:t>
      </w:r>
      <w:r w:rsidRPr="002D1749">
        <w:rPr>
          <w:rFonts w:ascii="Times New Roman" w:eastAsia="Calibri" w:hAnsi="Times New Roman" w:cs="Times New Roman"/>
          <w:iCs/>
          <w:sz w:val="20"/>
          <w:szCs w:val="20"/>
        </w:rPr>
        <w:t>приобретения им статуса иностранного агента</w:t>
      </w:r>
      <w:r w:rsidRPr="002D1749">
        <w:rPr>
          <w:rFonts w:ascii="Times New Roman" w:eastAsia="Calibri" w:hAnsi="Times New Roman" w:cs="Times New Roman"/>
          <w:sz w:val="20"/>
          <w:szCs w:val="20"/>
        </w:rPr>
        <w:t>;».</w:t>
      </w: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p>
    <w:p w:rsidR="002D1749" w:rsidRPr="002D1749" w:rsidRDefault="002D1749" w:rsidP="002D1749">
      <w:pPr>
        <w:spacing w:after="0" w:line="240" w:lineRule="auto"/>
        <w:ind w:firstLine="710"/>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Новорешетовского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D1749" w:rsidRPr="002D1749" w:rsidRDefault="002D1749" w:rsidP="002D1749">
      <w:pPr>
        <w:autoSpaceDE w:val="0"/>
        <w:autoSpaceDN w:val="0"/>
        <w:adjustRightInd w:val="0"/>
        <w:spacing w:after="0" w:line="240" w:lineRule="auto"/>
        <w:ind w:firstLine="710"/>
        <w:jc w:val="both"/>
        <w:rPr>
          <w:rFonts w:ascii="Times New Roman" w:eastAsia="Calibri" w:hAnsi="Times New Roman" w:cs="Times New Roman"/>
          <w:i/>
          <w:sz w:val="20"/>
          <w:szCs w:val="20"/>
          <w:lang w:eastAsia="ru-RU"/>
        </w:rPr>
      </w:pPr>
      <w:r w:rsidRPr="002D1749">
        <w:rPr>
          <w:rFonts w:ascii="Times New Roman" w:eastAsia="Calibri" w:hAnsi="Times New Roman" w:cs="Times New Roman"/>
          <w:sz w:val="20"/>
          <w:szCs w:val="20"/>
        </w:rPr>
        <w:t>3. Главе Новорешетовского сельсовета Кочковского района Новосибирской области опубликовать муниципальный правовой акт Новорешетовского сельсовета после государственной регистрации в течение 7 дней</w:t>
      </w:r>
      <w:r w:rsidRPr="002D1749">
        <w:rPr>
          <w:rFonts w:ascii="Times New Roman" w:eastAsia="Calibri" w:hAnsi="Times New Roman" w:cs="Times New Roman"/>
          <w:sz w:val="20"/>
          <w:szCs w:val="20"/>
          <w:lang w:eastAsia="ru-RU"/>
        </w:rPr>
        <w:t xml:space="preserve"> </w:t>
      </w:r>
      <w:r w:rsidRPr="002D1749">
        <w:rPr>
          <w:rFonts w:ascii="Times New Roman" w:eastAsia="Calibri" w:hAnsi="Times New Roman" w:cs="Times New Roman"/>
          <w:sz w:val="20"/>
          <w:szCs w:val="20"/>
        </w:rPr>
        <w:t>со дня его поступления из Главного управления Министерства юстиции Российской Федерации по Новосибирской области.</w:t>
      </w:r>
    </w:p>
    <w:p w:rsidR="002D1749" w:rsidRPr="002D1749" w:rsidRDefault="002D1749" w:rsidP="002D1749">
      <w:pPr>
        <w:autoSpaceDE w:val="0"/>
        <w:autoSpaceDN w:val="0"/>
        <w:adjustRightInd w:val="0"/>
        <w:spacing w:after="0" w:line="240" w:lineRule="auto"/>
        <w:ind w:firstLine="709"/>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Новорешетовского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D1749" w:rsidRPr="002D1749" w:rsidRDefault="002D1749" w:rsidP="002D1749">
      <w:pPr>
        <w:spacing w:after="0" w:line="240" w:lineRule="auto"/>
        <w:ind w:firstLine="709"/>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5. Настоящее решение вступает в силу после государственной регистрации и опубликования в «Новорешетовском вестнике».</w:t>
      </w:r>
    </w:p>
    <w:p w:rsidR="002D1749" w:rsidRPr="002D1749" w:rsidRDefault="002D1749" w:rsidP="002D1749">
      <w:pPr>
        <w:spacing w:after="0" w:line="240" w:lineRule="auto"/>
        <w:ind w:firstLine="709"/>
        <w:jc w:val="both"/>
        <w:rPr>
          <w:rFonts w:ascii="Times New Roman" w:eastAsia="Calibri" w:hAnsi="Times New Roman" w:cs="Times New Roman"/>
          <w:sz w:val="20"/>
          <w:szCs w:val="20"/>
        </w:rPr>
      </w:pPr>
    </w:p>
    <w:p w:rsidR="002D1749" w:rsidRPr="002D1749" w:rsidRDefault="002D1749" w:rsidP="002D1749">
      <w:pPr>
        <w:spacing w:after="0" w:line="240" w:lineRule="auto"/>
        <w:jc w:val="both"/>
        <w:rPr>
          <w:rFonts w:ascii="Times New Roman" w:eastAsia="Calibri" w:hAnsi="Times New Roman" w:cs="Times New Roman"/>
          <w:sz w:val="20"/>
          <w:szCs w:val="20"/>
        </w:rPr>
      </w:pPr>
    </w:p>
    <w:p w:rsidR="002D1749" w:rsidRPr="002D1749" w:rsidRDefault="002D1749" w:rsidP="002D1749">
      <w:pPr>
        <w:spacing w:after="0" w:line="240" w:lineRule="auto"/>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Глава Новорешетовского сельсовета</w:t>
      </w:r>
    </w:p>
    <w:p w:rsidR="002D1749" w:rsidRPr="002D1749" w:rsidRDefault="002D1749" w:rsidP="002D1749">
      <w:pPr>
        <w:spacing w:after="0" w:line="240" w:lineRule="auto"/>
        <w:jc w:val="both"/>
        <w:rPr>
          <w:rFonts w:ascii="Times New Roman" w:eastAsia="Calibri" w:hAnsi="Times New Roman" w:cs="Times New Roman"/>
          <w:color w:val="FF0000"/>
          <w:sz w:val="20"/>
          <w:szCs w:val="20"/>
        </w:rPr>
      </w:pPr>
      <w:r w:rsidRPr="002D1749">
        <w:rPr>
          <w:rFonts w:ascii="Times New Roman" w:eastAsia="Calibri" w:hAnsi="Times New Roman" w:cs="Times New Roman"/>
          <w:sz w:val="20"/>
          <w:szCs w:val="20"/>
        </w:rPr>
        <w:t>Кочковского района Новосибирской области                                           И.Г. Кулагина</w:t>
      </w:r>
      <w:r w:rsidRPr="002D1749">
        <w:rPr>
          <w:rFonts w:ascii="Times New Roman" w:eastAsia="Calibri" w:hAnsi="Times New Roman" w:cs="Times New Roman"/>
          <w:color w:val="FF0000"/>
          <w:sz w:val="20"/>
          <w:szCs w:val="20"/>
        </w:rPr>
        <w:t xml:space="preserve"> </w:t>
      </w:r>
    </w:p>
    <w:p w:rsidR="002D1749" w:rsidRPr="002D1749" w:rsidRDefault="002D1749" w:rsidP="002D1749">
      <w:pPr>
        <w:spacing w:after="0" w:line="240" w:lineRule="auto"/>
        <w:jc w:val="both"/>
        <w:rPr>
          <w:rFonts w:ascii="Times New Roman" w:eastAsia="Calibri" w:hAnsi="Times New Roman" w:cs="Times New Roman"/>
          <w:color w:val="FF0000"/>
          <w:sz w:val="20"/>
          <w:szCs w:val="20"/>
        </w:rPr>
      </w:pPr>
    </w:p>
    <w:p w:rsidR="002D1749" w:rsidRPr="002D1749" w:rsidRDefault="002D1749" w:rsidP="002D1749">
      <w:pPr>
        <w:spacing w:after="0" w:line="240" w:lineRule="auto"/>
        <w:jc w:val="both"/>
        <w:rPr>
          <w:rFonts w:ascii="Times New Roman" w:eastAsia="Calibri" w:hAnsi="Times New Roman" w:cs="Times New Roman"/>
          <w:color w:val="FF0000"/>
          <w:sz w:val="20"/>
          <w:szCs w:val="20"/>
        </w:rPr>
      </w:pPr>
    </w:p>
    <w:p w:rsidR="002D1749" w:rsidRPr="002D1749" w:rsidRDefault="002D1749" w:rsidP="002D1749">
      <w:pPr>
        <w:spacing w:after="0" w:line="240" w:lineRule="auto"/>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Председатель Совета депутатов</w:t>
      </w:r>
    </w:p>
    <w:p w:rsidR="002D1749" w:rsidRPr="002D1749" w:rsidRDefault="002D1749" w:rsidP="002D1749">
      <w:pPr>
        <w:spacing w:after="0" w:line="240" w:lineRule="auto"/>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Новорешетовского сельсовета</w:t>
      </w:r>
    </w:p>
    <w:p w:rsidR="002D1749" w:rsidRPr="002D1749" w:rsidRDefault="002D1749" w:rsidP="002D1749">
      <w:pPr>
        <w:spacing w:after="0" w:line="240" w:lineRule="auto"/>
        <w:jc w:val="both"/>
        <w:rPr>
          <w:rFonts w:ascii="Times New Roman" w:eastAsia="Calibri" w:hAnsi="Times New Roman" w:cs="Times New Roman"/>
          <w:sz w:val="20"/>
          <w:szCs w:val="20"/>
        </w:rPr>
      </w:pPr>
      <w:r w:rsidRPr="002D1749">
        <w:rPr>
          <w:rFonts w:ascii="Times New Roman" w:eastAsia="Calibri" w:hAnsi="Times New Roman" w:cs="Times New Roman"/>
          <w:sz w:val="20"/>
          <w:szCs w:val="20"/>
        </w:rPr>
        <w:t>Кочковского района Новосибирской области                                         Т. Г. Литвинова</w:t>
      </w:r>
    </w:p>
    <w:p w:rsidR="001B0D43" w:rsidRPr="002D1749"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D1749"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D1749"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1B0D43" w:rsidRPr="00247F1B" w:rsidRDefault="001B0D43" w:rsidP="001B0D43">
      <w:pPr>
        <w:spacing w:after="0" w:line="240" w:lineRule="auto"/>
        <w:jc w:val="both"/>
        <w:rPr>
          <w:rFonts w:ascii="Times New Roman" w:eastAsia="Times New Roman" w:hAnsi="Times New Roman" w:cs="Times New Roman"/>
          <w:sz w:val="20"/>
          <w:szCs w:val="20"/>
          <w:lang w:eastAsia="ru-RU"/>
        </w:rPr>
      </w:pPr>
    </w:p>
    <w:p w:rsidR="0076626C" w:rsidRPr="00247F1B" w:rsidRDefault="0076626C" w:rsidP="0076626C">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76626C" w:rsidRPr="00247F1B" w:rsidRDefault="0076626C" w:rsidP="00590F6E">
      <w:pPr>
        <w:jc w:val="both"/>
        <w:rPr>
          <w:rFonts w:ascii="Times New Roman" w:hAnsi="Times New Roman" w:cs="Times New Roman"/>
          <w:sz w:val="20"/>
          <w:szCs w:val="20"/>
        </w:rPr>
      </w:pPr>
    </w:p>
    <w:sectPr w:rsidR="0076626C" w:rsidRPr="00247F1B" w:rsidSect="00D46451">
      <w:headerReference w:type="default" r:id="rId65"/>
      <w:pgSz w:w="11906" w:h="16838"/>
      <w:pgMar w:top="567"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53" w:rsidRDefault="00126353" w:rsidP="00F6302B">
      <w:pPr>
        <w:spacing w:after="0" w:line="240" w:lineRule="auto"/>
      </w:pPr>
      <w:r>
        <w:separator/>
      </w:r>
    </w:p>
  </w:endnote>
  <w:endnote w:type="continuationSeparator" w:id="0">
    <w:p w:rsidR="00126353" w:rsidRDefault="00126353"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53" w:rsidRDefault="00126353" w:rsidP="00F6302B">
      <w:pPr>
        <w:spacing w:after="0" w:line="240" w:lineRule="auto"/>
      </w:pPr>
      <w:r>
        <w:separator/>
      </w:r>
    </w:p>
  </w:footnote>
  <w:footnote w:type="continuationSeparator" w:id="0">
    <w:p w:rsidR="00126353" w:rsidRDefault="00126353"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43" w:rsidRDefault="001B0D43">
    <w:pPr>
      <w:pStyle w:val="a7"/>
      <w:jc w:val="center"/>
    </w:pPr>
  </w:p>
  <w:p w:rsidR="001B0D43" w:rsidRDefault="001B0D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5"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6"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7"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8"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9"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0"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1"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2"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4"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3DE66144"/>
    <w:multiLevelType w:val="multilevel"/>
    <w:tmpl w:val="66F2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3"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4"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D870CC"/>
    <w:multiLevelType w:val="multilevel"/>
    <w:tmpl w:val="110E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0"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2"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3" w15:restartNumberingAfterBreak="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4"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3"/>
  </w:num>
  <w:num w:numId="6">
    <w:abstractNumId w:val="41"/>
  </w:num>
  <w:num w:numId="7">
    <w:abstractNumId w:val="39"/>
  </w:num>
  <w:num w:numId="8">
    <w:abstractNumId w:val="11"/>
  </w:num>
  <w:num w:numId="9">
    <w:abstractNumId w:val="10"/>
  </w:num>
  <w:num w:numId="10">
    <w:abstractNumId w:val="8"/>
  </w:num>
  <w:num w:numId="11">
    <w:abstractNumId w:val="4"/>
  </w:num>
  <w:num w:numId="12">
    <w:abstractNumId w:val="5"/>
  </w:num>
  <w:num w:numId="13">
    <w:abstractNumId w:val="9"/>
  </w:num>
  <w:num w:numId="14">
    <w:abstractNumId w:val="6"/>
  </w:num>
  <w:num w:numId="15">
    <w:abstractNumId w:val="7"/>
  </w:num>
  <w:num w:numId="16">
    <w:abstractNumId w:val="18"/>
  </w:num>
  <w:num w:numId="17">
    <w:abstractNumId w:val="37"/>
  </w:num>
  <w:num w:numId="18">
    <w:abstractNumId w:val="38"/>
    <w:lvlOverride w:ilvl="0">
      <w:startOverride w:val="1"/>
    </w:lvlOverride>
  </w:num>
  <w:num w:numId="19">
    <w:abstractNumId w:val="38"/>
    <w:lvlOverride w:ilvl="0">
      <w:startOverride w:val="2"/>
    </w:lvlOverride>
  </w:num>
  <w:num w:numId="20">
    <w:abstractNumId w:val="28"/>
  </w:num>
  <w:num w:numId="21">
    <w:abstractNumId w:val="26"/>
  </w:num>
  <w:num w:numId="22">
    <w:abstractNumId w:val="44"/>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4"/>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35"/>
  </w:num>
  <w:num w:numId="34">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15"/>
  </w:num>
  <w:num w:numId="40">
    <w:abstractNumId w:val="1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0"/>
  </w:num>
  <w:num w:numId="44">
    <w:abstractNumId w:val="42"/>
  </w:num>
  <w:num w:numId="4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0D76"/>
    <w:rsid w:val="00106555"/>
    <w:rsid w:val="00107CC0"/>
    <w:rsid w:val="00110676"/>
    <w:rsid w:val="00117813"/>
    <w:rsid w:val="00121B5A"/>
    <w:rsid w:val="00126353"/>
    <w:rsid w:val="00130121"/>
    <w:rsid w:val="0013357A"/>
    <w:rsid w:val="001433BC"/>
    <w:rsid w:val="0014547F"/>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47139"/>
    <w:rsid w:val="00650C67"/>
    <w:rsid w:val="00653066"/>
    <w:rsid w:val="00656AE4"/>
    <w:rsid w:val="006661F0"/>
    <w:rsid w:val="00666A4E"/>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C00C7"/>
    <w:rsid w:val="008C125E"/>
    <w:rsid w:val="008C5045"/>
    <w:rsid w:val="008C59F0"/>
    <w:rsid w:val="008C61D5"/>
    <w:rsid w:val="008C6770"/>
    <w:rsid w:val="008C736D"/>
    <w:rsid w:val="008D03A1"/>
    <w:rsid w:val="008D18B9"/>
    <w:rsid w:val="008D383A"/>
    <w:rsid w:val="008D6146"/>
    <w:rsid w:val="008E40A0"/>
    <w:rsid w:val="008F18E4"/>
    <w:rsid w:val="008F1B37"/>
    <w:rsid w:val="00910564"/>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B3734"/>
    <w:rsid w:val="00AB65DC"/>
    <w:rsid w:val="00AC040C"/>
    <w:rsid w:val="00AC2310"/>
    <w:rsid w:val="00AC2BE3"/>
    <w:rsid w:val="00AC57BD"/>
    <w:rsid w:val="00AC5D80"/>
    <w:rsid w:val="00AC7057"/>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44AE"/>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group/70000000987860" TargetMode="External"/><Relationship Id="rId18" Type="http://schemas.openxmlformats.org/officeDocument/2006/relationships/hyperlink" Target="https://vk.com/rosreestr_nsk" TargetMode="External"/><Relationship Id="rId26" Type="http://schemas.openxmlformats.org/officeDocument/2006/relationships/hyperlink" Target="https://rosreestr.gov.ru" TargetMode="External"/><Relationship Id="rId39" Type="http://schemas.openxmlformats.org/officeDocument/2006/relationships/hyperlink" Target="https://www.mfc-nso.ru/" TargetMode="External"/><Relationship Id="rId21" Type="http://schemas.openxmlformats.org/officeDocument/2006/relationships/hyperlink" Target="https://t.me/rosreestr_nsk" TargetMode="External"/><Relationship Id="rId34" Type="http://schemas.openxmlformats.org/officeDocument/2006/relationships/hyperlink" Target="https://rosreestr.gov.ru/"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50" Type="http://schemas.openxmlformats.org/officeDocument/2006/relationships/hyperlink" Target="https://dzen.ru/rosreestr_nsk" TargetMode="External"/><Relationship Id="rId55" Type="http://schemas.openxmlformats.org/officeDocument/2006/relationships/hyperlink" Target="https://ok.ru/group/70000000987860" TargetMode="External"/><Relationship Id="rId63" Type="http://schemas.openxmlformats.org/officeDocument/2006/relationships/hyperlink" Target="https://dzen.ru/rosreestr_ns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ko@r54.rosreestr.ru" TargetMode="External"/><Relationship Id="rId29"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24" Type="http://schemas.openxmlformats.org/officeDocument/2006/relationships/hyperlink" Target="https://www.gosuslugi.ru/"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40" Type="http://schemas.openxmlformats.org/officeDocument/2006/relationships/hyperlink" Target="mailto:oko@r54.rosreestr.ru" TargetMode="External"/><Relationship Id="rId45" Type="http://schemas.openxmlformats.org/officeDocument/2006/relationships/hyperlink" Target="https://t.me/rosreestr_nsk" TargetMode="External"/><Relationship Id="rId53" Type="http://schemas.openxmlformats.org/officeDocument/2006/relationships/hyperlink" Target="https://rosreestr.gov.ru/" TargetMode="External"/><Relationship Id="rId58" Type="http://schemas.openxmlformats.org/officeDocument/2006/relationships/hyperlink" Target="https://rosreestr.gov.ru/open-service/statistika-i-analitika/kompleksnye-kadastrovye-rabotyNovosibirskayaOblast/izveshcheniya-o-nachale-vypolneniya-kompleksnykh-kadastrovykh-rabot54/202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me/rosreestr_nsk" TargetMode="External"/><Relationship Id="rId23" Type="http://schemas.openxmlformats.org/officeDocument/2006/relationships/hyperlink" Target="https://rosreestr.gov.ru"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ok.ru/group/70000000987860" TargetMode="External"/><Relationship Id="rId57" Type="http://schemas.openxmlformats.org/officeDocument/2006/relationships/hyperlink" Target="https://t.me/rosreestr_nsk" TargetMode="External"/><Relationship Id="rId61" Type="http://schemas.openxmlformats.org/officeDocument/2006/relationships/hyperlink" Target="https://vk.com/rosreestr_nsk" TargetMode="External"/><Relationship Id="rId10" Type="http://schemas.openxmlformats.org/officeDocument/2006/relationships/hyperlink" Target="mailto:oko@r54.rosreestr.ru" TargetMode="External"/><Relationship Id="rId19" Type="http://schemas.openxmlformats.org/officeDocument/2006/relationships/hyperlink" Target="https://ok.ru/group/70000000987860" TargetMode="External"/><Relationship Id="rId31" Type="http://schemas.openxmlformats.org/officeDocument/2006/relationships/hyperlink" Target="https://dzen.ru/rosreestr_nsk" TargetMode="External"/><Relationship Id="rId44" Type="http://schemas.openxmlformats.org/officeDocument/2006/relationships/hyperlink" Target="https://dzen.ru/rosreestr_nsk" TargetMode="External"/><Relationship Id="rId52" Type="http://schemas.openxmlformats.org/officeDocument/2006/relationships/hyperlink" Target="mailto:oko@r54.rosreestr.ru" TargetMode="External"/><Relationship Id="rId60" Type="http://schemas.openxmlformats.org/officeDocument/2006/relationships/hyperlink" Target="https://rosreestr.gov.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82878/98b73280366f58e51bc537f966aaf48159cacda7/" TargetMode="External"/><Relationship Id="rId14" Type="http://schemas.openxmlformats.org/officeDocument/2006/relationships/hyperlink" Target="https://dzen.ru/rosreestr_nsk" TargetMode="External"/><Relationship Id="rId22" Type="http://schemas.openxmlformats.org/officeDocument/2006/relationships/hyperlink" Target="https://kadastr.ru/" TargetMode="External"/><Relationship Id="rId27" Type="http://schemas.openxmlformats.org/officeDocument/2006/relationships/hyperlink" Target="mailto:oko@r54.rosreestr.ru"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56" Type="http://schemas.openxmlformats.org/officeDocument/2006/relationships/hyperlink" Target="https://dzen.ru/rosreestr_nsk" TargetMode="External"/><Relationship Id="rId64" Type="http://schemas.openxmlformats.org/officeDocument/2006/relationships/hyperlink" Target="https://t.me/rosreestr_nsk" TargetMode="External"/><Relationship Id="rId8" Type="http://schemas.openxmlformats.org/officeDocument/2006/relationships/hyperlink" Target="https://www.consultant.ru/document/cons_doc_LAW_482303/" TargetMode="External"/><Relationship Id="rId51" Type="http://schemas.openxmlformats.org/officeDocument/2006/relationships/hyperlink" Target="https://t.me/rosreestr_nsk" TargetMode="External"/><Relationship Id="rId3" Type="http://schemas.openxmlformats.org/officeDocument/2006/relationships/styles" Target="styles.xm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25" Type="http://schemas.openxmlformats.org/officeDocument/2006/relationships/hyperlink" Target="https://www.gosuslugi.ru/"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hyperlink" Target="mailto:oko@r54.rosreestr.ru" TargetMode="External"/><Relationship Id="rId59" Type="http://schemas.openxmlformats.org/officeDocument/2006/relationships/hyperlink" Target="mailto:oko@54upr.rosreestr.ru" TargetMode="External"/><Relationship Id="rId67" Type="http://schemas.openxmlformats.org/officeDocument/2006/relationships/theme" Target="theme/theme1.xml"/><Relationship Id="rId20" Type="http://schemas.openxmlformats.org/officeDocument/2006/relationships/hyperlink" Target="https://dzen.ru/rosreestr_nsk" TargetMode="External"/><Relationship Id="rId41" Type="http://schemas.openxmlformats.org/officeDocument/2006/relationships/hyperlink" Target="https://rosreestr.gov.ru/" TargetMode="External"/><Relationship Id="rId54" Type="http://schemas.openxmlformats.org/officeDocument/2006/relationships/hyperlink" Target="https://vk.com/rosreestr_nsk" TargetMode="External"/><Relationship Id="rId62"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F372-67EB-454E-BFFA-09EF303F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73805</TotalTime>
  <Pages>1</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442</cp:revision>
  <cp:lastPrinted>2024-09-17T04:50:00Z</cp:lastPrinted>
  <dcterms:created xsi:type="dcterms:W3CDTF">2020-04-10T01:57:00Z</dcterms:created>
  <dcterms:modified xsi:type="dcterms:W3CDTF">2024-10-31T07:05:00Z</dcterms:modified>
</cp:coreProperties>
</file>