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CF" w:rsidRDefault="00F61BCF" w:rsidP="00F61BCF">
      <w:pPr>
        <w:spacing w:after="0" w:line="240" w:lineRule="auto"/>
        <w:jc w:val="right"/>
        <w:rPr>
          <w:rFonts w:ascii="Arial" w:hAnsi="Arial" w:cs="Arial"/>
          <w:sz w:val="24"/>
          <w:szCs w:val="24"/>
        </w:rPr>
      </w:pPr>
      <w:bookmarkStart w:id="0" w:name="_GoBack"/>
      <w:bookmarkEnd w:id="0"/>
      <w:r>
        <w:rPr>
          <w:rFonts w:ascii="Arial" w:hAnsi="Arial" w:cs="Arial"/>
          <w:sz w:val="24"/>
          <w:szCs w:val="24"/>
        </w:rPr>
        <w:t xml:space="preserve">Постановление администрации   </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 xml:space="preserve">Новорешетовского сельсовета </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 xml:space="preserve">№ 23  от 24.02.2014  года  </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 xml:space="preserve"> было  опубликовано в периодическом</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 xml:space="preserve"> печатном издании «Новорешетовский вестник»</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 xml:space="preserve"> №96 (97) от 25.02. 2014 года.</w:t>
      </w:r>
    </w:p>
    <w:p w:rsidR="00F61BCF" w:rsidRDefault="00F61BCF" w:rsidP="00F61BCF">
      <w:pPr>
        <w:shd w:val="clear" w:color="auto" w:fill="FFFFFF"/>
        <w:spacing w:after="0" w:line="240" w:lineRule="auto"/>
        <w:jc w:val="center"/>
        <w:rPr>
          <w:rFonts w:ascii="Arial" w:hAnsi="Arial" w:cs="Arial"/>
          <w:b/>
          <w:sz w:val="24"/>
          <w:szCs w:val="24"/>
        </w:rPr>
      </w:pPr>
      <w:r>
        <w:rPr>
          <w:rFonts w:ascii="Arial" w:hAnsi="Arial" w:cs="Arial"/>
          <w:b/>
          <w:snapToGrid w:val="0"/>
          <w:sz w:val="24"/>
          <w:szCs w:val="24"/>
        </w:rPr>
        <w:t>АДМИНИСТРАЦИЯ</w:t>
      </w:r>
      <w:r>
        <w:rPr>
          <w:rFonts w:ascii="Arial" w:hAnsi="Arial" w:cs="Arial"/>
          <w:b/>
          <w:sz w:val="24"/>
          <w:szCs w:val="24"/>
        </w:rPr>
        <w:t xml:space="preserve"> </w:t>
      </w:r>
    </w:p>
    <w:p w:rsidR="00F61BCF" w:rsidRDefault="00F61BCF" w:rsidP="00F61BCF">
      <w:pPr>
        <w:shd w:val="clear" w:color="auto" w:fill="FFFFFF"/>
        <w:spacing w:after="0" w:line="240" w:lineRule="auto"/>
        <w:jc w:val="center"/>
        <w:rPr>
          <w:rFonts w:ascii="Arial" w:hAnsi="Arial" w:cs="Arial"/>
          <w:b/>
          <w:sz w:val="24"/>
          <w:szCs w:val="24"/>
        </w:rPr>
      </w:pPr>
      <w:r>
        <w:rPr>
          <w:rFonts w:ascii="Arial" w:hAnsi="Arial" w:cs="Arial"/>
          <w:b/>
          <w:snapToGrid w:val="0"/>
          <w:sz w:val="24"/>
          <w:szCs w:val="24"/>
        </w:rPr>
        <w:t xml:space="preserve">НОВОРЕШЕТОВСКОГО СЕЛЬСОВЕТА </w:t>
      </w:r>
    </w:p>
    <w:p w:rsidR="00F61BCF" w:rsidRDefault="00F61BCF" w:rsidP="00F61BCF">
      <w:pPr>
        <w:shd w:val="clear" w:color="auto" w:fill="FFFFFF"/>
        <w:spacing w:after="0" w:line="240" w:lineRule="auto"/>
        <w:jc w:val="center"/>
        <w:rPr>
          <w:rFonts w:ascii="Arial" w:hAnsi="Arial" w:cs="Arial"/>
          <w:b/>
          <w:sz w:val="24"/>
          <w:szCs w:val="24"/>
        </w:rPr>
      </w:pPr>
      <w:r>
        <w:rPr>
          <w:rFonts w:ascii="Arial" w:hAnsi="Arial" w:cs="Arial"/>
          <w:b/>
          <w:sz w:val="24"/>
          <w:szCs w:val="24"/>
        </w:rPr>
        <w:t>КОЧКОВСКОГО  РАЙОНА</w:t>
      </w:r>
    </w:p>
    <w:p w:rsidR="00F61BCF" w:rsidRDefault="00F61BCF" w:rsidP="00F61BCF">
      <w:pPr>
        <w:shd w:val="clear" w:color="auto" w:fill="FFFFFF"/>
        <w:spacing w:after="0" w:line="240" w:lineRule="auto"/>
        <w:jc w:val="center"/>
        <w:rPr>
          <w:rFonts w:ascii="Arial" w:hAnsi="Arial" w:cs="Arial"/>
          <w:b/>
          <w:snapToGrid w:val="0"/>
          <w:sz w:val="24"/>
          <w:szCs w:val="24"/>
        </w:rPr>
      </w:pPr>
      <w:r>
        <w:rPr>
          <w:rFonts w:ascii="Arial" w:hAnsi="Arial" w:cs="Arial"/>
          <w:b/>
          <w:snapToGrid w:val="0"/>
          <w:sz w:val="24"/>
          <w:szCs w:val="24"/>
        </w:rPr>
        <w:t>НОВОСИБИРСКОЙ ОБЛАСТИ</w:t>
      </w:r>
    </w:p>
    <w:p w:rsidR="00F61BCF" w:rsidRDefault="00F61BCF" w:rsidP="00F61BCF">
      <w:pPr>
        <w:shd w:val="clear" w:color="auto" w:fill="FFFFFF"/>
        <w:spacing w:after="0" w:line="240" w:lineRule="auto"/>
        <w:jc w:val="center"/>
        <w:rPr>
          <w:rFonts w:ascii="Arial" w:hAnsi="Arial" w:cs="Arial"/>
          <w:b/>
          <w:snapToGrid w:val="0"/>
          <w:sz w:val="24"/>
          <w:szCs w:val="24"/>
        </w:rPr>
      </w:pPr>
    </w:p>
    <w:p w:rsidR="00F61BCF" w:rsidRDefault="00F61BCF" w:rsidP="00F61BCF">
      <w:pPr>
        <w:shd w:val="clear" w:color="auto" w:fill="FFFFFF"/>
        <w:spacing w:after="0" w:line="240" w:lineRule="auto"/>
        <w:jc w:val="center"/>
        <w:rPr>
          <w:rFonts w:ascii="Arial" w:hAnsi="Arial" w:cs="Arial"/>
          <w:b/>
          <w:snapToGrid w:val="0"/>
          <w:sz w:val="24"/>
          <w:szCs w:val="24"/>
        </w:rPr>
      </w:pPr>
      <w:r>
        <w:rPr>
          <w:rFonts w:ascii="Arial" w:hAnsi="Arial" w:cs="Arial"/>
          <w:b/>
          <w:snapToGrid w:val="0"/>
          <w:sz w:val="24"/>
          <w:szCs w:val="24"/>
        </w:rPr>
        <w:t> ПОСТАНОВЛЕНИЕ</w:t>
      </w:r>
    </w:p>
    <w:p w:rsidR="00F61BCF" w:rsidRDefault="00F61BCF" w:rsidP="00F61BCF">
      <w:pPr>
        <w:shd w:val="clear" w:color="auto" w:fill="FFFFFF"/>
        <w:spacing w:after="0" w:line="240" w:lineRule="auto"/>
        <w:jc w:val="center"/>
        <w:rPr>
          <w:rFonts w:ascii="Arial" w:hAnsi="Arial" w:cs="Arial"/>
          <w:b/>
          <w:sz w:val="24"/>
          <w:szCs w:val="24"/>
        </w:rPr>
      </w:pPr>
    </w:p>
    <w:p w:rsidR="00F61BCF" w:rsidRDefault="00F61BCF" w:rsidP="00F61BCF">
      <w:pPr>
        <w:shd w:val="clear" w:color="auto" w:fill="FFFFFF"/>
        <w:spacing w:after="0" w:line="240" w:lineRule="auto"/>
        <w:jc w:val="center"/>
        <w:rPr>
          <w:rFonts w:ascii="Arial" w:hAnsi="Arial" w:cs="Arial"/>
          <w:b/>
          <w:sz w:val="24"/>
          <w:szCs w:val="24"/>
        </w:rPr>
      </w:pPr>
      <w:r>
        <w:rPr>
          <w:rFonts w:ascii="Arial" w:hAnsi="Arial" w:cs="Arial"/>
          <w:b/>
          <w:snapToGrid w:val="0"/>
          <w:sz w:val="24"/>
          <w:szCs w:val="24"/>
        </w:rPr>
        <w:t> </w:t>
      </w:r>
      <w:r>
        <w:rPr>
          <w:rFonts w:ascii="Arial" w:hAnsi="Arial" w:cs="Arial"/>
          <w:b/>
          <w:sz w:val="24"/>
          <w:szCs w:val="24"/>
        </w:rPr>
        <w:t xml:space="preserve">от 24.02.2014 г.    № 23 </w:t>
      </w:r>
    </w:p>
    <w:tbl>
      <w:tblPr>
        <w:tblW w:w="9645" w:type="dxa"/>
        <w:tblLayout w:type="fixed"/>
        <w:tblCellMar>
          <w:left w:w="105" w:type="dxa"/>
          <w:right w:w="105" w:type="dxa"/>
        </w:tblCellMar>
        <w:tblLook w:val="04A0" w:firstRow="1" w:lastRow="0" w:firstColumn="1" w:lastColumn="0" w:noHBand="0" w:noVBand="1"/>
      </w:tblPr>
      <w:tblGrid>
        <w:gridCol w:w="9645"/>
      </w:tblGrid>
      <w:tr w:rsidR="00F61BCF" w:rsidTr="00F61BCF">
        <w:trPr>
          <w:trHeight w:val="1458"/>
        </w:trPr>
        <w:tc>
          <w:tcPr>
            <w:tcW w:w="9642" w:type="dxa"/>
            <w:hideMark/>
          </w:tcPr>
          <w:p w:rsidR="00F61BCF" w:rsidRDefault="00F61BCF">
            <w:pPr>
              <w:spacing w:after="0" w:line="240" w:lineRule="auto"/>
              <w:rPr>
                <w:rFonts w:ascii="Arial" w:hAnsi="Arial" w:cs="Arial"/>
                <w:b/>
                <w:sz w:val="24"/>
                <w:szCs w:val="24"/>
              </w:rPr>
            </w:pPr>
            <w:r>
              <w:rPr>
                <w:rFonts w:ascii="Arial" w:hAnsi="Arial" w:cs="Arial"/>
                <w:b/>
                <w:sz w:val="24"/>
                <w:szCs w:val="24"/>
              </w:rPr>
              <w:t> </w:t>
            </w:r>
          </w:p>
          <w:p w:rsidR="00F61BCF" w:rsidRDefault="00F61BCF">
            <w:pPr>
              <w:spacing w:after="0" w:line="240" w:lineRule="auto"/>
              <w:jc w:val="center"/>
              <w:rPr>
                <w:rFonts w:ascii="Arial" w:hAnsi="Arial" w:cs="Arial"/>
                <w:b/>
                <w:sz w:val="24"/>
                <w:szCs w:val="24"/>
              </w:rPr>
            </w:pPr>
            <w:r>
              <w:rPr>
                <w:rFonts w:ascii="Arial" w:hAnsi="Arial" w:cs="Arial"/>
                <w:b/>
                <w:sz w:val="24"/>
                <w:szCs w:val="24"/>
              </w:rPr>
              <w:t>Об утверждении Административного регламента</w:t>
            </w:r>
          </w:p>
          <w:p w:rsidR="00F61BCF" w:rsidRDefault="00F61BCF">
            <w:pPr>
              <w:spacing w:after="0" w:line="240" w:lineRule="auto"/>
              <w:jc w:val="center"/>
              <w:rPr>
                <w:rFonts w:ascii="Arial" w:hAnsi="Arial" w:cs="Arial"/>
                <w:b/>
                <w:sz w:val="24"/>
                <w:szCs w:val="24"/>
              </w:rPr>
            </w:pPr>
            <w:r>
              <w:rPr>
                <w:rFonts w:ascii="Arial" w:hAnsi="Arial" w:cs="Arial"/>
                <w:b/>
                <w:color w:val="000000"/>
                <w:sz w:val="24"/>
                <w:szCs w:val="24"/>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tc>
      </w:tr>
    </w:tbl>
    <w:p w:rsidR="00F61BCF" w:rsidRDefault="00F61BCF" w:rsidP="00F61BCF">
      <w:pPr>
        <w:pStyle w:val="ConsPlusNormal0"/>
        <w:widowControl/>
        <w:ind w:firstLine="0"/>
        <w:rPr>
          <w:sz w:val="24"/>
          <w:szCs w:val="24"/>
          <w:highlight w:val="yellow"/>
        </w:rPr>
      </w:pPr>
    </w:p>
    <w:p w:rsidR="00F61BCF" w:rsidRDefault="00F61BCF" w:rsidP="00F61BCF">
      <w:pPr>
        <w:pStyle w:val="ConsPlusNormal0"/>
        <w:widowControl/>
        <w:ind w:firstLine="0"/>
        <w:jc w:val="right"/>
        <w:outlineLvl w:val="0"/>
        <w:rPr>
          <w:sz w:val="24"/>
          <w:szCs w:val="24"/>
          <w:highlight w:val="yellow"/>
        </w:rPr>
      </w:pPr>
    </w:p>
    <w:p w:rsidR="00F61BCF" w:rsidRDefault="00F61BCF" w:rsidP="00F61BCF">
      <w:pPr>
        <w:jc w:val="both"/>
        <w:rPr>
          <w:rFonts w:ascii="Arial" w:hAnsi="Arial" w:cs="Arial"/>
          <w:sz w:val="24"/>
          <w:szCs w:val="24"/>
        </w:rPr>
      </w:pPr>
      <w:r>
        <w:rPr>
          <w:rFonts w:ascii="Arial" w:hAnsi="Arial" w:cs="Arial"/>
          <w:sz w:val="24"/>
          <w:szCs w:val="24"/>
        </w:rPr>
        <w:t xml:space="preserve">   В целях повышения доступности и качества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в соответствии с постановлением администрации Новорешетовского сельсовета от 18.11.2010 г.  №45 </w:t>
      </w:r>
      <w:r>
        <w:rPr>
          <w:rFonts w:ascii="Arial" w:hAnsi="Arial" w:cs="Arial"/>
          <w:b/>
          <w:sz w:val="24"/>
          <w:szCs w:val="24"/>
        </w:rPr>
        <w:t xml:space="preserve"> «</w:t>
      </w:r>
      <w:r>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Новорешетовского сельсовета Кочковского района Новосибирской области». </w:t>
      </w:r>
    </w:p>
    <w:p w:rsidR="00F61BCF" w:rsidRDefault="00F61BCF" w:rsidP="00F61BCF">
      <w:pPr>
        <w:rPr>
          <w:rFonts w:ascii="Arial" w:hAnsi="Arial" w:cs="Arial"/>
          <w:sz w:val="24"/>
          <w:szCs w:val="24"/>
        </w:rPr>
      </w:pPr>
      <w:r>
        <w:rPr>
          <w:rFonts w:ascii="Arial" w:hAnsi="Arial" w:cs="Arial"/>
          <w:b/>
          <w:color w:val="000000"/>
          <w:sz w:val="24"/>
          <w:szCs w:val="24"/>
        </w:rPr>
        <w:t>ПОСТАНОВЛЯЮ:</w:t>
      </w:r>
    </w:p>
    <w:p w:rsidR="00F61BCF" w:rsidRDefault="00F61BCF" w:rsidP="00F61BCF">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1. Утвердить прилагаемый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F61BCF" w:rsidRDefault="00F61BCF" w:rsidP="00F61BCF">
      <w:pPr>
        <w:shd w:val="clear" w:color="auto" w:fill="FFFFFF"/>
        <w:spacing w:after="0" w:line="240" w:lineRule="auto"/>
        <w:jc w:val="both"/>
        <w:rPr>
          <w:rFonts w:ascii="Arial" w:hAnsi="Arial" w:cs="Arial"/>
          <w:sz w:val="24"/>
          <w:szCs w:val="24"/>
        </w:rPr>
      </w:pPr>
      <w:r>
        <w:rPr>
          <w:rFonts w:ascii="Arial" w:hAnsi="Arial" w:cs="Arial"/>
          <w:sz w:val="24"/>
          <w:szCs w:val="24"/>
        </w:rPr>
        <w:t>2. Опубликовать настоящее постановление в периодическом печатном издании «Новорешетовский  вестник».</w:t>
      </w:r>
    </w:p>
    <w:p w:rsidR="00F61BCF" w:rsidRDefault="00F61BCF" w:rsidP="00F61BCF">
      <w:pPr>
        <w:shd w:val="clear" w:color="auto" w:fill="FFFFFF"/>
        <w:spacing w:after="0" w:line="240" w:lineRule="auto"/>
        <w:jc w:val="both"/>
        <w:rPr>
          <w:rFonts w:ascii="Arial" w:hAnsi="Arial" w:cs="Arial"/>
          <w:sz w:val="24"/>
          <w:szCs w:val="24"/>
        </w:rPr>
      </w:pPr>
      <w:r>
        <w:rPr>
          <w:rFonts w:ascii="Arial" w:hAnsi="Arial" w:cs="Arial"/>
          <w:sz w:val="24"/>
          <w:szCs w:val="24"/>
        </w:rPr>
        <w:t>3. Настоящее постановление вступает в силу с момента опубликования.</w:t>
      </w:r>
    </w:p>
    <w:p w:rsidR="00F61BCF" w:rsidRDefault="00F61BCF" w:rsidP="00F61BCF">
      <w:pPr>
        <w:shd w:val="clear" w:color="auto" w:fill="FFFFFF"/>
        <w:spacing w:after="0" w:line="240" w:lineRule="auto"/>
        <w:jc w:val="both"/>
        <w:rPr>
          <w:rFonts w:ascii="Arial" w:hAnsi="Arial" w:cs="Arial"/>
          <w:sz w:val="24"/>
          <w:szCs w:val="24"/>
        </w:rPr>
      </w:pPr>
      <w:r>
        <w:rPr>
          <w:rFonts w:ascii="Arial" w:hAnsi="Arial" w:cs="Arial"/>
          <w:sz w:val="24"/>
          <w:szCs w:val="24"/>
        </w:rPr>
        <w:t>4. Контроль за исполнением настоящего постановления оставляю за собой. </w:t>
      </w:r>
    </w:p>
    <w:p w:rsidR="00F61BCF" w:rsidRDefault="00F61BCF" w:rsidP="00F61BCF">
      <w:pPr>
        <w:shd w:val="clear" w:color="auto" w:fill="FFFFFF"/>
        <w:spacing w:after="0" w:line="240" w:lineRule="auto"/>
        <w:jc w:val="both"/>
        <w:rPr>
          <w:rFonts w:ascii="Arial" w:hAnsi="Arial" w:cs="Arial"/>
          <w:color w:val="000000"/>
          <w:sz w:val="24"/>
          <w:szCs w:val="24"/>
        </w:rPr>
      </w:pPr>
    </w:p>
    <w:p w:rsidR="00F61BCF" w:rsidRDefault="00F61BCF" w:rsidP="00F61BCF">
      <w:pPr>
        <w:shd w:val="clear" w:color="auto" w:fill="FFFFFF"/>
        <w:spacing w:after="0" w:line="240" w:lineRule="auto"/>
        <w:jc w:val="both"/>
        <w:rPr>
          <w:rFonts w:ascii="Arial" w:hAnsi="Arial" w:cs="Arial"/>
          <w:color w:val="000000"/>
          <w:sz w:val="24"/>
          <w:szCs w:val="24"/>
        </w:rPr>
      </w:pPr>
    </w:p>
    <w:p w:rsidR="00F61BCF" w:rsidRDefault="00F61BCF" w:rsidP="00F61BCF">
      <w:pPr>
        <w:shd w:val="clear" w:color="auto" w:fill="FFFFFF"/>
        <w:spacing w:after="0" w:line="240" w:lineRule="auto"/>
        <w:jc w:val="both"/>
        <w:rPr>
          <w:rFonts w:ascii="Arial" w:hAnsi="Arial" w:cs="Arial"/>
          <w:color w:val="000000"/>
          <w:sz w:val="24"/>
          <w:szCs w:val="24"/>
        </w:rPr>
      </w:pPr>
    </w:p>
    <w:p w:rsidR="00F61BCF" w:rsidRDefault="00F61BCF" w:rsidP="00F61BCF">
      <w:pPr>
        <w:pStyle w:val="ConsPlusNormal0"/>
        <w:widowControl/>
        <w:ind w:firstLine="709"/>
        <w:jc w:val="both"/>
        <w:outlineLvl w:val="0"/>
        <w:rPr>
          <w:sz w:val="24"/>
          <w:szCs w:val="24"/>
        </w:rPr>
      </w:pPr>
    </w:p>
    <w:p w:rsidR="00F61BCF" w:rsidRDefault="00F61BCF" w:rsidP="00F61BCF">
      <w:pPr>
        <w:pStyle w:val="ConsPlusNormal0"/>
        <w:widowControl/>
        <w:ind w:firstLine="0"/>
        <w:outlineLvl w:val="0"/>
        <w:rPr>
          <w:sz w:val="24"/>
          <w:szCs w:val="24"/>
        </w:rPr>
      </w:pPr>
      <w:r>
        <w:rPr>
          <w:sz w:val="24"/>
          <w:szCs w:val="24"/>
        </w:rPr>
        <w:t>Глава Новорешетовского сельсовета                                                             Кочковского района Новосибирской области                  С.А. Каменский</w:t>
      </w:r>
    </w:p>
    <w:p w:rsidR="00F61BCF" w:rsidRDefault="00F61BCF" w:rsidP="00F61BCF">
      <w:pPr>
        <w:pStyle w:val="ConsPlusNormal0"/>
        <w:widowControl/>
        <w:ind w:firstLine="0"/>
        <w:outlineLvl w:val="0"/>
        <w:rPr>
          <w:sz w:val="24"/>
          <w:szCs w:val="24"/>
        </w:rPr>
      </w:pPr>
    </w:p>
    <w:p w:rsidR="00F61BCF" w:rsidRDefault="00F61BCF" w:rsidP="00F61BCF">
      <w:pPr>
        <w:pStyle w:val="ConsPlusNormal0"/>
        <w:widowControl/>
        <w:ind w:firstLine="0"/>
        <w:outlineLvl w:val="0"/>
        <w:rPr>
          <w:sz w:val="24"/>
          <w:szCs w:val="24"/>
        </w:rPr>
      </w:pPr>
    </w:p>
    <w:p w:rsidR="00F61BCF" w:rsidRDefault="00F61BCF" w:rsidP="00F61BCF">
      <w:pPr>
        <w:pStyle w:val="ConsPlusNormal0"/>
        <w:widowControl/>
        <w:ind w:firstLine="0"/>
        <w:outlineLvl w:val="0"/>
        <w:rPr>
          <w:sz w:val="24"/>
          <w:szCs w:val="24"/>
        </w:rPr>
      </w:pPr>
    </w:p>
    <w:p w:rsidR="00F61BCF" w:rsidRDefault="00F61BCF" w:rsidP="00F61BCF">
      <w:pPr>
        <w:pStyle w:val="ConsPlusNormal0"/>
        <w:widowControl/>
        <w:ind w:firstLine="0"/>
        <w:outlineLvl w:val="0"/>
        <w:rPr>
          <w:sz w:val="24"/>
          <w:szCs w:val="24"/>
        </w:rPr>
      </w:pPr>
      <w:r>
        <w:rPr>
          <w:sz w:val="24"/>
          <w:szCs w:val="24"/>
        </w:rPr>
        <w:t>Чепурина О.В.</w:t>
      </w:r>
    </w:p>
    <w:p w:rsidR="00F61BCF" w:rsidRDefault="00F61BCF" w:rsidP="00F61BCF">
      <w:pPr>
        <w:pStyle w:val="ConsPlusNormal0"/>
        <w:widowControl/>
        <w:ind w:firstLine="0"/>
        <w:outlineLvl w:val="0"/>
        <w:rPr>
          <w:sz w:val="24"/>
          <w:szCs w:val="24"/>
        </w:rPr>
      </w:pPr>
      <w:r>
        <w:rPr>
          <w:sz w:val="24"/>
          <w:szCs w:val="24"/>
        </w:rPr>
        <w:t>(383 56)24-115</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lastRenderedPageBreak/>
        <w:t>Утвержден</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 xml:space="preserve"> постановлением </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 xml:space="preserve">администрации </w:t>
      </w:r>
    </w:p>
    <w:p w:rsidR="00F61BCF" w:rsidRDefault="00F61BCF" w:rsidP="00F61BCF">
      <w:pPr>
        <w:spacing w:after="0" w:line="240" w:lineRule="auto"/>
        <w:jc w:val="right"/>
        <w:rPr>
          <w:rFonts w:ascii="Arial" w:hAnsi="Arial" w:cs="Arial"/>
          <w:sz w:val="24"/>
          <w:szCs w:val="24"/>
        </w:rPr>
      </w:pPr>
      <w:r>
        <w:rPr>
          <w:rFonts w:ascii="Arial" w:hAnsi="Arial" w:cs="Arial"/>
          <w:sz w:val="24"/>
          <w:szCs w:val="24"/>
        </w:rPr>
        <w:t>от 24.02.2014 г.  № 23</w:t>
      </w:r>
    </w:p>
    <w:p w:rsidR="00F61BCF" w:rsidRDefault="00F61BCF" w:rsidP="00F61BCF">
      <w:pPr>
        <w:pStyle w:val="ConsPlusNormal0"/>
        <w:widowControl/>
        <w:ind w:firstLine="0"/>
        <w:jc w:val="right"/>
        <w:outlineLvl w:val="0"/>
        <w:rPr>
          <w:sz w:val="24"/>
          <w:szCs w:val="24"/>
        </w:rPr>
      </w:pPr>
    </w:p>
    <w:p w:rsidR="00F61BCF" w:rsidRDefault="00F61BCF" w:rsidP="00F61BCF">
      <w:pPr>
        <w:pStyle w:val="ConsPlusNormal0"/>
        <w:widowControl/>
        <w:ind w:firstLine="0"/>
        <w:jc w:val="right"/>
        <w:outlineLvl w:val="0"/>
        <w:rPr>
          <w:sz w:val="24"/>
          <w:szCs w:val="24"/>
        </w:rPr>
      </w:pPr>
    </w:p>
    <w:p w:rsidR="00F61BCF" w:rsidRDefault="00F61BCF" w:rsidP="00F61BCF">
      <w:pPr>
        <w:pStyle w:val="ConsPlusTitle"/>
        <w:widowControl/>
        <w:jc w:val="center"/>
        <w:rPr>
          <w:sz w:val="24"/>
          <w:szCs w:val="24"/>
        </w:rPr>
      </w:pPr>
      <w:r>
        <w:rPr>
          <w:sz w:val="24"/>
          <w:szCs w:val="24"/>
        </w:rPr>
        <w:t>АДМИНИСТРАТИВНЫЙ РЕГЛАМЕНТ</w:t>
      </w:r>
    </w:p>
    <w:p w:rsidR="00F61BCF" w:rsidRDefault="00F61BCF" w:rsidP="00F61BCF">
      <w:pPr>
        <w:pStyle w:val="ConsPlusTitle"/>
        <w:widowControl/>
        <w:jc w:val="center"/>
        <w:rPr>
          <w:sz w:val="24"/>
          <w:szCs w:val="24"/>
        </w:rPr>
      </w:pPr>
      <w:r>
        <w:rPr>
          <w:sz w:val="24"/>
          <w:szCs w:val="24"/>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F61BCF" w:rsidRDefault="00F61BCF" w:rsidP="00F61BCF">
      <w:pPr>
        <w:pStyle w:val="ConsPlusNormal0"/>
        <w:widowControl/>
        <w:ind w:firstLine="0"/>
        <w:jc w:val="center"/>
        <w:rPr>
          <w:sz w:val="24"/>
          <w:szCs w:val="24"/>
        </w:rPr>
      </w:pPr>
    </w:p>
    <w:p w:rsidR="00F61BCF" w:rsidRDefault="00F61BCF" w:rsidP="00F61BCF">
      <w:pPr>
        <w:pStyle w:val="ConsPlusNormal0"/>
        <w:widowControl/>
        <w:ind w:firstLine="0"/>
        <w:jc w:val="center"/>
        <w:outlineLvl w:val="1"/>
        <w:rPr>
          <w:b/>
          <w:sz w:val="24"/>
          <w:szCs w:val="24"/>
        </w:rPr>
      </w:pPr>
      <w:r>
        <w:rPr>
          <w:b/>
          <w:sz w:val="24"/>
          <w:szCs w:val="24"/>
        </w:rPr>
        <w:t>1. Общие положения</w:t>
      </w:r>
    </w:p>
    <w:p w:rsidR="00F61BCF" w:rsidRDefault="00F61BCF" w:rsidP="00F61BCF">
      <w:pPr>
        <w:pStyle w:val="ConsPlusNormal0"/>
        <w:widowControl/>
        <w:ind w:firstLine="540"/>
        <w:jc w:val="both"/>
        <w:rPr>
          <w:b/>
          <w:sz w:val="24"/>
          <w:szCs w:val="24"/>
        </w:rPr>
      </w:pPr>
    </w:p>
    <w:p w:rsidR="00F61BCF" w:rsidRDefault="00F61BCF" w:rsidP="00F61BCF">
      <w:pPr>
        <w:rPr>
          <w:rFonts w:ascii="Arial" w:hAnsi="Arial" w:cs="Arial"/>
          <w:sz w:val="24"/>
          <w:szCs w:val="24"/>
        </w:rPr>
      </w:pPr>
      <w:r>
        <w:rPr>
          <w:rFonts w:ascii="Arial" w:hAnsi="Arial" w:cs="Arial"/>
          <w:sz w:val="24"/>
          <w:szCs w:val="24"/>
        </w:rPr>
        <w:t xml:space="preserve">1.1.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административный регламент) разработан в соответствии с Федеральным </w:t>
      </w:r>
      <w:hyperlink r:id="rId5" w:history="1">
        <w:r>
          <w:rPr>
            <w:rStyle w:val="a3"/>
            <w:rFonts w:cs="Arial"/>
            <w:color w:val="auto"/>
            <w:sz w:val="24"/>
            <w:szCs w:val="24"/>
            <w:u w:val="none"/>
          </w:rPr>
          <w:t>законом</w:t>
        </w:r>
      </w:hyperlink>
      <w:r>
        <w:rPr>
          <w:rFonts w:ascii="Arial" w:hAnsi="Arial" w:cs="Arial"/>
          <w:sz w:val="24"/>
          <w:szCs w:val="24"/>
        </w:rPr>
        <w:t xml:space="preserve"> от 27.07.2010 N 210-ФЗ "Об организации предоставления государственных и муниципальных услуг", </w:t>
      </w:r>
      <w:hyperlink r:id="rId6" w:history="1">
        <w:r>
          <w:rPr>
            <w:rStyle w:val="a3"/>
            <w:rFonts w:cs="Arial"/>
            <w:color w:val="auto"/>
            <w:sz w:val="24"/>
            <w:szCs w:val="24"/>
            <w:u w:val="none"/>
          </w:rPr>
          <w:t>постановлением</w:t>
        </w:r>
      </w:hyperlink>
      <w:r>
        <w:rPr>
          <w:rFonts w:ascii="Arial" w:hAnsi="Arial" w:cs="Arial"/>
          <w:sz w:val="24"/>
          <w:szCs w:val="24"/>
        </w:rPr>
        <w:t xml:space="preserve"> администрации Новорешетовского сельсовета от 18.11.2010 г.  №45 </w:t>
      </w:r>
      <w:r>
        <w:rPr>
          <w:rFonts w:ascii="Arial" w:hAnsi="Arial" w:cs="Arial"/>
          <w:b/>
          <w:sz w:val="24"/>
          <w:szCs w:val="24"/>
        </w:rPr>
        <w:t xml:space="preserve"> «</w:t>
      </w:r>
      <w:r>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Новорешетовского сельсовета Кочковского района Новосибирской области». </w:t>
      </w:r>
    </w:p>
    <w:p w:rsidR="00F61BCF" w:rsidRDefault="00F61BCF" w:rsidP="00F61BCF">
      <w:pPr>
        <w:pStyle w:val="ConsPlusNormal0"/>
        <w:widowControl/>
        <w:ind w:firstLine="540"/>
        <w:jc w:val="both"/>
        <w:rPr>
          <w:sz w:val="24"/>
          <w:szCs w:val="24"/>
        </w:rPr>
      </w:pPr>
      <w:r>
        <w:rPr>
          <w:sz w:val="24"/>
          <w:szCs w:val="24"/>
        </w:rPr>
        <w:t>1.2. Административный регламент устанавливает порядок и стандарт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Новорешетовского сельсовета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61BCF" w:rsidRDefault="00F61BCF" w:rsidP="00F61BCF">
      <w:pPr>
        <w:pStyle w:val="ConsPlusNormal0"/>
        <w:widowControl/>
        <w:ind w:firstLine="540"/>
        <w:jc w:val="both"/>
        <w:rPr>
          <w:sz w:val="24"/>
          <w:szCs w:val="24"/>
        </w:rPr>
      </w:pPr>
      <w:r>
        <w:rPr>
          <w:sz w:val="24"/>
          <w:szCs w:val="24"/>
        </w:rPr>
        <w:t>1.3. Муниципальная услуга предоставляется физическим лицам - гражданам Российской Федерации, занимающим жилые помещения в муниципальном жилищном фонде на условиях социального найма, и их представителям (далее - заявитель).</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1"/>
        <w:rPr>
          <w:b/>
          <w:sz w:val="24"/>
          <w:szCs w:val="24"/>
        </w:rPr>
      </w:pPr>
    </w:p>
    <w:p w:rsidR="00F61BCF" w:rsidRDefault="00F61BCF" w:rsidP="00F61BCF">
      <w:pPr>
        <w:pStyle w:val="ConsPlusNormal0"/>
        <w:widowControl/>
        <w:ind w:firstLine="0"/>
        <w:jc w:val="center"/>
        <w:outlineLvl w:val="1"/>
        <w:rPr>
          <w:b/>
          <w:sz w:val="24"/>
          <w:szCs w:val="24"/>
        </w:rPr>
      </w:pPr>
    </w:p>
    <w:p w:rsidR="00F61BCF" w:rsidRDefault="00F61BCF" w:rsidP="00F61BCF">
      <w:pPr>
        <w:pStyle w:val="ConsPlusNormal0"/>
        <w:widowControl/>
        <w:ind w:firstLine="0"/>
        <w:jc w:val="center"/>
        <w:outlineLvl w:val="1"/>
        <w:rPr>
          <w:b/>
          <w:sz w:val="24"/>
          <w:szCs w:val="24"/>
        </w:rPr>
      </w:pPr>
    </w:p>
    <w:p w:rsidR="00F61BCF" w:rsidRDefault="00F61BCF" w:rsidP="00F61BCF">
      <w:pPr>
        <w:pStyle w:val="ConsPlusNormal0"/>
        <w:widowControl/>
        <w:ind w:firstLine="0"/>
        <w:jc w:val="center"/>
        <w:outlineLvl w:val="1"/>
        <w:rPr>
          <w:b/>
          <w:sz w:val="24"/>
          <w:szCs w:val="24"/>
        </w:rPr>
      </w:pPr>
      <w:r>
        <w:rPr>
          <w:b/>
          <w:sz w:val="24"/>
          <w:szCs w:val="24"/>
        </w:rPr>
        <w:t>2. Стандарт предоставления муниципальной услуги</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r>
        <w:rPr>
          <w:sz w:val="24"/>
          <w:szCs w:val="24"/>
        </w:rPr>
        <w:t>2.1. Наименование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p>
    <w:p w:rsidR="00F61BCF" w:rsidRDefault="00F61BCF" w:rsidP="00F61BCF">
      <w:pPr>
        <w:pStyle w:val="ConsPlusNormal0"/>
        <w:widowControl/>
        <w:ind w:firstLine="540"/>
        <w:rPr>
          <w:sz w:val="24"/>
          <w:szCs w:val="24"/>
        </w:rPr>
      </w:pPr>
      <w:r>
        <w:rPr>
          <w:sz w:val="24"/>
          <w:szCs w:val="24"/>
        </w:rPr>
        <w:t>2.2. Муниципальная услуга предоставляется администрацией Новорешетовского сельсовета.</w:t>
      </w:r>
      <w:r>
        <w:rPr>
          <w:color w:val="000000"/>
          <w:sz w:val="24"/>
          <w:szCs w:val="24"/>
        </w:rPr>
        <w:t xml:space="preserve">                                                                В многофункциональных центрах предоставления государственных и </w:t>
      </w:r>
      <w:r>
        <w:rPr>
          <w:color w:val="000000"/>
          <w:sz w:val="24"/>
          <w:szCs w:val="24"/>
        </w:rPr>
        <w:lastRenderedPageBreak/>
        <w:t xml:space="preserve">муниципальных услуг (далее – МФЦ), при наличии филиала МФЦ на территории района                                                                                                      </w:t>
      </w:r>
      <w:r>
        <w:rPr>
          <w:sz w:val="24"/>
          <w:szCs w:val="24"/>
        </w:rPr>
        <w:t>Процедура предоставления муниципальной услуги осуществляется администрацией Новорешетовского сельсовета.</w:t>
      </w:r>
    </w:p>
    <w:p w:rsidR="00F61BCF" w:rsidRDefault="00F61BCF" w:rsidP="00F61BCF">
      <w:pPr>
        <w:pStyle w:val="ConsPlusNormal0"/>
        <w:widowControl/>
        <w:ind w:firstLine="540"/>
        <w:rPr>
          <w:sz w:val="24"/>
          <w:szCs w:val="24"/>
        </w:rPr>
      </w:pPr>
      <w:r>
        <w:rPr>
          <w:color w:val="000000"/>
          <w:sz w:val="24"/>
          <w:szCs w:val="24"/>
        </w:rPr>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r>
        <w:rPr>
          <w:sz w:val="24"/>
          <w:szCs w:val="24"/>
        </w:rPr>
        <w:t>.</w:t>
      </w:r>
    </w:p>
    <w:p w:rsidR="00F61BCF" w:rsidRDefault="00F61BCF" w:rsidP="00F61BCF">
      <w:pPr>
        <w:pStyle w:val="ConsPlusNormal0"/>
        <w:widowControl/>
        <w:ind w:firstLine="540"/>
        <w:rPr>
          <w:sz w:val="24"/>
          <w:szCs w:val="24"/>
        </w:rPr>
      </w:pPr>
      <w:r>
        <w:rPr>
          <w:color w:val="000000"/>
          <w:sz w:val="24"/>
          <w:szCs w:val="24"/>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Pr>
          <w:color w:val="000000"/>
          <w:sz w:val="24"/>
          <w:szCs w:val="24"/>
          <w:lang w:val="en-US"/>
        </w:rPr>
        <w:t>call</w:t>
      </w:r>
      <w:r>
        <w:rPr>
          <w:color w:val="000000"/>
          <w:sz w:val="24"/>
          <w:szCs w:val="24"/>
        </w:rPr>
        <w:t xml:space="preserve">-центра МФЦ и </w:t>
      </w:r>
      <w:r>
        <w:rPr>
          <w:color w:val="000000"/>
          <w:sz w:val="24"/>
          <w:szCs w:val="24"/>
          <w:lang w:val="en-US"/>
        </w:rPr>
        <w:t>sms</w:t>
      </w:r>
      <w:r>
        <w:rPr>
          <w:color w:val="000000"/>
          <w:sz w:val="24"/>
          <w:szCs w:val="24"/>
        </w:rPr>
        <w:t>-информирования</w:t>
      </w:r>
    </w:p>
    <w:p w:rsidR="00F61BCF" w:rsidRDefault="00ED51CB" w:rsidP="00F61BCF">
      <w:pPr>
        <w:pStyle w:val="ConsPlusNormal0"/>
        <w:widowControl/>
        <w:ind w:firstLine="540"/>
        <w:rPr>
          <w:sz w:val="24"/>
          <w:szCs w:val="24"/>
        </w:rPr>
      </w:pPr>
      <w:hyperlink r:id="rId7" w:history="1">
        <w:r w:rsidR="00F61BCF">
          <w:rPr>
            <w:rStyle w:val="a3"/>
            <w:rFonts w:cs="Arial"/>
            <w:color w:val="auto"/>
            <w:sz w:val="24"/>
            <w:szCs w:val="24"/>
            <w:u w:val="none"/>
          </w:rPr>
          <w:t>Информация</w:t>
        </w:r>
      </w:hyperlink>
      <w:r w:rsidR="00F61BCF">
        <w:rPr>
          <w:sz w:val="24"/>
          <w:szCs w:val="24"/>
        </w:rPr>
        <w:t xml:space="preserve"> о месте нахождения, графике работы, контактных телефонах, адресах электронной почты администрации 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многофункциональный центр) указана в приложении 1.</w:t>
      </w:r>
    </w:p>
    <w:p w:rsidR="00F61BCF" w:rsidRDefault="00F61BCF" w:rsidP="00F61BCF">
      <w:pPr>
        <w:pStyle w:val="ConsPlusNormal0"/>
        <w:widowControl/>
        <w:ind w:firstLine="540"/>
        <w:jc w:val="both"/>
        <w:rPr>
          <w:sz w:val="24"/>
          <w:szCs w:val="24"/>
        </w:rPr>
      </w:pPr>
      <w:r>
        <w:rPr>
          <w:sz w:val="24"/>
          <w:szCs w:val="24"/>
        </w:rPr>
        <w:t>2.3. Результатом предоставления муниципальной услуги является:</w:t>
      </w:r>
    </w:p>
    <w:p w:rsidR="00F61BCF" w:rsidRDefault="00F61BCF" w:rsidP="00F61BCF">
      <w:pPr>
        <w:pStyle w:val="ConsPlusNormal0"/>
        <w:widowControl/>
        <w:ind w:firstLine="540"/>
        <w:jc w:val="both"/>
        <w:rPr>
          <w:sz w:val="24"/>
          <w:szCs w:val="24"/>
        </w:rPr>
      </w:pPr>
      <w:r>
        <w:rPr>
          <w:sz w:val="24"/>
          <w:szCs w:val="24"/>
        </w:rPr>
        <w:t>заключение договора бесплатной передачи в собственность граждан жилого помещения (далее - договор);</w:t>
      </w:r>
    </w:p>
    <w:p w:rsidR="00F61BCF" w:rsidRDefault="00F61BCF" w:rsidP="00F61BCF">
      <w:pPr>
        <w:pStyle w:val="ConsPlusNormal0"/>
        <w:widowControl/>
        <w:ind w:firstLine="540"/>
        <w:jc w:val="both"/>
        <w:rPr>
          <w:sz w:val="24"/>
          <w:szCs w:val="24"/>
        </w:rPr>
      </w:pPr>
      <w:r>
        <w:rPr>
          <w:sz w:val="24"/>
          <w:szCs w:val="24"/>
        </w:rPr>
        <w:t>выдача заявителю уведомления об отказе в предоставлении муниципальной услуги (далее - уведомление об отказе).</w:t>
      </w:r>
    </w:p>
    <w:p w:rsidR="00F61BCF" w:rsidRDefault="00F61BCF" w:rsidP="00F61BCF">
      <w:pPr>
        <w:pStyle w:val="ConsPlusNormal0"/>
        <w:widowControl/>
        <w:ind w:firstLine="540"/>
        <w:jc w:val="both"/>
        <w:rPr>
          <w:sz w:val="24"/>
          <w:szCs w:val="24"/>
        </w:rPr>
      </w:pPr>
      <w:r>
        <w:rPr>
          <w:sz w:val="24"/>
          <w:szCs w:val="24"/>
        </w:rPr>
        <w:t>2.4. Максимальный срок предоставления муниципальной услуги - не более двух месяцев со дня подачи заявления и документов.</w:t>
      </w:r>
    </w:p>
    <w:p w:rsidR="00F61BCF" w:rsidRDefault="00F61BCF" w:rsidP="00F61BCF">
      <w:pPr>
        <w:pStyle w:val="ConsPlusNormal0"/>
        <w:widowControl/>
        <w:ind w:firstLine="540"/>
        <w:jc w:val="both"/>
        <w:rPr>
          <w:sz w:val="24"/>
          <w:szCs w:val="24"/>
        </w:rPr>
      </w:pPr>
      <w:r>
        <w:rPr>
          <w:sz w:val="24"/>
          <w:szCs w:val="24"/>
        </w:rPr>
        <w:t>2.5. Предоставление муниципальной услуги осуществляется в соответствии с:</w:t>
      </w:r>
    </w:p>
    <w:p w:rsidR="00F61BCF" w:rsidRDefault="00ED51CB" w:rsidP="00F61BCF">
      <w:pPr>
        <w:pStyle w:val="ConsPlusNormal0"/>
        <w:widowControl/>
        <w:ind w:firstLine="540"/>
        <w:jc w:val="both"/>
        <w:rPr>
          <w:sz w:val="24"/>
          <w:szCs w:val="24"/>
        </w:rPr>
      </w:pPr>
      <w:hyperlink r:id="rId8" w:history="1">
        <w:r w:rsidR="00F61BCF">
          <w:rPr>
            <w:rStyle w:val="a3"/>
            <w:rFonts w:cs="Arial"/>
            <w:color w:val="auto"/>
            <w:sz w:val="24"/>
            <w:szCs w:val="24"/>
            <w:u w:val="none"/>
          </w:rPr>
          <w:t>Конституцией</w:t>
        </w:r>
      </w:hyperlink>
      <w:r w:rsidR="00F61BCF">
        <w:rPr>
          <w:sz w:val="24"/>
          <w:szCs w:val="24"/>
        </w:rPr>
        <w:t xml:space="preserve"> Российской Федерации ("Российская газета", 1993, N 237);</w:t>
      </w:r>
    </w:p>
    <w:p w:rsidR="00F61BCF" w:rsidRDefault="00F61BCF" w:rsidP="00F61BCF">
      <w:pPr>
        <w:pStyle w:val="ConsPlusNormal0"/>
        <w:widowControl/>
        <w:ind w:firstLine="540"/>
        <w:jc w:val="both"/>
        <w:rPr>
          <w:sz w:val="24"/>
          <w:szCs w:val="24"/>
        </w:rPr>
      </w:pPr>
      <w:r>
        <w:rPr>
          <w:sz w:val="24"/>
          <w:szCs w:val="24"/>
        </w:rPr>
        <w:t xml:space="preserve">Жилищным </w:t>
      </w:r>
      <w:hyperlink r:id="rId9" w:history="1">
        <w:r>
          <w:rPr>
            <w:rStyle w:val="a3"/>
            <w:rFonts w:cs="Arial"/>
            <w:color w:val="auto"/>
            <w:sz w:val="24"/>
            <w:szCs w:val="24"/>
            <w:u w:val="none"/>
          </w:rPr>
          <w:t>кодексом</w:t>
        </w:r>
      </w:hyperlink>
      <w:r>
        <w:rPr>
          <w:sz w:val="24"/>
          <w:szCs w:val="24"/>
        </w:rPr>
        <w:t xml:space="preserve"> Российской Федерации ("Российская газета", 2005, N 1);</w:t>
      </w:r>
    </w:p>
    <w:p w:rsidR="00F61BCF" w:rsidRDefault="00F61BCF" w:rsidP="00F61BCF">
      <w:pPr>
        <w:pStyle w:val="ConsPlusNormal0"/>
        <w:widowControl/>
        <w:ind w:firstLine="540"/>
        <w:jc w:val="both"/>
        <w:rPr>
          <w:sz w:val="24"/>
          <w:szCs w:val="24"/>
        </w:rPr>
      </w:pPr>
      <w:r>
        <w:rPr>
          <w:sz w:val="24"/>
          <w:szCs w:val="24"/>
        </w:rPr>
        <w:t xml:space="preserve">Федеральным </w:t>
      </w:r>
      <w:hyperlink r:id="rId10" w:history="1">
        <w:r>
          <w:rPr>
            <w:rStyle w:val="a3"/>
            <w:rFonts w:cs="Arial"/>
            <w:color w:val="auto"/>
            <w:sz w:val="24"/>
            <w:szCs w:val="24"/>
            <w:u w:val="none"/>
          </w:rPr>
          <w:t>законом</w:t>
        </w:r>
      </w:hyperlink>
      <w:r>
        <w:rPr>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F61BCF" w:rsidRDefault="00F61BCF" w:rsidP="00F61BCF">
      <w:pPr>
        <w:pStyle w:val="ConsPlusNormal0"/>
        <w:widowControl/>
        <w:ind w:firstLine="540"/>
        <w:jc w:val="both"/>
        <w:rPr>
          <w:sz w:val="24"/>
          <w:szCs w:val="24"/>
        </w:rPr>
      </w:pPr>
      <w:r>
        <w:rPr>
          <w:sz w:val="24"/>
          <w:szCs w:val="24"/>
        </w:rPr>
        <w:t xml:space="preserve">Федеральным </w:t>
      </w:r>
      <w:hyperlink r:id="rId11" w:history="1">
        <w:r>
          <w:rPr>
            <w:rStyle w:val="a3"/>
            <w:rFonts w:cs="Arial"/>
            <w:color w:val="auto"/>
            <w:sz w:val="24"/>
            <w:szCs w:val="24"/>
            <w:u w:val="none"/>
          </w:rPr>
          <w:t>законом</w:t>
        </w:r>
      </w:hyperlink>
      <w:r>
        <w:rPr>
          <w:sz w:val="24"/>
          <w:szCs w:val="24"/>
        </w:rPr>
        <w:t xml:space="preserve"> от 27.07.2006 N 149-ФЗ "Об информации, информационных технологиях и о защите информации" ("Российская газета", 2006, N 165);</w:t>
      </w:r>
    </w:p>
    <w:p w:rsidR="00F61BCF" w:rsidRDefault="00ED51CB" w:rsidP="00F61BCF">
      <w:pPr>
        <w:pStyle w:val="ConsPlusNormal0"/>
        <w:widowControl/>
        <w:ind w:firstLine="540"/>
        <w:jc w:val="both"/>
        <w:rPr>
          <w:sz w:val="24"/>
          <w:szCs w:val="24"/>
        </w:rPr>
      </w:pPr>
      <w:hyperlink r:id="rId12" w:history="1">
        <w:r w:rsidR="00F61BCF">
          <w:rPr>
            <w:rStyle w:val="a3"/>
            <w:rFonts w:cs="Arial"/>
            <w:color w:val="auto"/>
            <w:sz w:val="24"/>
            <w:szCs w:val="24"/>
            <w:u w:val="none"/>
          </w:rPr>
          <w:t>Законом</w:t>
        </w:r>
      </w:hyperlink>
      <w:r w:rsidR="00F61BCF">
        <w:rPr>
          <w:sz w:val="24"/>
          <w:szCs w:val="24"/>
        </w:rPr>
        <w:t xml:space="preserve"> Российской Федерации от 04.07.91 N 1541-1 "О приватизации жилищного фонда в Российской Федерации" ("Ведомости Съезда народных депутатов и Верховного Совета Российской Советской Федеративной Социалистической Республики", 1991, N 28);</w:t>
      </w:r>
    </w:p>
    <w:p w:rsidR="00F61BCF" w:rsidRDefault="00ED51CB" w:rsidP="00F61BCF">
      <w:pPr>
        <w:pStyle w:val="ConsPlusNormal0"/>
        <w:widowControl/>
        <w:ind w:firstLine="540"/>
        <w:jc w:val="both"/>
        <w:rPr>
          <w:sz w:val="24"/>
          <w:szCs w:val="24"/>
        </w:rPr>
      </w:pPr>
      <w:hyperlink r:id="rId13" w:history="1">
        <w:r w:rsidR="00F61BCF">
          <w:rPr>
            <w:rStyle w:val="a3"/>
            <w:rFonts w:cs="Arial"/>
            <w:color w:val="auto"/>
            <w:sz w:val="24"/>
            <w:szCs w:val="24"/>
            <w:u w:val="none"/>
          </w:rPr>
          <w:t>постановлением</w:t>
        </w:r>
      </w:hyperlink>
      <w:r w:rsidR="00F61BCF">
        <w:rPr>
          <w:sz w:val="24"/>
          <w:szCs w:val="24"/>
        </w:rPr>
        <w:t xml:space="preserve"> главы администрации (Губернатора) Новосибирской области от 21.10.2004 N 635 "Об утверждении Перечня документов, прилагаемых к заявлению о приватизации жилого помещения" ("Советская Сибирь", 2004, N 217);</w:t>
      </w:r>
    </w:p>
    <w:p w:rsidR="00F61BCF" w:rsidRDefault="00F61BCF" w:rsidP="00F61BCF">
      <w:pPr>
        <w:pStyle w:val="ConsPlusNormal0"/>
        <w:widowControl/>
        <w:ind w:firstLine="540"/>
        <w:jc w:val="both"/>
        <w:rPr>
          <w:sz w:val="24"/>
          <w:szCs w:val="24"/>
        </w:rPr>
      </w:pPr>
      <w:r>
        <w:rPr>
          <w:sz w:val="24"/>
          <w:szCs w:val="24"/>
        </w:rPr>
        <w:t>2.6. Заявитель имеет право обратиться по своему усмотрению в администрацию или в многофункциональный центр для подачи заявления о передаче в собственность жилого помещения (далее - заявление).</w:t>
      </w:r>
    </w:p>
    <w:p w:rsidR="00F61BCF" w:rsidRDefault="00ED51CB" w:rsidP="00F61BCF">
      <w:pPr>
        <w:pStyle w:val="ConsPlusNormal0"/>
        <w:widowControl/>
        <w:ind w:firstLine="540"/>
        <w:jc w:val="both"/>
        <w:rPr>
          <w:sz w:val="24"/>
          <w:szCs w:val="24"/>
        </w:rPr>
      </w:pPr>
      <w:hyperlink r:id="rId14" w:history="1">
        <w:r w:rsidR="00F61BCF">
          <w:rPr>
            <w:rStyle w:val="a3"/>
            <w:rFonts w:cs="Arial"/>
            <w:color w:val="auto"/>
            <w:sz w:val="24"/>
            <w:szCs w:val="24"/>
            <w:u w:val="none"/>
          </w:rPr>
          <w:t>Заявление</w:t>
        </w:r>
      </w:hyperlink>
      <w:r w:rsidR="00F61BCF">
        <w:rPr>
          <w:sz w:val="24"/>
          <w:szCs w:val="24"/>
        </w:rPr>
        <w:t xml:space="preserve"> оформляется в единственном экземпляре по образцу согласно приложению 2 лично заявителем и удостоверяется специалистом администрации, ответственным за прием документов (далее - специалист, ответственный за прием документов).</w:t>
      </w:r>
    </w:p>
    <w:p w:rsidR="00F61BCF" w:rsidRDefault="00F61BCF" w:rsidP="00F61BCF">
      <w:pPr>
        <w:pStyle w:val="ConsPlusNormal0"/>
        <w:widowControl/>
        <w:ind w:firstLine="540"/>
        <w:jc w:val="both"/>
        <w:rPr>
          <w:sz w:val="24"/>
          <w:szCs w:val="24"/>
        </w:rPr>
      </w:pPr>
      <w:r>
        <w:rPr>
          <w:sz w:val="24"/>
          <w:szCs w:val="24"/>
        </w:rPr>
        <w:t xml:space="preserve">Подача заявления осуществляется лично всеми гражданами, зарегистрированными по месту жительства в жилом помещении, или их </w:t>
      </w:r>
      <w:r>
        <w:rPr>
          <w:sz w:val="24"/>
          <w:szCs w:val="24"/>
        </w:rPr>
        <w:lastRenderedPageBreak/>
        <w:t>представителями. Заявитель ставит подпись, расшифровку подписи в присутствии специалиста, ответственного за прием документов.</w:t>
      </w:r>
    </w:p>
    <w:p w:rsidR="00F61BCF" w:rsidRDefault="00F61BCF" w:rsidP="00F61BCF">
      <w:pPr>
        <w:pStyle w:val="ConsPlusNormal0"/>
        <w:widowControl/>
        <w:ind w:firstLine="540"/>
        <w:jc w:val="both"/>
        <w:rPr>
          <w:sz w:val="24"/>
          <w:szCs w:val="24"/>
        </w:rPr>
      </w:pPr>
      <w:r>
        <w:rPr>
          <w:sz w:val="24"/>
          <w:szCs w:val="24"/>
        </w:rPr>
        <w:t>От имени несовершеннолетних, не достигших возраста четырнадцати лет, заявление подписывают их законные представители - родители, усыновители или опекуны. Несовершеннолетние в возрасте от четырнадцати до восемнадцати лет ставят подпись в заявлении собственноручно с письменного согласия своих законных представителей. За граждан, признанных в установленном порядке недееспособными, заявление подписывают их опекуны.</w:t>
      </w:r>
    </w:p>
    <w:p w:rsidR="00F61BCF" w:rsidRDefault="00F61BCF" w:rsidP="00F61BCF">
      <w:pPr>
        <w:pStyle w:val="ConsPlusNormal0"/>
        <w:widowControl/>
        <w:ind w:firstLine="540"/>
        <w:jc w:val="both"/>
        <w:rPr>
          <w:sz w:val="24"/>
          <w:szCs w:val="24"/>
        </w:rPr>
      </w:pPr>
      <w:r>
        <w:rPr>
          <w:sz w:val="24"/>
          <w:szCs w:val="24"/>
        </w:rPr>
        <w:t>2.7. Перечень документов, прилагаемых к заявлению:</w:t>
      </w:r>
    </w:p>
    <w:p w:rsidR="00F61BCF" w:rsidRDefault="00F61BCF" w:rsidP="00F61BCF">
      <w:pPr>
        <w:pStyle w:val="ConsPlusNormal0"/>
        <w:widowControl/>
        <w:ind w:firstLine="540"/>
        <w:jc w:val="both"/>
        <w:rPr>
          <w:sz w:val="24"/>
          <w:szCs w:val="24"/>
        </w:rPr>
      </w:pPr>
      <w:r>
        <w:rPr>
          <w:sz w:val="24"/>
          <w:szCs w:val="24"/>
        </w:rPr>
        <w:t>документ, удостоверяющий личность заявителя, и его копия;</w:t>
      </w:r>
    </w:p>
    <w:p w:rsidR="00F61BCF" w:rsidRDefault="00F61BCF" w:rsidP="00F61BCF">
      <w:pPr>
        <w:pStyle w:val="ConsPlusNormal0"/>
        <w:widowControl/>
        <w:ind w:firstLine="540"/>
        <w:jc w:val="both"/>
        <w:rPr>
          <w:sz w:val="24"/>
          <w:szCs w:val="24"/>
        </w:rPr>
      </w:pPr>
      <w:r>
        <w:rPr>
          <w:sz w:val="24"/>
          <w:szCs w:val="24"/>
        </w:rPr>
        <w:t>документ, подтверждающий полномочия представителя (если заявление подано гражданином через представителя);</w:t>
      </w:r>
    </w:p>
    <w:p w:rsidR="00F61BCF" w:rsidRDefault="00F61BCF" w:rsidP="00F61BCF">
      <w:pPr>
        <w:pStyle w:val="ConsPlusNormal0"/>
        <w:widowControl/>
        <w:ind w:firstLine="540"/>
        <w:jc w:val="both"/>
        <w:rPr>
          <w:sz w:val="24"/>
          <w:szCs w:val="24"/>
        </w:rPr>
      </w:pPr>
      <w:r>
        <w:rPr>
          <w:sz w:val="24"/>
          <w:szCs w:val="24"/>
        </w:rPr>
        <w:t>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F61BCF" w:rsidRDefault="00F61BCF" w:rsidP="00F61BCF">
      <w:pPr>
        <w:pStyle w:val="ConsPlusNormal0"/>
        <w:widowControl/>
        <w:ind w:firstLine="540"/>
        <w:jc w:val="both"/>
        <w:rPr>
          <w:sz w:val="24"/>
          <w:szCs w:val="24"/>
        </w:rPr>
      </w:pPr>
      <w:r>
        <w:rPr>
          <w:sz w:val="24"/>
          <w:szCs w:val="24"/>
        </w:rPr>
        <w:t>документ, подтверждающий право граждан на пользование жилым помещением на условиях социального найма (ордер и т.п.);</w:t>
      </w:r>
    </w:p>
    <w:p w:rsidR="00F61BCF" w:rsidRDefault="00F61BCF" w:rsidP="00F61BCF">
      <w:pPr>
        <w:pStyle w:val="ConsPlusNormal0"/>
        <w:widowControl/>
        <w:ind w:firstLine="540"/>
        <w:jc w:val="both"/>
        <w:rPr>
          <w:sz w:val="24"/>
          <w:szCs w:val="24"/>
        </w:rPr>
      </w:pPr>
      <w:r>
        <w:rPr>
          <w:sz w:val="24"/>
          <w:szCs w:val="24"/>
        </w:rPr>
        <w:t>поэтажный план и экспликация жилого помещения, выданные организацией технической инвентаризации;</w:t>
      </w:r>
    </w:p>
    <w:p w:rsidR="00F61BCF" w:rsidRDefault="00F61BCF" w:rsidP="00F61BCF">
      <w:pPr>
        <w:pStyle w:val="ConsPlusNormal0"/>
        <w:widowControl/>
        <w:ind w:firstLine="540"/>
        <w:jc w:val="both"/>
        <w:rPr>
          <w:sz w:val="24"/>
          <w:szCs w:val="24"/>
        </w:rPr>
      </w:pPr>
      <w:r>
        <w:rPr>
          <w:sz w:val="24"/>
          <w:szCs w:val="24"/>
        </w:rPr>
        <w:t>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F61BCF" w:rsidRDefault="00F61BCF" w:rsidP="00F61BCF">
      <w:pPr>
        <w:pStyle w:val="ConsPlusNormal0"/>
        <w:widowControl/>
        <w:ind w:firstLine="540"/>
        <w:jc w:val="both"/>
        <w:rPr>
          <w:sz w:val="24"/>
          <w:szCs w:val="24"/>
        </w:rPr>
      </w:pPr>
      <w:r>
        <w:rPr>
          <w:sz w:val="24"/>
          <w:szCs w:val="24"/>
        </w:rPr>
        <w:t xml:space="preserve">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w:t>
      </w:r>
      <w:hyperlink r:id="rId15" w:history="1">
        <w:r>
          <w:rPr>
            <w:rStyle w:val="a3"/>
            <w:rFonts w:cs="Arial"/>
            <w:color w:val="auto"/>
            <w:sz w:val="24"/>
            <w:szCs w:val="24"/>
            <w:u w:val="none"/>
          </w:rPr>
          <w:t>Закона</w:t>
        </w:r>
      </w:hyperlink>
      <w:r>
        <w:rPr>
          <w:sz w:val="24"/>
          <w:szCs w:val="24"/>
        </w:rPr>
        <w:t xml:space="preserve"> Российской Федерации "О приватизации жилищного фонда в Российской Федерации");</w:t>
      </w:r>
    </w:p>
    <w:p w:rsidR="00F61BCF" w:rsidRDefault="00F61BCF" w:rsidP="00F61BCF">
      <w:pPr>
        <w:pStyle w:val="ConsPlusNormal0"/>
        <w:widowControl/>
        <w:ind w:firstLine="540"/>
        <w:jc w:val="both"/>
        <w:rPr>
          <w:sz w:val="24"/>
          <w:szCs w:val="24"/>
        </w:rPr>
      </w:pPr>
      <w:r>
        <w:rPr>
          <w:sz w:val="24"/>
          <w:szCs w:val="24"/>
        </w:rPr>
        <w:t>предварительное разрешение органов опеки и попечительства в случаях, предусмотренных законодательством Российской Федерации;</w:t>
      </w:r>
    </w:p>
    <w:p w:rsidR="00F61BCF" w:rsidRDefault="00F61BCF" w:rsidP="00F61BCF">
      <w:pPr>
        <w:pStyle w:val="ConsPlusNormal0"/>
        <w:widowControl/>
        <w:ind w:firstLine="540"/>
        <w:jc w:val="both"/>
        <w:rPr>
          <w:sz w:val="24"/>
          <w:szCs w:val="24"/>
        </w:rPr>
      </w:pPr>
      <w:r>
        <w:rPr>
          <w:sz w:val="24"/>
          <w:szCs w:val="24"/>
        </w:rPr>
        <w:t>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61BCF" w:rsidRDefault="00F61BCF" w:rsidP="00F61BCF">
      <w:pPr>
        <w:pStyle w:val="ConsPlusNormal0"/>
        <w:widowControl/>
        <w:ind w:firstLine="540"/>
        <w:jc w:val="both"/>
        <w:rPr>
          <w:sz w:val="24"/>
          <w:szCs w:val="24"/>
        </w:rPr>
      </w:pPr>
      <w:r>
        <w:rPr>
          <w:sz w:val="24"/>
          <w:szCs w:val="24"/>
        </w:rPr>
        <w:t>копия охранного свидетельства в случае приватизации забронированного жилого помещения.</w:t>
      </w:r>
    </w:p>
    <w:p w:rsidR="00F61BCF" w:rsidRDefault="00F61BCF" w:rsidP="00F61BCF">
      <w:pPr>
        <w:pStyle w:val="ConsPlusNormal0"/>
        <w:widowControl/>
        <w:ind w:firstLine="540"/>
        <w:jc w:val="both"/>
        <w:rPr>
          <w:sz w:val="24"/>
          <w:szCs w:val="24"/>
        </w:rPr>
      </w:pPr>
      <w:r>
        <w:rPr>
          <w:sz w:val="24"/>
          <w:szCs w:val="24"/>
        </w:rPr>
        <w:t xml:space="preserve">Документы, указанные в </w:t>
      </w:r>
      <w:hyperlink r:id="rId16" w:history="1">
        <w:r>
          <w:rPr>
            <w:rStyle w:val="a3"/>
            <w:rFonts w:cs="Arial"/>
            <w:color w:val="auto"/>
            <w:sz w:val="24"/>
            <w:szCs w:val="24"/>
            <w:u w:val="none"/>
          </w:rPr>
          <w:t>абзацах шестом</w:t>
        </w:r>
      </w:hyperlink>
      <w:r>
        <w:rPr>
          <w:sz w:val="24"/>
          <w:szCs w:val="24"/>
        </w:rPr>
        <w:t xml:space="preserve">, </w:t>
      </w:r>
      <w:hyperlink r:id="rId17" w:history="1">
        <w:r>
          <w:rPr>
            <w:rStyle w:val="a3"/>
            <w:rFonts w:cs="Arial"/>
            <w:color w:val="auto"/>
            <w:sz w:val="24"/>
            <w:szCs w:val="24"/>
            <w:u w:val="none"/>
          </w:rPr>
          <w:t>восьмом</w:t>
        </w:r>
      </w:hyperlink>
      <w:r>
        <w:rPr>
          <w:sz w:val="24"/>
          <w:szCs w:val="24"/>
        </w:rPr>
        <w:t>, заявитель получает в соответствии с перечнем услуг, которые являются необходимыми и обязательными для предоставления муниципальной услуги администрацией:</w:t>
      </w:r>
    </w:p>
    <w:p w:rsidR="00F61BCF" w:rsidRDefault="00F61BCF" w:rsidP="00F61BCF">
      <w:pPr>
        <w:pStyle w:val="ConsPlusNormal0"/>
        <w:widowControl/>
        <w:ind w:firstLine="540"/>
        <w:jc w:val="both"/>
        <w:rPr>
          <w:sz w:val="24"/>
          <w:szCs w:val="24"/>
        </w:rPr>
      </w:pPr>
      <w:r>
        <w:rPr>
          <w:sz w:val="24"/>
          <w:szCs w:val="24"/>
        </w:rPr>
        <w:t>технический учет и техническая инвентаризация объектов капитального строительства;</w:t>
      </w:r>
    </w:p>
    <w:p w:rsidR="00F61BCF" w:rsidRDefault="00F61BCF" w:rsidP="00F61BCF">
      <w:pPr>
        <w:pStyle w:val="ConsPlusNormal0"/>
        <w:widowControl/>
        <w:ind w:firstLine="540"/>
        <w:jc w:val="both"/>
        <w:rPr>
          <w:sz w:val="24"/>
          <w:szCs w:val="24"/>
        </w:rPr>
      </w:pPr>
      <w:r>
        <w:rPr>
          <w:sz w:val="24"/>
          <w:szCs w:val="24"/>
        </w:rPr>
        <w:t>предоставление сведений об использовании (неиспользовании) права на приватизацию жилых помещений.</w:t>
      </w:r>
    </w:p>
    <w:p w:rsidR="00F61BCF" w:rsidRDefault="00F61BCF" w:rsidP="00F61BCF">
      <w:pPr>
        <w:pStyle w:val="ConsPlusNormal0"/>
        <w:widowControl/>
        <w:ind w:firstLine="540"/>
        <w:jc w:val="both"/>
        <w:rPr>
          <w:sz w:val="24"/>
          <w:szCs w:val="24"/>
        </w:rPr>
      </w:pPr>
      <w:r>
        <w:rPr>
          <w:sz w:val="24"/>
          <w:szCs w:val="24"/>
        </w:rPr>
        <w:t>2.8. При изменении фамилии, имени, отчества, даты рождения представляется свидетельство о государственной регистрации актов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F61BCF" w:rsidRDefault="00F61BCF" w:rsidP="00F61BCF">
      <w:pPr>
        <w:pStyle w:val="ConsPlusNormal0"/>
        <w:widowControl/>
        <w:ind w:firstLine="540"/>
        <w:jc w:val="both"/>
        <w:rPr>
          <w:sz w:val="24"/>
          <w:szCs w:val="24"/>
        </w:rPr>
      </w:pPr>
      <w:r>
        <w:rPr>
          <w:sz w:val="24"/>
          <w:szCs w:val="24"/>
        </w:rPr>
        <w:t>2.9. Основанием для отказа в приеме заявления и документов является:</w:t>
      </w:r>
    </w:p>
    <w:p w:rsidR="00F61BCF" w:rsidRDefault="00F61BCF" w:rsidP="00F61BCF">
      <w:pPr>
        <w:pStyle w:val="ConsPlusNormal0"/>
        <w:widowControl/>
        <w:ind w:firstLine="540"/>
        <w:jc w:val="both"/>
        <w:rPr>
          <w:sz w:val="24"/>
          <w:szCs w:val="24"/>
        </w:rPr>
      </w:pPr>
      <w:r>
        <w:rPr>
          <w:sz w:val="24"/>
          <w:szCs w:val="24"/>
        </w:rPr>
        <w:t>подача заявления и представление документов лицом, не уполномоченным представлять интересы заявителя;</w:t>
      </w:r>
    </w:p>
    <w:p w:rsidR="00F61BCF" w:rsidRDefault="00F61BCF" w:rsidP="00F61BCF">
      <w:pPr>
        <w:pStyle w:val="ConsPlusNormal0"/>
        <w:widowControl/>
        <w:ind w:firstLine="540"/>
        <w:jc w:val="both"/>
        <w:rPr>
          <w:sz w:val="24"/>
          <w:szCs w:val="24"/>
        </w:rPr>
      </w:pPr>
      <w:r>
        <w:rPr>
          <w:sz w:val="24"/>
          <w:szCs w:val="24"/>
        </w:rPr>
        <w:t xml:space="preserve">непредставление документов, указанных в </w:t>
      </w:r>
      <w:hyperlink r:id="rId18" w:history="1">
        <w:r>
          <w:rPr>
            <w:rStyle w:val="a3"/>
            <w:rFonts w:cs="Arial"/>
            <w:color w:val="auto"/>
            <w:sz w:val="24"/>
            <w:szCs w:val="24"/>
            <w:u w:val="none"/>
          </w:rPr>
          <w:t>подпункте 2.7</w:t>
        </w:r>
      </w:hyperlink>
      <w:r>
        <w:rPr>
          <w:sz w:val="24"/>
          <w:szCs w:val="24"/>
        </w:rPr>
        <w:t>, или представление документов не в полном объеме;</w:t>
      </w:r>
    </w:p>
    <w:p w:rsidR="00F61BCF" w:rsidRDefault="00F61BCF" w:rsidP="00F61BCF">
      <w:pPr>
        <w:pStyle w:val="ConsPlusNormal0"/>
        <w:widowControl/>
        <w:ind w:firstLine="540"/>
        <w:jc w:val="both"/>
        <w:rPr>
          <w:sz w:val="24"/>
          <w:szCs w:val="24"/>
        </w:rPr>
      </w:pPr>
      <w:r>
        <w:rPr>
          <w:sz w:val="24"/>
          <w:szCs w:val="24"/>
        </w:rPr>
        <w:lastRenderedPageBreak/>
        <w:t>наличие в документах ошибок (описок), неточностей, повреждений, не позволяющих понять их содержание.</w:t>
      </w:r>
    </w:p>
    <w:p w:rsidR="00F61BCF" w:rsidRDefault="00F61BCF" w:rsidP="00F61BCF">
      <w:pPr>
        <w:pStyle w:val="ConsPlusNormal0"/>
        <w:widowControl/>
        <w:ind w:firstLine="540"/>
        <w:jc w:val="both"/>
        <w:rPr>
          <w:sz w:val="24"/>
          <w:szCs w:val="24"/>
        </w:rPr>
      </w:pPr>
      <w:r>
        <w:rPr>
          <w:sz w:val="24"/>
          <w:szCs w:val="24"/>
        </w:rPr>
        <w:t>2.10. Заявителю отказывается в предоставлении муниципальной услуги, если:</w:t>
      </w:r>
    </w:p>
    <w:p w:rsidR="00F61BCF" w:rsidRDefault="00F61BCF" w:rsidP="00F61BCF">
      <w:pPr>
        <w:pStyle w:val="ConsPlusNormal0"/>
        <w:widowControl/>
        <w:ind w:firstLine="540"/>
        <w:jc w:val="both"/>
        <w:rPr>
          <w:sz w:val="24"/>
          <w:szCs w:val="24"/>
        </w:rPr>
      </w:pPr>
      <w:r>
        <w:rPr>
          <w:sz w:val="24"/>
          <w:szCs w:val="24"/>
        </w:rPr>
        <w:t>в представленных документах отсутствует информация, необходимая для принятия решения о предоставлении муниципальной услуги;</w:t>
      </w:r>
    </w:p>
    <w:p w:rsidR="00F61BCF" w:rsidRDefault="00F61BCF" w:rsidP="00F61BCF">
      <w:pPr>
        <w:pStyle w:val="ConsPlusNormal0"/>
        <w:widowControl/>
        <w:ind w:firstLine="540"/>
        <w:jc w:val="both"/>
        <w:rPr>
          <w:sz w:val="24"/>
          <w:szCs w:val="24"/>
        </w:rPr>
      </w:pPr>
      <w:r>
        <w:rPr>
          <w:sz w:val="24"/>
          <w:szCs w:val="24"/>
        </w:rPr>
        <w:t>представленные документы по форме и содержанию не соответствуют требованиям действующего законодательства (отсутствие необходимых реквизитов, подписей, истечение срока действия документа);</w:t>
      </w:r>
    </w:p>
    <w:p w:rsidR="00F61BCF" w:rsidRDefault="00F61BCF" w:rsidP="00F61BCF">
      <w:pPr>
        <w:pStyle w:val="ConsPlusNormal0"/>
        <w:widowControl/>
        <w:ind w:firstLine="540"/>
        <w:jc w:val="both"/>
        <w:rPr>
          <w:sz w:val="24"/>
          <w:szCs w:val="24"/>
        </w:rPr>
      </w:pPr>
      <w:r>
        <w:rPr>
          <w:sz w:val="24"/>
          <w:szCs w:val="24"/>
        </w:rPr>
        <w:t>жилое помещение не входит в состав муниципального имущества Новорешетовского сельсовета;</w:t>
      </w:r>
    </w:p>
    <w:p w:rsidR="00F61BCF" w:rsidRDefault="00F61BCF" w:rsidP="00F61BCF">
      <w:pPr>
        <w:pStyle w:val="ConsPlusNormal0"/>
        <w:widowControl/>
        <w:ind w:firstLine="540"/>
        <w:jc w:val="both"/>
        <w:rPr>
          <w:sz w:val="24"/>
          <w:szCs w:val="24"/>
        </w:rPr>
      </w:pPr>
      <w:r>
        <w:rPr>
          <w:sz w:val="24"/>
          <w:szCs w:val="24"/>
        </w:rPr>
        <w:t>заявитель участвовал после достижения им совершеннолетия в приватизации жилого помещения в домах государственного (муниципального) жилищного фонда;</w:t>
      </w:r>
    </w:p>
    <w:p w:rsidR="00F61BCF" w:rsidRDefault="00F61BCF" w:rsidP="00F61BCF">
      <w:pPr>
        <w:pStyle w:val="ConsPlusNormal0"/>
        <w:widowControl/>
        <w:ind w:firstLine="540"/>
        <w:jc w:val="both"/>
        <w:rPr>
          <w:sz w:val="24"/>
          <w:szCs w:val="24"/>
        </w:rPr>
      </w:pPr>
      <w:r>
        <w:rPr>
          <w:sz w:val="24"/>
          <w:szCs w:val="24"/>
        </w:rPr>
        <w:t>отсутствует согласие члена(ов) семьи нанимателя жилого помещения;</w:t>
      </w:r>
    </w:p>
    <w:p w:rsidR="00F61BCF" w:rsidRDefault="00F61BCF" w:rsidP="00F61BCF">
      <w:pPr>
        <w:pStyle w:val="ConsPlusNormal0"/>
        <w:widowControl/>
        <w:ind w:firstLine="540"/>
        <w:jc w:val="both"/>
        <w:rPr>
          <w:sz w:val="24"/>
          <w:szCs w:val="24"/>
        </w:rPr>
      </w:pPr>
      <w:r>
        <w:rPr>
          <w:sz w:val="24"/>
          <w:szCs w:val="24"/>
        </w:rPr>
        <w:t>нарушены права несовершеннолетних, лиц, признанных недееспособными;</w:t>
      </w:r>
    </w:p>
    <w:p w:rsidR="00F61BCF" w:rsidRDefault="00F61BCF" w:rsidP="00F61BCF">
      <w:pPr>
        <w:pStyle w:val="ConsPlusNormal0"/>
        <w:widowControl/>
        <w:ind w:firstLine="540"/>
        <w:jc w:val="both"/>
        <w:rPr>
          <w:sz w:val="24"/>
          <w:szCs w:val="24"/>
        </w:rPr>
      </w:pPr>
      <w:r>
        <w:rPr>
          <w:sz w:val="24"/>
          <w:szCs w:val="24"/>
        </w:rPr>
        <w:t>принято решение (определение, постановление) суда или иного уполномоченного органа о наложении запрета совершать приватизацию жилого помещения;</w:t>
      </w:r>
    </w:p>
    <w:p w:rsidR="00F61BCF" w:rsidRDefault="00F61BCF" w:rsidP="00F61BCF">
      <w:pPr>
        <w:pStyle w:val="ConsPlusNormal0"/>
        <w:widowControl/>
        <w:ind w:firstLine="540"/>
        <w:jc w:val="both"/>
        <w:rPr>
          <w:sz w:val="24"/>
          <w:szCs w:val="24"/>
        </w:rPr>
      </w:pPr>
      <w:r>
        <w:rPr>
          <w:sz w:val="24"/>
          <w:szCs w:val="24"/>
        </w:rPr>
        <w:t>жилое помещение находится в аварийном состоянии;</w:t>
      </w:r>
    </w:p>
    <w:p w:rsidR="00F61BCF" w:rsidRDefault="00F61BCF" w:rsidP="00F61BCF">
      <w:pPr>
        <w:pStyle w:val="ConsPlusNormal0"/>
        <w:widowControl/>
        <w:ind w:firstLine="540"/>
        <w:jc w:val="both"/>
        <w:rPr>
          <w:sz w:val="24"/>
          <w:szCs w:val="24"/>
        </w:rPr>
      </w:pPr>
      <w:r>
        <w:rPr>
          <w:sz w:val="24"/>
          <w:szCs w:val="24"/>
        </w:rPr>
        <w:t>жилое помещение включено в специализированный муниципальный жилищный фонд;</w:t>
      </w:r>
    </w:p>
    <w:p w:rsidR="00F61BCF" w:rsidRDefault="00F61BCF" w:rsidP="00F61BCF">
      <w:pPr>
        <w:pStyle w:val="ConsPlusNormal0"/>
        <w:widowControl/>
        <w:ind w:firstLine="540"/>
        <w:jc w:val="both"/>
        <w:rPr>
          <w:sz w:val="24"/>
          <w:szCs w:val="24"/>
        </w:rPr>
      </w:pPr>
      <w:r>
        <w:rPr>
          <w:sz w:val="24"/>
          <w:szCs w:val="24"/>
        </w:rPr>
        <w:t>заявитель до подписания проекта договора подал заявление об отказе в предоставлении муниципальной услуги и возврате документов;</w:t>
      </w:r>
    </w:p>
    <w:p w:rsidR="00F61BCF" w:rsidRDefault="00F61BCF" w:rsidP="00F61BCF">
      <w:pPr>
        <w:pStyle w:val="ConsPlusNormal0"/>
        <w:widowControl/>
        <w:ind w:firstLine="540"/>
        <w:jc w:val="both"/>
        <w:rPr>
          <w:sz w:val="24"/>
          <w:szCs w:val="24"/>
        </w:rPr>
      </w:pPr>
      <w:r>
        <w:rPr>
          <w:sz w:val="24"/>
          <w:szCs w:val="24"/>
        </w:rPr>
        <w:t>заявитель не явился в течение двух месяцев на подписание договора.</w:t>
      </w:r>
    </w:p>
    <w:p w:rsidR="00F61BCF" w:rsidRDefault="00F61BCF" w:rsidP="00F61BCF">
      <w:pPr>
        <w:pStyle w:val="ConsPlusNormal0"/>
        <w:widowControl/>
        <w:ind w:firstLine="540"/>
        <w:jc w:val="both"/>
        <w:rPr>
          <w:sz w:val="24"/>
          <w:szCs w:val="24"/>
        </w:rPr>
      </w:pPr>
      <w:r>
        <w:rPr>
          <w:sz w:val="24"/>
          <w:szCs w:val="24"/>
        </w:rPr>
        <w:t>2.11. Предоставление муниципальной услуги является бесплатным для заявителя.</w:t>
      </w:r>
    </w:p>
    <w:p w:rsidR="00F61BCF" w:rsidRDefault="00F61BCF" w:rsidP="00F61BCF">
      <w:pPr>
        <w:pStyle w:val="ConsPlusNormal0"/>
        <w:widowControl/>
        <w:ind w:firstLine="540"/>
        <w:jc w:val="both"/>
        <w:rPr>
          <w:sz w:val="24"/>
          <w:szCs w:val="24"/>
        </w:rPr>
      </w:pPr>
      <w:r>
        <w:rPr>
          <w:sz w:val="24"/>
          <w:szCs w:val="24"/>
        </w:rPr>
        <w:t>2.12. Информирование заявителей по вопросам предоставления муниципальной услуги проводится специалистами администрации в двух формах: устной (лично или по телефону) и письменной.</w:t>
      </w:r>
    </w:p>
    <w:p w:rsidR="00F61BCF" w:rsidRDefault="00F61BCF" w:rsidP="00F61BCF">
      <w:pPr>
        <w:pStyle w:val="ConsPlusNormal0"/>
        <w:widowControl/>
        <w:ind w:firstLine="540"/>
        <w:jc w:val="both"/>
        <w:rPr>
          <w:sz w:val="24"/>
          <w:szCs w:val="24"/>
        </w:rPr>
      </w:pPr>
      <w:r>
        <w:rPr>
          <w:sz w:val="24"/>
          <w:szCs w:val="24"/>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F61BCF" w:rsidRDefault="00F61BCF" w:rsidP="00F61BCF">
      <w:pPr>
        <w:pStyle w:val="ConsPlusNormal0"/>
        <w:widowControl/>
        <w:ind w:firstLine="540"/>
        <w:jc w:val="both"/>
        <w:rPr>
          <w:sz w:val="24"/>
          <w:szCs w:val="24"/>
        </w:rPr>
      </w:pPr>
      <w:r>
        <w:rPr>
          <w:sz w:val="24"/>
          <w:szCs w:val="24"/>
        </w:rPr>
        <w:t>Если для подготовки ответа на устное обращение требуется более двадцати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61BCF" w:rsidRDefault="00F61BCF" w:rsidP="00F61BCF">
      <w:pPr>
        <w:pStyle w:val="ConsPlusNormal0"/>
        <w:widowControl/>
        <w:ind w:firstLine="540"/>
        <w:jc w:val="both"/>
        <w:rPr>
          <w:sz w:val="24"/>
          <w:szCs w:val="24"/>
        </w:rPr>
      </w:pPr>
      <w:r>
        <w:rPr>
          <w:sz w:val="24"/>
          <w:szCs w:val="24"/>
        </w:rPr>
        <w:t>Письменное информирование заявителя осуществляется при получении от него лично, посредством почтового отправления или по электронной почте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Письменный ответ подписывается главой Новорешетовского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на адрес электронной почты, указанный в обращении.</w:t>
      </w:r>
    </w:p>
    <w:p w:rsidR="00F61BCF" w:rsidRDefault="00F61BCF" w:rsidP="00F61BCF">
      <w:pPr>
        <w:pStyle w:val="ConsPlusNormal0"/>
        <w:widowControl/>
        <w:ind w:firstLine="540"/>
        <w:jc w:val="both"/>
        <w:rPr>
          <w:sz w:val="24"/>
          <w:szCs w:val="24"/>
        </w:rPr>
      </w:pPr>
      <w:r>
        <w:rPr>
          <w:sz w:val="24"/>
          <w:szCs w:val="24"/>
        </w:rPr>
        <w:t>Если в письменном обращении не указаны фамилия физического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
    <w:p w:rsidR="00F61BCF" w:rsidRDefault="00F61BCF" w:rsidP="00F61BCF">
      <w:pPr>
        <w:pStyle w:val="ConsPlusNormal0"/>
        <w:widowControl/>
        <w:ind w:firstLine="540"/>
        <w:jc w:val="both"/>
        <w:rPr>
          <w:sz w:val="24"/>
          <w:szCs w:val="24"/>
        </w:rPr>
      </w:pPr>
      <w:r>
        <w:rPr>
          <w:sz w:val="24"/>
          <w:szCs w:val="24"/>
        </w:rPr>
        <w:t>Ответ на обращение направляется заявителю в течение 25 дней со дня регистрации обращения в администрации Новорешетовского сельсовета.</w:t>
      </w:r>
    </w:p>
    <w:p w:rsidR="00F61BCF" w:rsidRDefault="00F61BCF" w:rsidP="00F61BCF">
      <w:pPr>
        <w:pStyle w:val="ConsPlusNormal0"/>
        <w:widowControl/>
        <w:ind w:firstLine="540"/>
        <w:jc w:val="both"/>
        <w:rPr>
          <w:sz w:val="24"/>
          <w:szCs w:val="24"/>
        </w:rPr>
      </w:pPr>
      <w:r>
        <w:rPr>
          <w:sz w:val="24"/>
          <w:szCs w:val="24"/>
        </w:rPr>
        <w:lastRenderedPageBreak/>
        <w:t xml:space="preserve">2.13. Специалист администрации, ответственный за информирование граждан (далее - специалист, ответственный за информирование граждан), осуществляет выдачу </w:t>
      </w:r>
      <w:hyperlink r:id="rId19" w:history="1">
        <w:r>
          <w:rPr>
            <w:rStyle w:val="a3"/>
            <w:rFonts w:cs="Arial"/>
            <w:color w:val="auto"/>
            <w:sz w:val="24"/>
            <w:szCs w:val="24"/>
            <w:u w:val="none"/>
          </w:rPr>
          <w:t>талона</w:t>
        </w:r>
      </w:hyperlink>
      <w:r>
        <w:rPr>
          <w:sz w:val="24"/>
          <w:szCs w:val="24"/>
        </w:rPr>
        <w:t xml:space="preserve"> на подачу заявления и документов (приложение 3).</w:t>
      </w:r>
    </w:p>
    <w:p w:rsidR="00F61BCF" w:rsidRDefault="00F61BCF" w:rsidP="00F61BCF">
      <w:pPr>
        <w:pStyle w:val="ConsPlusNormal0"/>
        <w:widowControl/>
        <w:ind w:firstLine="540"/>
        <w:jc w:val="both"/>
        <w:rPr>
          <w:sz w:val="24"/>
          <w:szCs w:val="24"/>
        </w:rPr>
      </w:pPr>
      <w:r>
        <w:rPr>
          <w:sz w:val="24"/>
          <w:szCs w:val="24"/>
        </w:rPr>
        <w:t>2.14. Максимальный срок ожидания в очереди на прием к специалисту, ответственному за информирование граждан, для получения талона на подачу заявления и документов - не более 1 часа.</w:t>
      </w:r>
    </w:p>
    <w:p w:rsidR="00F61BCF" w:rsidRDefault="00F61BCF" w:rsidP="00F61BCF">
      <w:pPr>
        <w:pStyle w:val="ConsPlusNormal0"/>
        <w:widowControl/>
        <w:ind w:firstLine="540"/>
        <w:jc w:val="both"/>
        <w:rPr>
          <w:sz w:val="24"/>
          <w:szCs w:val="24"/>
        </w:rPr>
      </w:pPr>
      <w:r>
        <w:rPr>
          <w:sz w:val="24"/>
          <w:szCs w:val="24"/>
        </w:rPr>
        <w:t>2.15. Требования к местам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2.15.1. Здание, в котором предоставляется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w:t>
      </w:r>
    </w:p>
    <w:p w:rsidR="00F61BCF" w:rsidRDefault="00F61BCF" w:rsidP="00F61BCF">
      <w:pPr>
        <w:pStyle w:val="ConsPlusNormal0"/>
        <w:widowControl/>
        <w:ind w:firstLine="540"/>
        <w:jc w:val="both"/>
        <w:rPr>
          <w:sz w:val="24"/>
          <w:szCs w:val="24"/>
        </w:rPr>
      </w:pPr>
      <w:r>
        <w:rPr>
          <w:sz w:val="24"/>
          <w:szCs w:val="24"/>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F61BCF" w:rsidRDefault="00F61BCF" w:rsidP="00F61BCF">
      <w:pPr>
        <w:pStyle w:val="ConsPlusNormal0"/>
        <w:widowControl/>
        <w:ind w:firstLine="540"/>
        <w:jc w:val="both"/>
        <w:rPr>
          <w:sz w:val="24"/>
          <w:szCs w:val="24"/>
        </w:rPr>
      </w:pPr>
      <w:r>
        <w:rPr>
          <w:sz w:val="24"/>
          <w:szCs w:val="24"/>
        </w:rPr>
        <w:t>Доступ заявителей к парковочным местам является бесплатным.</w:t>
      </w:r>
    </w:p>
    <w:p w:rsidR="00F61BCF" w:rsidRDefault="00F61BCF" w:rsidP="00F61BCF">
      <w:pPr>
        <w:pStyle w:val="ConsPlusNormal0"/>
        <w:widowControl/>
        <w:ind w:firstLine="540"/>
        <w:jc w:val="both"/>
        <w:rPr>
          <w:sz w:val="24"/>
          <w:szCs w:val="24"/>
        </w:rPr>
      </w:pPr>
      <w:r>
        <w:rPr>
          <w:sz w:val="24"/>
          <w:szCs w:val="24"/>
        </w:rPr>
        <w:t>Вход в здание оформляется табличкой, информирующей о наименовании органа, предоставляющего муниципальную услугу.</w:t>
      </w:r>
    </w:p>
    <w:p w:rsidR="00F61BCF" w:rsidRDefault="00F61BCF" w:rsidP="00F61BCF">
      <w:pPr>
        <w:pStyle w:val="ConsPlusNormal0"/>
        <w:widowControl/>
        <w:ind w:firstLine="540"/>
        <w:jc w:val="both"/>
        <w:rPr>
          <w:sz w:val="24"/>
          <w:szCs w:val="24"/>
        </w:rPr>
      </w:pPr>
      <w:r>
        <w:rPr>
          <w:sz w:val="24"/>
          <w:szCs w:val="24"/>
        </w:rPr>
        <w:t>Вход в здание оборудуется устройством для маломобильных граждан.</w:t>
      </w:r>
    </w:p>
    <w:p w:rsidR="00F61BCF" w:rsidRDefault="00F61BCF" w:rsidP="00F61BCF">
      <w:pPr>
        <w:pStyle w:val="ConsPlusNormal0"/>
        <w:widowControl/>
        <w:ind w:firstLine="540"/>
        <w:jc w:val="both"/>
        <w:rPr>
          <w:sz w:val="24"/>
          <w:szCs w:val="24"/>
        </w:rPr>
      </w:pPr>
      <w:r>
        <w:rPr>
          <w:sz w:val="24"/>
          <w:szCs w:val="24"/>
        </w:rPr>
        <w:t>В помещениях для приема заявителей обеспечивается возможность реализации прав заявителей на предоставление муниципальной услуги. Помещения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61BCF" w:rsidRDefault="00F61BCF" w:rsidP="00F61BCF">
      <w:pPr>
        <w:pStyle w:val="ConsPlusNormal0"/>
        <w:widowControl/>
        <w:ind w:firstLine="540"/>
        <w:jc w:val="both"/>
        <w:rPr>
          <w:sz w:val="24"/>
          <w:szCs w:val="24"/>
        </w:rPr>
      </w:pPr>
      <w:r>
        <w:rPr>
          <w:sz w:val="24"/>
          <w:szCs w:val="24"/>
        </w:rPr>
        <w:t>Места ожидания в очереди оборудуются стульями, кресельными секциями.</w:t>
      </w:r>
    </w:p>
    <w:p w:rsidR="00F61BCF" w:rsidRDefault="00F61BCF" w:rsidP="00F61BCF">
      <w:pPr>
        <w:pStyle w:val="ConsPlusNormal0"/>
        <w:widowControl/>
        <w:ind w:firstLine="540"/>
        <w:jc w:val="both"/>
        <w:rPr>
          <w:sz w:val="24"/>
          <w:szCs w:val="24"/>
        </w:rPr>
      </w:pPr>
      <w:r>
        <w:rPr>
          <w:sz w:val="24"/>
          <w:szCs w:val="24"/>
        </w:rPr>
        <w:t>2.15.2. В помещениях предусматриваются места для информирования заявителей, получения информации и заполнения документов.</w:t>
      </w:r>
    </w:p>
    <w:p w:rsidR="00F61BCF" w:rsidRDefault="00F61BCF" w:rsidP="00F61BCF">
      <w:pPr>
        <w:pStyle w:val="ConsPlusNormal0"/>
        <w:widowControl/>
        <w:ind w:firstLine="540"/>
        <w:jc w:val="both"/>
        <w:rPr>
          <w:sz w:val="24"/>
          <w:szCs w:val="24"/>
        </w:rPr>
      </w:pPr>
      <w:r>
        <w:rPr>
          <w:sz w:val="24"/>
          <w:szCs w:val="24"/>
        </w:rPr>
        <w:t>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F61BCF" w:rsidRDefault="00F61BCF" w:rsidP="00F61BCF">
      <w:pPr>
        <w:pStyle w:val="ConsPlusNormal0"/>
        <w:widowControl/>
        <w:ind w:firstLine="540"/>
        <w:jc w:val="both"/>
        <w:rPr>
          <w:sz w:val="24"/>
          <w:szCs w:val="24"/>
        </w:rPr>
      </w:pPr>
      <w:r>
        <w:rPr>
          <w:sz w:val="24"/>
          <w:szCs w:val="24"/>
        </w:rPr>
        <w:t>Информационные стенды содержат информацию по вопросам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F61BCF" w:rsidRDefault="00F61BCF" w:rsidP="00F61BCF">
      <w:pPr>
        <w:pStyle w:val="ConsPlusNormal0"/>
        <w:widowControl/>
        <w:ind w:firstLine="540"/>
        <w:jc w:val="both"/>
        <w:rPr>
          <w:sz w:val="24"/>
          <w:szCs w:val="24"/>
        </w:rPr>
      </w:pPr>
      <w:r>
        <w:rPr>
          <w:sz w:val="24"/>
          <w:szCs w:val="24"/>
        </w:rPr>
        <w:t>образцы заполнения документов, необходимых для получения муниципальной услуги;</w:t>
      </w:r>
    </w:p>
    <w:p w:rsidR="00F61BCF" w:rsidRDefault="00F61BCF" w:rsidP="00F61BCF">
      <w:pPr>
        <w:pStyle w:val="ConsPlusNormal0"/>
        <w:widowControl/>
        <w:ind w:firstLine="540"/>
        <w:jc w:val="both"/>
        <w:rPr>
          <w:sz w:val="24"/>
          <w:szCs w:val="24"/>
        </w:rPr>
      </w:pPr>
      <w:r>
        <w:rPr>
          <w:sz w:val="24"/>
          <w:szCs w:val="24"/>
        </w:rPr>
        <w:t>текст административного регламента с приложениями.</w:t>
      </w:r>
    </w:p>
    <w:p w:rsidR="00F61BCF" w:rsidRDefault="00F61BCF" w:rsidP="00F61BCF">
      <w:pPr>
        <w:pStyle w:val="ConsPlusNormal0"/>
        <w:widowControl/>
        <w:ind w:firstLine="540"/>
        <w:jc w:val="both"/>
        <w:rPr>
          <w:sz w:val="24"/>
          <w:szCs w:val="24"/>
        </w:rPr>
      </w:pPr>
      <w:r>
        <w:rPr>
          <w:sz w:val="24"/>
          <w:szCs w:val="24"/>
        </w:rPr>
        <w:t>2.16. Показателями доступности муниципальной услуги являются:</w:t>
      </w:r>
    </w:p>
    <w:p w:rsidR="00F61BCF" w:rsidRDefault="00F61BCF" w:rsidP="00F61BCF">
      <w:pPr>
        <w:pStyle w:val="ConsPlusNormal0"/>
        <w:widowControl/>
        <w:ind w:firstLine="540"/>
        <w:jc w:val="both"/>
        <w:rPr>
          <w:sz w:val="24"/>
          <w:szCs w:val="24"/>
        </w:rPr>
      </w:pPr>
      <w:r>
        <w:rPr>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61BCF" w:rsidRDefault="00F61BCF" w:rsidP="00F61BCF">
      <w:pPr>
        <w:pStyle w:val="ConsPlusNormal0"/>
        <w:widowControl/>
        <w:ind w:firstLine="540"/>
        <w:jc w:val="both"/>
        <w:rPr>
          <w:sz w:val="24"/>
          <w:szCs w:val="24"/>
        </w:rPr>
      </w:pPr>
      <w:r>
        <w:rPr>
          <w:sz w:val="24"/>
          <w:szCs w:val="24"/>
        </w:rPr>
        <w:t>возможность обращения заявителей за предоставлением муниципальной услуги в многофункциональные центры;</w:t>
      </w:r>
    </w:p>
    <w:p w:rsidR="00F61BCF" w:rsidRDefault="00F61BCF" w:rsidP="00F61BCF">
      <w:pPr>
        <w:pStyle w:val="ConsPlusNormal0"/>
        <w:widowControl/>
        <w:ind w:firstLine="540"/>
        <w:jc w:val="both"/>
        <w:rPr>
          <w:sz w:val="24"/>
          <w:szCs w:val="24"/>
        </w:rPr>
      </w:pPr>
      <w:r>
        <w:rPr>
          <w:sz w:val="24"/>
          <w:szCs w:val="24"/>
        </w:rPr>
        <w:t>транспортная доступность к месту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F61BCF" w:rsidRDefault="00F61BCF" w:rsidP="00F61BCF">
      <w:pPr>
        <w:pStyle w:val="ConsPlusNormal0"/>
        <w:widowControl/>
        <w:ind w:firstLine="540"/>
        <w:jc w:val="both"/>
        <w:rPr>
          <w:sz w:val="24"/>
          <w:szCs w:val="24"/>
        </w:rPr>
      </w:pPr>
      <w:r>
        <w:rPr>
          <w:sz w:val="24"/>
          <w:szCs w:val="24"/>
        </w:rPr>
        <w:lastRenderedPageBreak/>
        <w:t>наличие бесплатной парковки автотранспортных средств, в том числе парковки для специальных транспортных средств инвалидов;</w:t>
      </w:r>
    </w:p>
    <w:p w:rsidR="00F61BCF" w:rsidRDefault="00F61BCF" w:rsidP="00F61BCF">
      <w:pPr>
        <w:pStyle w:val="ConsPlusNormal0"/>
        <w:widowControl/>
        <w:ind w:firstLine="540"/>
        <w:jc w:val="both"/>
        <w:rPr>
          <w:sz w:val="24"/>
          <w:szCs w:val="24"/>
        </w:rPr>
      </w:pPr>
      <w:r>
        <w:rPr>
          <w:sz w:val="24"/>
          <w:szCs w:val="24"/>
        </w:rPr>
        <w:t>предоставление бесплатно муниципальной услуги и информации о ней.</w:t>
      </w:r>
    </w:p>
    <w:p w:rsidR="00F61BCF" w:rsidRDefault="00F61BCF" w:rsidP="00F61BCF">
      <w:pPr>
        <w:pStyle w:val="ConsPlusNormal0"/>
        <w:widowControl/>
        <w:ind w:firstLine="540"/>
        <w:jc w:val="both"/>
        <w:rPr>
          <w:sz w:val="24"/>
          <w:szCs w:val="24"/>
        </w:rPr>
      </w:pPr>
      <w:r>
        <w:rPr>
          <w:sz w:val="24"/>
          <w:szCs w:val="24"/>
        </w:rPr>
        <w:t>Показатели качества муниципальной услуги:</w:t>
      </w:r>
    </w:p>
    <w:p w:rsidR="00F61BCF" w:rsidRDefault="00F61BCF" w:rsidP="00F61BCF">
      <w:pPr>
        <w:pStyle w:val="ConsPlusNormal0"/>
        <w:widowControl/>
        <w:ind w:firstLine="540"/>
        <w:jc w:val="both"/>
        <w:rPr>
          <w:sz w:val="24"/>
          <w:szCs w:val="24"/>
        </w:rPr>
      </w:pPr>
      <w:r>
        <w:rPr>
          <w:sz w:val="24"/>
          <w:szCs w:val="24"/>
        </w:rPr>
        <w:t>исполнение обращения в установленный срок;</w:t>
      </w:r>
    </w:p>
    <w:p w:rsidR="00F61BCF" w:rsidRDefault="00F61BCF" w:rsidP="00F61BCF">
      <w:pPr>
        <w:spacing w:after="0" w:line="240" w:lineRule="auto"/>
        <w:ind w:firstLine="709"/>
        <w:jc w:val="both"/>
        <w:rPr>
          <w:rFonts w:ascii="Arial" w:hAnsi="Arial" w:cs="Arial"/>
          <w:color w:val="000000"/>
          <w:sz w:val="24"/>
          <w:szCs w:val="24"/>
        </w:rPr>
      </w:pPr>
      <w:r>
        <w:rPr>
          <w:rFonts w:ascii="Arial" w:hAnsi="Arial" w:cs="Arial"/>
          <w:sz w:val="24"/>
          <w:szCs w:val="24"/>
        </w:rPr>
        <w:t>соблюдение порядка выполнения административных процедур.</w:t>
      </w:r>
      <w:r>
        <w:rPr>
          <w:rFonts w:ascii="Arial" w:hAnsi="Arial" w:cs="Arial"/>
          <w:color w:val="000000"/>
          <w:sz w:val="24"/>
          <w:szCs w:val="24"/>
        </w:rPr>
        <w:t xml:space="preserve">                                </w:t>
      </w:r>
    </w:p>
    <w:p w:rsidR="00F61BCF" w:rsidRDefault="00F61BCF" w:rsidP="00F61BCF">
      <w:pPr>
        <w:spacing w:after="0" w:line="240" w:lineRule="auto"/>
        <w:ind w:firstLine="709"/>
        <w:jc w:val="both"/>
        <w:rPr>
          <w:rFonts w:ascii="Arial" w:hAnsi="Arial" w:cs="Arial"/>
          <w:color w:val="000000"/>
          <w:sz w:val="24"/>
          <w:szCs w:val="24"/>
        </w:rPr>
      </w:pPr>
      <w:r>
        <w:rPr>
          <w:rFonts w:ascii="Arial" w:hAnsi="Arial" w:cs="Arial"/>
          <w:color w:val="000000"/>
          <w:sz w:val="24"/>
          <w:szCs w:val="24"/>
        </w:rPr>
        <w:t>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Pr>
          <w:rFonts w:ascii="Arial" w:hAnsi="Arial" w:cs="Arial"/>
          <w:color w:val="000000"/>
          <w:sz w:val="24"/>
          <w:szCs w:val="24"/>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Pr>
          <w:rFonts w:ascii="Arial" w:hAnsi="Arial" w:cs="Arial"/>
          <w:color w:val="000000"/>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61BCF" w:rsidRDefault="00F61BCF" w:rsidP="00F61BCF">
      <w:pPr>
        <w:adjustRightInd w:val="0"/>
        <w:spacing w:after="0" w:line="240" w:lineRule="auto"/>
        <w:ind w:firstLine="709"/>
        <w:jc w:val="both"/>
        <w:outlineLvl w:val="2"/>
        <w:rPr>
          <w:rFonts w:ascii="Arial" w:hAnsi="Arial" w:cs="Arial"/>
          <w:color w:val="000000"/>
          <w:sz w:val="24"/>
          <w:szCs w:val="24"/>
        </w:rPr>
      </w:pPr>
      <w:r>
        <w:rPr>
          <w:rFonts w:ascii="Arial" w:hAnsi="Arial" w:cs="Arial"/>
          <w:color w:val="000000"/>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61BCF" w:rsidRDefault="00F61BCF" w:rsidP="00F61BCF">
      <w:pPr>
        <w:pStyle w:val="ConsPlusNormal0"/>
        <w:widowControl/>
        <w:ind w:firstLine="540"/>
        <w:jc w:val="both"/>
        <w:rPr>
          <w:sz w:val="24"/>
          <w:szCs w:val="24"/>
        </w:rPr>
      </w:pPr>
      <w:r>
        <w:rPr>
          <w:color w:val="000000"/>
          <w:sz w:val="24"/>
          <w:szCs w:val="24"/>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1"/>
        <w:rPr>
          <w:b/>
          <w:sz w:val="24"/>
          <w:szCs w:val="24"/>
        </w:rPr>
      </w:pPr>
      <w:r>
        <w:rPr>
          <w:b/>
          <w:sz w:val="24"/>
          <w:szCs w:val="24"/>
        </w:rPr>
        <w:t>3. Административные процедуры предоставления</w:t>
      </w:r>
    </w:p>
    <w:p w:rsidR="00F61BCF" w:rsidRDefault="00F61BCF" w:rsidP="00F61BCF">
      <w:pPr>
        <w:pStyle w:val="ConsPlusNormal0"/>
        <w:widowControl/>
        <w:ind w:firstLine="0"/>
        <w:jc w:val="center"/>
        <w:rPr>
          <w:b/>
          <w:sz w:val="24"/>
          <w:szCs w:val="24"/>
        </w:rPr>
      </w:pPr>
      <w:r>
        <w:rPr>
          <w:b/>
          <w:sz w:val="24"/>
          <w:szCs w:val="24"/>
        </w:rPr>
        <w:t>муниципальной услуги</w:t>
      </w:r>
    </w:p>
    <w:p w:rsidR="00F61BCF" w:rsidRDefault="00F61BCF" w:rsidP="00F61BCF">
      <w:pPr>
        <w:pStyle w:val="ConsPlusNormal0"/>
        <w:widowControl/>
        <w:ind w:firstLine="540"/>
        <w:jc w:val="both"/>
        <w:rPr>
          <w:b/>
          <w:sz w:val="24"/>
          <w:szCs w:val="24"/>
        </w:rPr>
      </w:pPr>
    </w:p>
    <w:p w:rsidR="00F61BCF" w:rsidRDefault="00ED51CB" w:rsidP="00F61BCF">
      <w:pPr>
        <w:pStyle w:val="ConsPlusNormal0"/>
        <w:widowControl/>
        <w:ind w:firstLine="540"/>
        <w:jc w:val="both"/>
        <w:rPr>
          <w:sz w:val="24"/>
          <w:szCs w:val="24"/>
        </w:rPr>
      </w:pPr>
      <w:hyperlink r:id="rId20" w:history="1">
        <w:r w:rsidR="00F61BCF">
          <w:rPr>
            <w:rStyle w:val="a3"/>
            <w:rFonts w:cs="Arial"/>
            <w:color w:val="auto"/>
            <w:sz w:val="24"/>
            <w:szCs w:val="24"/>
            <w:u w:val="none"/>
          </w:rPr>
          <w:t>Блок-схема</w:t>
        </w:r>
      </w:hyperlink>
      <w:r w:rsidR="00F61BCF">
        <w:rPr>
          <w:sz w:val="24"/>
          <w:szCs w:val="24"/>
        </w:rPr>
        <w:t xml:space="preserve"> последовательности административных процедур при предоставлении муниципальной услуги приводится в приложении 4.</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2"/>
        <w:rPr>
          <w:b/>
          <w:sz w:val="24"/>
          <w:szCs w:val="24"/>
        </w:rPr>
      </w:pPr>
    </w:p>
    <w:p w:rsidR="00F61BCF" w:rsidRDefault="00F61BCF" w:rsidP="00F61BCF">
      <w:pPr>
        <w:pStyle w:val="ConsPlusNormal0"/>
        <w:widowControl/>
        <w:ind w:firstLine="0"/>
        <w:jc w:val="center"/>
        <w:outlineLvl w:val="2"/>
        <w:rPr>
          <w:b/>
          <w:sz w:val="24"/>
          <w:szCs w:val="24"/>
        </w:rPr>
      </w:pPr>
      <w:r>
        <w:rPr>
          <w:b/>
          <w:sz w:val="24"/>
          <w:szCs w:val="24"/>
        </w:rPr>
        <w:t>3.1. Прием заявления и документов</w:t>
      </w:r>
    </w:p>
    <w:p w:rsidR="00F61BCF" w:rsidRDefault="00F61BCF" w:rsidP="00F61BCF">
      <w:pPr>
        <w:pStyle w:val="ConsPlusNormal0"/>
        <w:widowControl/>
        <w:ind w:firstLine="0"/>
        <w:jc w:val="center"/>
        <w:rPr>
          <w:b/>
          <w:sz w:val="24"/>
          <w:szCs w:val="24"/>
        </w:rPr>
      </w:pPr>
      <w:r>
        <w:rPr>
          <w:b/>
          <w:sz w:val="24"/>
          <w:szCs w:val="24"/>
        </w:rPr>
        <w:t>на получение муниципальной услуги</w:t>
      </w:r>
    </w:p>
    <w:p w:rsidR="00F61BCF" w:rsidRDefault="00F61BCF" w:rsidP="00F61BCF">
      <w:pPr>
        <w:pStyle w:val="ConsPlusNormal0"/>
        <w:widowControl/>
        <w:ind w:firstLine="540"/>
        <w:jc w:val="both"/>
        <w:rPr>
          <w:sz w:val="24"/>
          <w:szCs w:val="24"/>
        </w:rPr>
      </w:pPr>
      <w:r>
        <w:rPr>
          <w:sz w:val="24"/>
          <w:szCs w:val="24"/>
        </w:rPr>
        <w:t>3.1.1. Основанием для начала предоставления муниципальной услуги является личное обращение заявителя в администрацию Новорешетовского сельсовета в день и время, указанные в талоне на подачу заявления и документов, или в многофункциональный центр с документами на получение муниципальной услуги.</w:t>
      </w:r>
    </w:p>
    <w:p w:rsidR="00F61BCF" w:rsidRDefault="00F61BCF" w:rsidP="00F61BCF">
      <w:pPr>
        <w:pStyle w:val="ConsPlusNormal0"/>
        <w:widowControl/>
        <w:ind w:firstLine="540"/>
        <w:jc w:val="both"/>
        <w:rPr>
          <w:sz w:val="24"/>
          <w:szCs w:val="24"/>
        </w:rPr>
      </w:pPr>
      <w:r>
        <w:rPr>
          <w:sz w:val="24"/>
          <w:szCs w:val="24"/>
        </w:rPr>
        <w:t>3.1.2. Специалист, ответственный за прием документов, устанавливает:</w:t>
      </w:r>
    </w:p>
    <w:p w:rsidR="00F61BCF" w:rsidRDefault="00F61BCF" w:rsidP="00F61BCF">
      <w:pPr>
        <w:pStyle w:val="ConsPlusNormal0"/>
        <w:widowControl/>
        <w:ind w:firstLine="540"/>
        <w:jc w:val="both"/>
        <w:rPr>
          <w:sz w:val="24"/>
          <w:szCs w:val="24"/>
        </w:rPr>
      </w:pPr>
      <w:r>
        <w:rPr>
          <w:sz w:val="24"/>
          <w:szCs w:val="24"/>
        </w:rPr>
        <w:t>предмет обращения, личность заявителя, полномочия представителя;</w:t>
      </w:r>
    </w:p>
    <w:p w:rsidR="00F61BCF" w:rsidRDefault="00F61BCF" w:rsidP="00F61BCF">
      <w:pPr>
        <w:pStyle w:val="ConsPlusNormal0"/>
        <w:widowControl/>
        <w:ind w:firstLine="540"/>
        <w:jc w:val="both"/>
        <w:rPr>
          <w:sz w:val="24"/>
          <w:szCs w:val="24"/>
        </w:rPr>
      </w:pPr>
      <w:r>
        <w:rPr>
          <w:sz w:val="24"/>
          <w:szCs w:val="24"/>
        </w:rPr>
        <w:t>правильность заполнения бланка заявления;</w:t>
      </w:r>
    </w:p>
    <w:p w:rsidR="00F61BCF" w:rsidRDefault="00F61BCF" w:rsidP="00F61BCF">
      <w:pPr>
        <w:pStyle w:val="ConsPlusNormal0"/>
        <w:widowControl/>
        <w:ind w:firstLine="540"/>
        <w:jc w:val="both"/>
        <w:rPr>
          <w:sz w:val="24"/>
          <w:szCs w:val="24"/>
        </w:rPr>
      </w:pPr>
      <w:r>
        <w:rPr>
          <w:sz w:val="24"/>
          <w:szCs w:val="24"/>
        </w:rPr>
        <w:lastRenderedPageBreak/>
        <w:t xml:space="preserve">наличие документов, указанных в </w:t>
      </w:r>
      <w:hyperlink r:id="rId21" w:history="1">
        <w:r>
          <w:rPr>
            <w:rStyle w:val="a3"/>
            <w:rFonts w:cs="Arial"/>
            <w:color w:val="auto"/>
            <w:sz w:val="24"/>
            <w:szCs w:val="24"/>
            <w:u w:val="none"/>
          </w:rPr>
          <w:t>подпункте 2.7</w:t>
        </w:r>
      </w:hyperlink>
      <w:r>
        <w:rPr>
          <w:sz w:val="24"/>
          <w:szCs w:val="24"/>
        </w:rPr>
        <w:t>, и соответствие их по форме и содержанию требованиям действующего законодательства (наличие необходимых реквизитов, подписей, срок действия документа);</w:t>
      </w:r>
    </w:p>
    <w:p w:rsidR="00F61BCF" w:rsidRDefault="00F61BCF" w:rsidP="00F61BCF">
      <w:pPr>
        <w:pStyle w:val="ConsPlusNormal0"/>
        <w:widowControl/>
        <w:ind w:firstLine="540"/>
        <w:jc w:val="both"/>
        <w:rPr>
          <w:sz w:val="24"/>
          <w:szCs w:val="24"/>
        </w:rPr>
      </w:pPr>
      <w:r>
        <w:rPr>
          <w:sz w:val="24"/>
          <w:szCs w:val="24"/>
        </w:rPr>
        <w:t>в документах нет подчисток, приписок, зачеркнутых слов и иных исправлений, документы не имеют повреждений, наличие которых не позволяет понять их содержание.</w:t>
      </w:r>
    </w:p>
    <w:p w:rsidR="00F61BCF" w:rsidRDefault="00F61BCF" w:rsidP="00F61BCF">
      <w:pPr>
        <w:pStyle w:val="ConsPlusNormal0"/>
        <w:widowControl/>
        <w:ind w:firstLine="540"/>
        <w:jc w:val="both"/>
        <w:rPr>
          <w:sz w:val="24"/>
          <w:szCs w:val="24"/>
        </w:rPr>
      </w:pPr>
      <w:r>
        <w:rPr>
          <w:sz w:val="24"/>
          <w:szCs w:val="24"/>
        </w:rPr>
        <w:t xml:space="preserve">3.1.3. При отсутствии документов, указанных в </w:t>
      </w:r>
      <w:hyperlink r:id="rId22" w:history="1">
        <w:r>
          <w:rPr>
            <w:rStyle w:val="a3"/>
            <w:rFonts w:cs="Arial"/>
            <w:color w:val="auto"/>
            <w:sz w:val="24"/>
            <w:szCs w:val="24"/>
            <w:u w:val="none"/>
          </w:rPr>
          <w:t>подпункте 2.7</w:t>
        </w:r>
      </w:hyperlink>
      <w:r>
        <w:rPr>
          <w:sz w:val="24"/>
          <w:szCs w:val="24"/>
        </w:rPr>
        <w:t>,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61BCF" w:rsidRDefault="00F61BCF" w:rsidP="00F61BCF">
      <w:pPr>
        <w:pStyle w:val="ConsPlusNormal0"/>
        <w:widowControl/>
        <w:ind w:firstLine="540"/>
        <w:jc w:val="both"/>
        <w:rPr>
          <w:sz w:val="24"/>
          <w:szCs w:val="24"/>
        </w:rPr>
      </w:pPr>
      <w:r>
        <w:rPr>
          <w:sz w:val="24"/>
          <w:szCs w:val="24"/>
        </w:rPr>
        <w:t>Если недостатки, препятствующие приему документов, допустимо устранить в ходе приема, они устраняются незамедлительно.</w:t>
      </w:r>
    </w:p>
    <w:p w:rsidR="00F61BCF" w:rsidRDefault="00F61BCF" w:rsidP="00F61BCF">
      <w:pPr>
        <w:pStyle w:val="ConsPlusNormal0"/>
        <w:widowControl/>
        <w:ind w:firstLine="540"/>
        <w:jc w:val="both"/>
        <w:rPr>
          <w:sz w:val="24"/>
          <w:szCs w:val="24"/>
        </w:rPr>
      </w:pPr>
      <w:r>
        <w:rPr>
          <w:sz w:val="24"/>
          <w:szCs w:val="24"/>
        </w:rPr>
        <w:t>3.1.4. Специалист, ответственный за прием документов:</w:t>
      </w:r>
    </w:p>
    <w:p w:rsidR="00F61BCF" w:rsidRDefault="00F61BCF" w:rsidP="00F61BCF">
      <w:pPr>
        <w:pStyle w:val="ConsPlusNormal0"/>
        <w:widowControl/>
        <w:ind w:firstLine="540"/>
        <w:jc w:val="both"/>
        <w:rPr>
          <w:sz w:val="24"/>
          <w:szCs w:val="24"/>
        </w:rPr>
      </w:pPr>
      <w:r>
        <w:rPr>
          <w:sz w:val="24"/>
          <w:szCs w:val="24"/>
        </w:rPr>
        <w:t xml:space="preserve">вносит запись в </w:t>
      </w:r>
      <w:hyperlink r:id="rId23" w:history="1">
        <w:r>
          <w:rPr>
            <w:rStyle w:val="a3"/>
            <w:rFonts w:cs="Arial"/>
            <w:color w:val="auto"/>
            <w:sz w:val="24"/>
            <w:szCs w:val="24"/>
            <w:u w:val="none"/>
          </w:rPr>
          <w:t>журнал</w:t>
        </w:r>
      </w:hyperlink>
      <w:r>
        <w:rPr>
          <w:sz w:val="24"/>
          <w:szCs w:val="24"/>
        </w:rPr>
        <w:t xml:space="preserve"> регистрации приема заявлений о передаче в собственность граждан жилых помещений соответствующего поселения муниципального образования (приложение 5) в электронную базу данных администрации;</w:t>
      </w:r>
    </w:p>
    <w:p w:rsidR="00F61BCF" w:rsidRDefault="00F61BCF" w:rsidP="00F61BCF">
      <w:pPr>
        <w:pStyle w:val="ConsPlusNormal0"/>
        <w:widowControl/>
        <w:ind w:firstLine="540"/>
        <w:jc w:val="both"/>
        <w:rPr>
          <w:sz w:val="24"/>
          <w:szCs w:val="24"/>
        </w:rPr>
      </w:pPr>
      <w:r>
        <w:rPr>
          <w:sz w:val="24"/>
          <w:szCs w:val="24"/>
        </w:rPr>
        <w:t>назначает день и время подписания проекта договора заявителем;</w:t>
      </w:r>
    </w:p>
    <w:p w:rsidR="00F61BCF" w:rsidRDefault="00F61BCF" w:rsidP="00F61BCF">
      <w:pPr>
        <w:pStyle w:val="ConsPlusNormal0"/>
        <w:widowControl/>
        <w:ind w:firstLine="540"/>
        <w:jc w:val="both"/>
        <w:rPr>
          <w:sz w:val="24"/>
          <w:szCs w:val="24"/>
        </w:rPr>
      </w:pPr>
      <w:r>
        <w:rPr>
          <w:sz w:val="24"/>
          <w:szCs w:val="24"/>
        </w:rPr>
        <w:t xml:space="preserve">оформляет </w:t>
      </w:r>
      <w:hyperlink r:id="rId24" w:history="1">
        <w:r>
          <w:rPr>
            <w:rStyle w:val="a3"/>
            <w:rFonts w:cs="Arial"/>
            <w:color w:val="auto"/>
            <w:sz w:val="24"/>
            <w:szCs w:val="24"/>
            <w:u w:val="none"/>
          </w:rPr>
          <w:t>расписку-опись</w:t>
        </w:r>
      </w:hyperlink>
      <w:r>
        <w:rPr>
          <w:sz w:val="24"/>
          <w:szCs w:val="24"/>
        </w:rPr>
        <w:t xml:space="preserve"> о приеме заявления и документов (далее - расписка-опись) (приложение 6) в двух экземплярах и передает один экземпляр расписки-описи заявителю, а второй подшивает вместе с документами.</w:t>
      </w:r>
    </w:p>
    <w:p w:rsidR="00F61BCF" w:rsidRDefault="00F61BCF" w:rsidP="00F61BCF">
      <w:pPr>
        <w:pStyle w:val="ConsPlusNormal0"/>
        <w:widowControl/>
        <w:ind w:firstLine="540"/>
        <w:jc w:val="both"/>
        <w:rPr>
          <w:sz w:val="24"/>
          <w:szCs w:val="24"/>
        </w:rPr>
      </w:pPr>
      <w:r>
        <w:rPr>
          <w:sz w:val="24"/>
          <w:szCs w:val="24"/>
        </w:rPr>
        <w:t>3.1.5. Результатом выполнения административной процедуры является прием заявления и документов заявителя на получение муниципальной услуги, отказ в приеме заявления.</w:t>
      </w:r>
    </w:p>
    <w:p w:rsidR="00F61BCF" w:rsidRDefault="00F61BCF" w:rsidP="00F61BCF">
      <w:pPr>
        <w:autoSpaceDE w:val="0"/>
        <w:autoSpaceDN w:val="0"/>
        <w:adjustRightInd w:val="0"/>
        <w:spacing w:after="0" w:line="240" w:lineRule="auto"/>
        <w:ind w:left="-57" w:firstLine="741"/>
        <w:jc w:val="both"/>
        <w:rPr>
          <w:rFonts w:ascii="Arial" w:hAnsi="Arial" w:cs="Arial"/>
          <w:color w:val="000000"/>
          <w:sz w:val="24"/>
          <w:szCs w:val="24"/>
        </w:rPr>
      </w:pPr>
      <w:r>
        <w:rPr>
          <w:rFonts w:ascii="Arial" w:hAnsi="Arial" w:cs="Arial"/>
          <w:sz w:val="24"/>
          <w:szCs w:val="24"/>
        </w:rPr>
        <w:t>Суммарная длительность административной процедуры при приеме заявления и документов от трех и менее заявителей - не более 30 минут. При наличии более трех заявителей длительность административной процедуры увеличивается на 5 минут для каждого заявителя.</w:t>
      </w:r>
      <w:r>
        <w:rPr>
          <w:rFonts w:ascii="Arial" w:hAnsi="Arial" w:cs="Arial"/>
          <w:color w:val="000000"/>
          <w:sz w:val="24"/>
          <w:szCs w:val="24"/>
        </w:rPr>
        <w:t xml:space="preserve">                                           </w:t>
      </w:r>
    </w:p>
    <w:p w:rsidR="00F61BCF" w:rsidRDefault="00F61BCF" w:rsidP="00F61BCF">
      <w:pPr>
        <w:autoSpaceDE w:val="0"/>
        <w:autoSpaceDN w:val="0"/>
        <w:adjustRightInd w:val="0"/>
        <w:spacing w:after="0" w:line="240" w:lineRule="auto"/>
        <w:ind w:left="-57" w:firstLine="741"/>
        <w:jc w:val="both"/>
        <w:rPr>
          <w:rFonts w:ascii="Arial" w:hAnsi="Arial" w:cs="Arial"/>
          <w:color w:val="000000"/>
          <w:sz w:val="24"/>
          <w:szCs w:val="24"/>
        </w:rPr>
      </w:pPr>
      <w:r>
        <w:rPr>
          <w:rFonts w:ascii="Arial" w:hAnsi="Arial" w:cs="Arial"/>
          <w:color w:val="000000"/>
          <w:sz w:val="24"/>
          <w:szCs w:val="24"/>
        </w:rPr>
        <w:t>3.1.6.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Pr>
          <w:rFonts w:ascii="Arial" w:hAnsi="Arial" w:cs="Arial"/>
          <w:color w:val="000000"/>
          <w:sz w:val="24"/>
          <w:szCs w:val="24"/>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Pr>
          <w:rFonts w:ascii="Arial" w:hAnsi="Arial" w:cs="Arial"/>
          <w:color w:val="000000"/>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61BCF" w:rsidRDefault="00F61BCF" w:rsidP="00F61BCF">
      <w:pPr>
        <w:spacing w:after="0" w:line="240" w:lineRule="auto"/>
        <w:ind w:firstLine="567"/>
        <w:jc w:val="both"/>
        <w:rPr>
          <w:rFonts w:ascii="Arial" w:hAnsi="Arial" w:cs="Arial"/>
          <w:color w:val="000000"/>
          <w:sz w:val="24"/>
          <w:szCs w:val="24"/>
        </w:rPr>
      </w:pPr>
      <w:r>
        <w:rPr>
          <w:rFonts w:ascii="Arial" w:hAnsi="Arial" w:cs="Arial"/>
          <w:color w:val="000000"/>
          <w:sz w:val="24"/>
          <w:szCs w:val="24"/>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F61BCF" w:rsidRDefault="00F61BCF" w:rsidP="00F61BCF">
      <w:pPr>
        <w:spacing w:after="0" w:line="240" w:lineRule="auto"/>
        <w:ind w:firstLine="567"/>
        <w:jc w:val="both"/>
        <w:rPr>
          <w:rFonts w:ascii="Arial" w:hAnsi="Arial" w:cs="Arial"/>
          <w:color w:val="000000"/>
          <w:sz w:val="24"/>
          <w:szCs w:val="24"/>
        </w:rPr>
      </w:pPr>
      <w:r>
        <w:rPr>
          <w:rFonts w:ascii="Arial" w:hAnsi="Arial" w:cs="Arial"/>
          <w:color w:val="000000"/>
          <w:sz w:val="24"/>
          <w:szCs w:val="24"/>
        </w:rPr>
        <w:t>3.1.7.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2"/>
        <w:rPr>
          <w:b/>
          <w:sz w:val="24"/>
          <w:szCs w:val="24"/>
        </w:rPr>
      </w:pPr>
      <w:r>
        <w:rPr>
          <w:b/>
          <w:sz w:val="24"/>
          <w:szCs w:val="24"/>
        </w:rPr>
        <w:t>3.2. Рассмотрение заявления и документов, установление</w:t>
      </w:r>
    </w:p>
    <w:p w:rsidR="00F61BCF" w:rsidRDefault="00F61BCF" w:rsidP="00F61BCF">
      <w:pPr>
        <w:pStyle w:val="ConsPlusNormal0"/>
        <w:widowControl/>
        <w:ind w:firstLine="0"/>
        <w:jc w:val="center"/>
        <w:rPr>
          <w:b/>
          <w:sz w:val="24"/>
          <w:szCs w:val="24"/>
        </w:rPr>
      </w:pPr>
      <w:r>
        <w:rPr>
          <w:b/>
          <w:sz w:val="24"/>
          <w:szCs w:val="24"/>
        </w:rPr>
        <w:t>наличия права заявителя на получение муниципальной услуги</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r>
        <w:rPr>
          <w:sz w:val="24"/>
          <w:szCs w:val="24"/>
        </w:rPr>
        <w:lastRenderedPageBreak/>
        <w:t>3.2.1. Основанием для начала административной процедуры по рассмотрению заявления и документов, установлению наличия права заявителя на получение муниципальной услуги является введение специалистом, ответственным за прием документов, в электронную базу администрации:</w:t>
      </w:r>
    </w:p>
    <w:p w:rsidR="00F61BCF" w:rsidRDefault="00F61BCF" w:rsidP="00F61BCF">
      <w:pPr>
        <w:pStyle w:val="ConsPlusNormal0"/>
        <w:widowControl/>
        <w:ind w:firstLine="540"/>
        <w:jc w:val="both"/>
        <w:rPr>
          <w:sz w:val="24"/>
          <w:szCs w:val="24"/>
        </w:rPr>
      </w:pPr>
      <w:r>
        <w:rPr>
          <w:sz w:val="24"/>
          <w:szCs w:val="24"/>
        </w:rPr>
        <w:t>описания жилого помещения (местоположение, технические характеристики);</w:t>
      </w:r>
    </w:p>
    <w:p w:rsidR="00F61BCF" w:rsidRDefault="00F61BCF" w:rsidP="00F61BCF">
      <w:pPr>
        <w:pStyle w:val="ConsPlusNormal0"/>
        <w:widowControl/>
        <w:ind w:firstLine="540"/>
        <w:jc w:val="both"/>
        <w:rPr>
          <w:sz w:val="24"/>
          <w:szCs w:val="24"/>
        </w:rPr>
      </w:pPr>
      <w:r>
        <w:rPr>
          <w:sz w:val="24"/>
          <w:szCs w:val="24"/>
        </w:rPr>
        <w:t>фамилии, имени, отчества, даты рождения заявителя, данных документа о полномочиях представителя;</w:t>
      </w:r>
    </w:p>
    <w:p w:rsidR="00F61BCF" w:rsidRDefault="00F61BCF" w:rsidP="00F61BCF">
      <w:pPr>
        <w:pStyle w:val="ConsPlusNormal0"/>
        <w:widowControl/>
        <w:ind w:firstLine="540"/>
        <w:jc w:val="both"/>
        <w:rPr>
          <w:sz w:val="24"/>
          <w:szCs w:val="24"/>
        </w:rPr>
      </w:pPr>
      <w:r>
        <w:rPr>
          <w:sz w:val="24"/>
          <w:szCs w:val="24"/>
        </w:rPr>
        <w:t>проекта договора.</w:t>
      </w:r>
    </w:p>
    <w:p w:rsidR="00F61BCF" w:rsidRDefault="00F61BCF" w:rsidP="00F61BCF">
      <w:pPr>
        <w:pStyle w:val="ConsPlusNormal0"/>
        <w:widowControl/>
        <w:ind w:firstLine="540"/>
        <w:jc w:val="both"/>
        <w:rPr>
          <w:sz w:val="24"/>
          <w:szCs w:val="24"/>
        </w:rPr>
      </w:pPr>
      <w:r>
        <w:rPr>
          <w:sz w:val="24"/>
          <w:szCs w:val="24"/>
        </w:rPr>
        <w:t>3.2.2. Специалист, ответственный за прием документов, скрепляет заявление, представленные документы (далее - приватизационное дело) и передает приватизационное дело и  проверяет:</w:t>
      </w:r>
    </w:p>
    <w:p w:rsidR="00F61BCF" w:rsidRDefault="00F61BCF" w:rsidP="00F61BCF">
      <w:pPr>
        <w:pStyle w:val="ConsPlusNormal0"/>
        <w:widowControl/>
        <w:ind w:firstLine="540"/>
        <w:jc w:val="both"/>
        <w:rPr>
          <w:sz w:val="24"/>
          <w:szCs w:val="24"/>
        </w:rPr>
      </w:pPr>
      <w:r>
        <w:rPr>
          <w:sz w:val="24"/>
          <w:szCs w:val="24"/>
        </w:rPr>
        <w:t>принадлежности жилого помещения к муниципальному имуществу Новорешетовского  сельсовета;</w:t>
      </w:r>
    </w:p>
    <w:p w:rsidR="00F61BCF" w:rsidRDefault="00F61BCF" w:rsidP="00F61BCF">
      <w:pPr>
        <w:pStyle w:val="ConsPlusNormal0"/>
        <w:widowControl/>
        <w:ind w:firstLine="540"/>
        <w:jc w:val="both"/>
        <w:rPr>
          <w:sz w:val="24"/>
          <w:szCs w:val="24"/>
        </w:rPr>
      </w:pPr>
      <w:r>
        <w:rPr>
          <w:sz w:val="24"/>
          <w:szCs w:val="24"/>
        </w:rPr>
        <w:t>сведений о наличии (отсутствии) документов, свидетельствующих о наложении соответствующих запрещений, препятствующих заключению договора;</w:t>
      </w:r>
    </w:p>
    <w:p w:rsidR="00F61BCF" w:rsidRDefault="00F61BCF" w:rsidP="00F61BCF">
      <w:pPr>
        <w:pStyle w:val="ConsPlusNormal0"/>
        <w:widowControl/>
        <w:ind w:firstLine="540"/>
        <w:jc w:val="both"/>
        <w:rPr>
          <w:sz w:val="24"/>
          <w:szCs w:val="24"/>
        </w:rPr>
      </w:pPr>
      <w:r>
        <w:rPr>
          <w:sz w:val="24"/>
          <w:szCs w:val="24"/>
        </w:rPr>
        <w:t>сведений об участии заявителей ранее в приватизации жилого помещения, расположенного на территории Новорешетовского  сельсовета.</w:t>
      </w:r>
    </w:p>
    <w:p w:rsidR="00F61BCF" w:rsidRDefault="00F61BCF" w:rsidP="00F61BCF">
      <w:pPr>
        <w:pStyle w:val="ConsPlusNormal0"/>
        <w:widowControl/>
        <w:ind w:firstLine="540"/>
        <w:jc w:val="both"/>
        <w:rPr>
          <w:sz w:val="24"/>
          <w:szCs w:val="24"/>
        </w:rPr>
      </w:pPr>
      <w:r>
        <w:rPr>
          <w:sz w:val="24"/>
          <w:szCs w:val="24"/>
        </w:rPr>
        <w:t xml:space="preserve">3.2.3. Специалист, ответственный за прием документов, в случае отсутствия оснований для отказа в предоставлении муниципальной услуги осуществляет подготовку проекта </w:t>
      </w:r>
      <w:hyperlink r:id="rId25" w:history="1">
        <w:r>
          <w:rPr>
            <w:rStyle w:val="a3"/>
            <w:rFonts w:cs="Arial"/>
            <w:color w:val="auto"/>
            <w:sz w:val="24"/>
            <w:szCs w:val="24"/>
            <w:u w:val="none"/>
          </w:rPr>
          <w:t>договора</w:t>
        </w:r>
      </w:hyperlink>
      <w:r>
        <w:rPr>
          <w:sz w:val="24"/>
          <w:szCs w:val="24"/>
        </w:rPr>
        <w:t xml:space="preserve"> (приложение 7).</w:t>
      </w:r>
    </w:p>
    <w:p w:rsidR="00F61BCF" w:rsidRDefault="00F61BCF" w:rsidP="00F61BCF">
      <w:pPr>
        <w:pStyle w:val="ConsPlusNormal0"/>
        <w:widowControl/>
        <w:ind w:firstLine="540"/>
        <w:jc w:val="both"/>
        <w:rPr>
          <w:sz w:val="24"/>
          <w:szCs w:val="24"/>
        </w:rPr>
      </w:pPr>
      <w:r>
        <w:rPr>
          <w:sz w:val="24"/>
          <w:szCs w:val="24"/>
        </w:rPr>
        <w:t xml:space="preserve">3.2.4. При наличии оснований для отказа, предусмотренных </w:t>
      </w:r>
      <w:hyperlink r:id="rId26" w:history="1">
        <w:r>
          <w:rPr>
            <w:rStyle w:val="a3"/>
            <w:rFonts w:cs="Arial"/>
            <w:color w:val="auto"/>
            <w:sz w:val="24"/>
            <w:szCs w:val="24"/>
            <w:u w:val="none"/>
          </w:rPr>
          <w:t>подпунктом 2.10</w:t>
        </w:r>
      </w:hyperlink>
      <w:r>
        <w:rPr>
          <w:sz w:val="24"/>
          <w:szCs w:val="24"/>
        </w:rPr>
        <w:t xml:space="preserve">, специалист, ответственный за прием документов, осуществляет подготовку проекта </w:t>
      </w:r>
      <w:hyperlink r:id="rId27" w:history="1">
        <w:r>
          <w:rPr>
            <w:rStyle w:val="a3"/>
            <w:rFonts w:cs="Arial"/>
            <w:color w:val="auto"/>
            <w:sz w:val="24"/>
            <w:szCs w:val="24"/>
            <w:u w:val="none"/>
          </w:rPr>
          <w:t>уведомления</w:t>
        </w:r>
      </w:hyperlink>
      <w:r>
        <w:rPr>
          <w:sz w:val="24"/>
          <w:szCs w:val="24"/>
        </w:rPr>
        <w:t xml:space="preserve"> об отказе (приложение 8).</w:t>
      </w:r>
    </w:p>
    <w:p w:rsidR="00F61BCF" w:rsidRDefault="00F61BCF" w:rsidP="00F61BCF">
      <w:pPr>
        <w:pStyle w:val="ConsPlusNormal0"/>
        <w:widowControl/>
        <w:ind w:firstLine="540"/>
        <w:jc w:val="both"/>
        <w:rPr>
          <w:sz w:val="24"/>
          <w:szCs w:val="24"/>
        </w:rPr>
      </w:pPr>
      <w:r>
        <w:rPr>
          <w:sz w:val="24"/>
          <w:szCs w:val="24"/>
        </w:rPr>
        <w:t>3.2.5. Результатом выполнения административной процедуры является подготовка проекта договора, проекта уведомления об отказе.</w:t>
      </w:r>
    </w:p>
    <w:p w:rsidR="00F61BCF" w:rsidRDefault="00F61BCF" w:rsidP="00F61BCF">
      <w:pPr>
        <w:pStyle w:val="ConsPlusNormal0"/>
        <w:widowControl/>
        <w:ind w:firstLine="540"/>
        <w:jc w:val="both"/>
        <w:rPr>
          <w:sz w:val="24"/>
          <w:szCs w:val="24"/>
        </w:rPr>
      </w:pPr>
      <w:r>
        <w:rPr>
          <w:sz w:val="24"/>
          <w:szCs w:val="24"/>
        </w:rPr>
        <w:t>Суммарная длительность административной процедуры по рассмотрению заявления и документов, установлению наличия права заявителя на получение муниципальной услуги - не более 20 дней.</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2"/>
        <w:rPr>
          <w:b/>
          <w:sz w:val="24"/>
          <w:szCs w:val="24"/>
        </w:rPr>
      </w:pPr>
      <w:r>
        <w:rPr>
          <w:b/>
          <w:sz w:val="24"/>
          <w:szCs w:val="24"/>
        </w:rPr>
        <w:t>3.3. Принятие решения о предоставлении или об отказе в</w:t>
      </w:r>
    </w:p>
    <w:p w:rsidR="00F61BCF" w:rsidRDefault="00F61BCF" w:rsidP="00F61BCF">
      <w:pPr>
        <w:pStyle w:val="ConsPlusNormal0"/>
        <w:widowControl/>
        <w:ind w:firstLine="0"/>
        <w:jc w:val="center"/>
        <w:rPr>
          <w:b/>
          <w:sz w:val="24"/>
          <w:szCs w:val="24"/>
        </w:rPr>
      </w:pPr>
      <w:r>
        <w:rPr>
          <w:b/>
          <w:sz w:val="24"/>
          <w:szCs w:val="24"/>
        </w:rPr>
        <w:t>предоставлении муниципальной услуги, подготовка и выдача</w:t>
      </w:r>
    </w:p>
    <w:p w:rsidR="00F61BCF" w:rsidRDefault="00F61BCF" w:rsidP="00F61BCF">
      <w:pPr>
        <w:pStyle w:val="ConsPlusNormal0"/>
        <w:widowControl/>
        <w:ind w:firstLine="0"/>
        <w:jc w:val="center"/>
        <w:rPr>
          <w:sz w:val="24"/>
          <w:szCs w:val="24"/>
        </w:rPr>
      </w:pPr>
      <w:r>
        <w:rPr>
          <w:b/>
          <w:sz w:val="24"/>
          <w:szCs w:val="24"/>
        </w:rPr>
        <w:t>результата предоставления муниципальной услуги</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r>
        <w:rPr>
          <w:sz w:val="24"/>
          <w:szCs w:val="24"/>
        </w:rPr>
        <w:t>3.3.1. Основанием для начала административной процедуры по принятию решения о предоставлении или об отказе в предоставлении муниципальной услуги является подготовка проекта договора или передача проекта уведомления об отказе на подписание главе Новорешетовского сельсовета.</w:t>
      </w:r>
    </w:p>
    <w:p w:rsidR="00F61BCF" w:rsidRDefault="00F61BCF" w:rsidP="00F61BCF">
      <w:pPr>
        <w:pStyle w:val="ConsPlusNormal0"/>
        <w:widowControl/>
        <w:ind w:firstLine="540"/>
        <w:jc w:val="both"/>
        <w:rPr>
          <w:sz w:val="24"/>
          <w:szCs w:val="24"/>
        </w:rPr>
      </w:pPr>
      <w:r>
        <w:rPr>
          <w:sz w:val="24"/>
          <w:szCs w:val="24"/>
        </w:rPr>
        <w:t>3.3.2. Заявитель в назначенное время обращается в администрацию для подписания договора.</w:t>
      </w:r>
    </w:p>
    <w:p w:rsidR="00F61BCF" w:rsidRDefault="00F61BCF" w:rsidP="00F61BCF">
      <w:pPr>
        <w:pStyle w:val="ConsPlusNormal0"/>
        <w:widowControl/>
        <w:ind w:firstLine="540"/>
        <w:jc w:val="both"/>
        <w:rPr>
          <w:sz w:val="24"/>
          <w:szCs w:val="24"/>
        </w:rPr>
      </w:pPr>
      <w:r>
        <w:rPr>
          <w:sz w:val="24"/>
          <w:szCs w:val="24"/>
        </w:rPr>
        <w:t>Специалист, ответственный за прием документов:</w:t>
      </w:r>
    </w:p>
    <w:p w:rsidR="00F61BCF" w:rsidRDefault="00F61BCF" w:rsidP="00F61BCF">
      <w:pPr>
        <w:pStyle w:val="ConsPlusNormal0"/>
        <w:widowControl/>
        <w:ind w:firstLine="540"/>
        <w:jc w:val="both"/>
        <w:rPr>
          <w:sz w:val="24"/>
          <w:szCs w:val="24"/>
        </w:rPr>
      </w:pPr>
      <w:r>
        <w:rPr>
          <w:sz w:val="24"/>
          <w:szCs w:val="24"/>
        </w:rPr>
        <w:t>устанавливает личность заявителя (полномочия представителя);</w:t>
      </w:r>
    </w:p>
    <w:p w:rsidR="00F61BCF" w:rsidRDefault="00F61BCF" w:rsidP="00F61BCF">
      <w:pPr>
        <w:pStyle w:val="ConsPlusNormal0"/>
        <w:widowControl/>
        <w:ind w:firstLine="540"/>
        <w:jc w:val="both"/>
        <w:rPr>
          <w:sz w:val="24"/>
          <w:szCs w:val="24"/>
        </w:rPr>
      </w:pPr>
      <w:r>
        <w:rPr>
          <w:sz w:val="24"/>
          <w:szCs w:val="24"/>
        </w:rPr>
        <w:t>предлагает заявителю ознакомиться с текстом проекта договора;</w:t>
      </w:r>
    </w:p>
    <w:p w:rsidR="00F61BCF" w:rsidRDefault="00F61BCF" w:rsidP="00F61BCF">
      <w:pPr>
        <w:pStyle w:val="ConsPlusNormal0"/>
        <w:widowControl/>
        <w:ind w:firstLine="540"/>
        <w:jc w:val="both"/>
        <w:rPr>
          <w:sz w:val="24"/>
          <w:szCs w:val="24"/>
        </w:rPr>
      </w:pPr>
      <w:r>
        <w:rPr>
          <w:sz w:val="24"/>
          <w:szCs w:val="24"/>
        </w:rPr>
        <w:t>разъясняет условия договора при возникновении вопросов;</w:t>
      </w:r>
    </w:p>
    <w:p w:rsidR="00F61BCF" w:rsidRDefault="00F61BCF" w:rsidP="00F61BCF">
      <w:pPr>
        <w:pStyle w:val="ConsPlusNormal0"/>
        <w:widowControl/>
        <w:ind w:firstLine="540"/>
        <w:jc w:val="both"/>
        <w:rPr>
          <w:sz w:val="24"/>
          <w:szCs w:val="24"/>
        </w:rPr>
      </w:pPr>
      <w:r>
        <w:rPr>
          <w:sz w:val="24"/>
          <w:szCs w:val="24"/>
        </w:rPr>
        <w:t>предлагает заявителю подписать проект договора;</w:t>
      </w:r>
    </w:p>
    <w:p w:rsidR="00F61BCF" w:rsidRDefault="00F61BCF" w:rsidP="00F61BCF">
      <w:pPr>
        <w:pStyle w:val="ConsPlusNormal0"/>
        <w:widowControl/>
        <w:ind w:firstLine="540"/>
        <w:jc w:val="both"/>
        <w:rPr>
          <w:sz w:val="24"/>
          <w:szCs w:val="24"/>
        </w:rPr>
      </w:pPr>
      <w:r>
        <w:rPr>
          <w:sz w:val="24"/>
          <w:szCs w:val="24"/>
        </w:rPr>
        <w:t>в расписке-описи, выданной заявителю при приеме заявления и документов, указывает дату получения договора.</w:t>
      </w:r>
    </w:p>
    <w:p w:rsidR="00F61BCF" w:rsidRDefault="00F61BCF" w:rsidP="00F61BCF">
      <w:pPr>
        <w:pStyle w:val="ConsPlusNormal0"/>
        <w:widowControl/>
        <w:ind w:firstLine="540"/>
        <w:jc w:val="both"/>
        <w:rPr>
          <w:sz w:val="24"/>
          <w:szCs w:val="24"/>
        </w:rPr>
      </w:pPr>
      <w:r>
        <w:rPr>
          <w:sz w:val="24"/>
          <w:szCs w:val="24"/>
        </w:rPr>
        <w:t>Максимальный срок выполнения действия по подписанию проекта договора составляет 30 минут.</w:t>
      </w:r>
    </w:p>
    <w:p w:rsidR="00F61BCF" w:rsidRDefault="00F61BCF" w:rsidP="00F61BCF">
      <w:pPr>
        <w:pStyle w:val="ConsPlusNormal0"/>
        <w:widowControl/>
        <w:ind w:firstLine="540"/>
        <w:jc w:val="both"/>
        <w:rPr>
          <w:sz w:val="24"/>
          <w:szCs w:val="24"/>
        </w:rPr>
      </w:pPr>
      <w:r>
        <w:rPr>
          <w:sz w:val="24"/>
          <w:szCs w:val="24"/>
        </w:rPr>
        <w:t>3.3.3. После подписания заявителем проекта договора экземпляры проекта договора совместно с приватизационным делом передаются на подписание главе Новорешетовского сельсовета.</w:t>
      </w:r>
    </w:p>
    <w:p w:rsidR="00F61BCF" w:rsidRDefault="00F61BCF" w:rsidP="00F61BCF">
      <w:pPr>
        <w:pStyle w:val="ConsPlusNormal0"/>
        <w:widowControl/>
        <w:ind w:firstLine="540"/>
        <w:jc w:val="both"/>
        <w:rPr>
          <w:sz w:val="24"/>
          <w:szCs w:val="24"/>
        </w:rPr>
      </w:pPr>
      <w:r>
        <w:rPr>
          <w:sz w:val="24"/>
          <w:szCs w:val="24"/>
        </w:rPr>
        <w:lastRenderedPageBreak/>
        <w:t xml:space="preserve">3.3.4. После подписания договора приватизационное дело передается специалисту администрации для осуществления учета договора. Порядковый номер договора и запись об учете договора вносится в договор, в электронную базу данных администрации и в </w:t>
      </w:r>
      <w:hyperlink r:id="rId28" w:history="1">
        <w:r>
          <w:rPr>
            <w:rStyle w:val="a3"/>
            <w:rFonts w:cs="Arial"/>
            <w:color w:val="auto"/>
            <w:sz w:val="24"/>
            <w:szCs w:val="24"/>
            <w:u w:val="none"/>
          </w:rPr>
          <w:t>журнал</w:t>
        </w:r>
      </w:hyperlink>
      <w:r>
        <w:rPr>
          <w:sz w:val="24"/>
          <w:szCs w:val="24"/>
        </w:rPr>
        <w:t xml:space="preserve"> учета договоров (приложение 9).</w:t>
      </w:r>
    </w:p>
    <w:p w:rsidR="00F61BCF" w:rsidRDefault="00F61BCF" w:rsidP="00F61BCF">
      <w:pPr>
        <w:pStyle w:val="ConsPlusNormal0"/>
        <w:widowControl/>
        <w:ind w:firstLine="540"/>
        <w:jc w:val="both"/>
        <w:rPr>
          <w:sz w:val="24"/>
          <w:szCs w:val="24"/>
        </w:rPr>
      </w:pPr>
      <w:r>
        <w:rPr>
          <w:sz w:val="24"/>
          <w:szCs w:val="24"/>
        </w:rPr>
        <w:t>3.3.5. При установлении отсутствия права заявителя на получение муниципальной услуги специалист, ответственный за прием документов, передает проект уведомления об отказе совместно с приватизационным делом на подписание главе.</w:t>
      </w:r>
    </w:p>
    <w:p w:rsidR="00F61BCF" w:rsidRDefault="00F61BCF" w:rsidP="00F61BCF">
      <w:pPr>
        <w:pStyle w:val="ConsPlusNormal0"/>
        <w:widowControl/>
        <w:ind w:firstLine="540"/>
        <w:jc w:val="both"/>
        <w:rPr>
          <w:sz w:val="24"/>
          <w:szCs w:val="24"/>
        </w:rPr>
      </w:pPr>
      <w:r>
        <w:rPr>
          <w:sz w:val="24"/>
          <w:szCs w:val="24"/>
        </w:rPr>
        <w:t>После подписания уведомления об отказе специалист, ответственный за организацию делопроизводства в администрации, регистрирует уведомление в журнале исходящей корреспонденции и осуществляет отправку уведомления заявителю почтой в течение трех рабочих дней со дня подписания уведомления. Сведения об отказе в предоставлении муниципальной услуги вносятся в электронную базу данных администрации.</w:t>
      </w:r>
    </w:p>
    <w:p w:rsidR="00F61BCF" w:rsidRDefault="00F61BCF" w:rsidP="00F61BCF">
      <w:pPr>
        <w:pStyle w:val="ConsPlusNormal0"/>
        <w:widowControl/>
        <w:ind w:firstLine="540"/>
        <w:jc w:val="both"/>
        <w:rPr>
          <w:sz w:val="24"/>
          <w:szCs w:val="24"/>
        </w:rPr>
      </w:pPr>
      <w:r>
        <w:rPr>
          <w:sz w:val="24"/>
          <w:szCs w:val="24"/>
        </w:rPr>
        <w:t>3.3.6. Основанием для выдачи договора является обращение заявителя в администрацию для получения договора.</w:t>
      </w:r>
    </w:p>
    <w:p w:rsidR="00F61BCF" w:rsidRDefault="00F61BCF" w:rsidP="00F61BCF">
      <w:pPr>
        <w:pStyle w:val="ConsPlusNormal0"/>
        <w:widowControl/>
        <w:ind w:firstLine="540"/>
        <w:jc w:val="both"/>
        <w:rPr>
          <w:sz w:val="24"/>
          <w:szCs w:val="24"/>
        </w:rPr>
      </w:pPr>
      <w:r>
        <w:rPr>
          <w:sz w:val="24"/>
          <w:szCs w:val="24"/>
        </w:rPr>
        <w:t>3.3.7. Максимальное ожидание в очереди на прием к специалисту администрации, ответственному за выдачу договоров и документов (далее - специалист, ответственный за выдачу договоров и документов) - 15 минут.</w:t>
      </w:r>
    </w:p>
    <w:p w:rsidR="00F61BCF" w:rsidRDefault="00F61BCF" w:rsidP="00F61BCF">
      <w:pPr>
        <w:pStyle w:val="ConsPlusNormal0"/>
        <w:widowControl/>
        <w:ind w:firstLine="540"/>
        <w:jc w:val="both"/>
        <w:rPr>
          <w:sz w:val="24"/>
          <w:szCs w:val="24"/>
        </w:rPr>
      </w:pPr>
      <w:r>
        <w:rPr>
          <w:sz w:val="24"/>
          <w:szCs w:val="24"/>
        </w:rPr>
        <w:t>3.3.8. Специалист, ответственный за выдачу договоров и документов:</w:t>
      </w:r>
    </w:p>
    <w:p w:rsidR="00F61BCF" w:rsidRDefault="00F61BCF" w:rsidP="00F61BCF">
      <w:pPr>
        <w:pStyle w:val="ConsPlusNormal0"/>
        <w:widowControl/>
        <w:ind w:firstLine="540"/>
        <w:jc w:val="both"/>
        <w:rPr>
          <w:sz w:val="24"/>
          <w:szCs w:val="24"/>
        </w:rPr>
      </w:pPr>
      <w:r>
        <w:rPr>
          <w:sz w:val="24"/>
          <w:szCs w:val="24"/>
        </w:rPr>
        <w:t>устанавливает личность заявителя, проверяет представленную заявителем расписку-опись;</w:t>
      </w:r>
    </w:p>
    <w:p w:rsidR="00F61BCF" w:rsidRDefault="00F61BCF" w:rsidP="00F61BCF">
      <w:pPr>
        <w:pStyle w:val="ConsPlusNormal0"/>
        <w:widowControl/>
        <w:ind w:firstLine="540"/>
        <w:jc w:val="both"/>
        <w:rPr>
          <w:sz w:val="24"/>
          <w:szCs w:val="24"/>
        </w:rPr>
      </w:pPr>
      <w:r>
        <w:rPr>
          <w:sz w:val="24"/>
          <w:szCs w:val="24"/>
        </w:rPr>
        <w:t>знакомит заявителя с перечнем выдаваемых документов.</w:t>
      </w:r>
    </w:p>
    <w:p w:rsidR="00F61BCF" w:rsidRDefault="00F61BCF" w:rsidP="00F61BCF">
      <w:pPr>
        <w:pStyle w:val="ConsPlusNormal0"/>
        <w:widowControl/>
        <w:ind w:firstLine="540"/>
        <w:jc w:val="both"/>
        <w:rPr>
          <w:sz w:val="24"/>
          <w:szCs w:val="24"/>
        </w:rPr>
      </w:pPr>
      <w:r>
        <w:rPr>
          <w:sz w:val="24"/>
          <w:szCs w:val="24"/>
        </w:rPr>
        <w:t xml:space="preserve">Заявитель расписывается в получении договора и иных документов в </w:t>
      </w:r>
      <w:hyperlink r:id="rId29" w:history="1">
        <w:r>
          <w:rPr>
            <w:rStyle w:val="a3"/>
            <w:rFonts w:cs="Arial"/>
            <w:color w:val="auto"/>
            <w:sz w:val="24"/>
            <w:szCs w:val="24"/>
            <w:u w:val="none"/>
          </w:rPr>
          <w:t>журнале</w:t>
        </w:r>
      </w:hyperlink>
      <w:r>
        <w:rPr>
          <w:sz w:val="24"/>
          <w:szCs w:val="24"/>
        </w:rPr>
        <w:t xml:space="preserve"> учета выданных договоров (приложение 10).</w:t>
      </w:r>
    </w:p>
    <w:p w:rsidR="00F61BCF" w:rsidRDefault="00F61BCF" w:rsidP="00F61BCF">
      <w:pPr>
        <w:pStyle w:val="ConsPlusNormal0"/>
        <w:widowControl/>
        <w:ind w:firstLine="540"/>
        <w:jc w:val="both"/>
        <w:rPr>
          <w:sz w:val="24"/>
          <w:szCs w:val="24"/>
        </w:rPr>
      </w:pPr>
      <w:r>
        <w:rPr>
          <w:sz w:val="24"/>
          <w:szCs w:val="24"/>
        </w:rPr>
        <w:t xml:space="preserve">3.3.9. Специалист, ответственный за выдачу договоров и документов, выдает экземпляры договора и документы, подлежащие выдаче, заявителю. Оставшиеся экземпляр договора и документы передаются в порядке, установленном делопроизводством, специалисту администрации, ответственному за хранение архивных документов, для помещения в архивное дело. </w:t>
      </w:r>
    </w:p>
    <w:p w:rsidR="00F61BCF" w:rsidRDefault="00F61BCF" w:rsidP="00F61BCF">
      <w:pPr>
        <w:pStyle w:val="ConsPlusNormal0"/>
        <w:widowControl/>
        <w:ind w:firstLine="540"/>
        <w:jc w:val="both"/>
        <w:rPr>
          <w:sz w:val="24"/>
          <w:szCs w:val="24"/>
        </w:rPr>
      </w:pPr>
      <w:r>
        <w:rPr>
          <w:sz w:val="24"/>
          <w:szCs w:val="24"/>
        </w:rPr>
        <w:t>3.3.10. Результатом выполнения административной процедуры является выдача заявителю договора или уведомления об отказе.</w:t>
      </w:r>
    </w:p>
    <w:p w:rsidR="00F61BCF" w:rsidRDefault="00F61BCF" w:rsidP="00F61BCF">
      <w:pPr>
        <w:pStyle w:val="ConsPlusNormal0"/>
        <w:widowControl/>
        <w:ind w:firstLine="540"/>
        <w:jc w:val="both"/>
        <w:rPr>
          <w:sz w:val="24"/>
          <w:szCs w:val="24"/>
        </w:rPr>
      </w:pPr>
      <w:r>
        <w:rPr>
          <w:sz w:val="24"/>
          <w:szCs w:val="24"/>
        </w:rPr>
        <w:t>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 не более 40 дней.</w:t>
      </w:r>
    </w:p>
    <w:p w:rsidR="00F61BCF" w:rsidRDefault="00F61BCF" w:rsidP="00F61BCF">
      <w:pPr>
        <w:pStyle w:val="ConsPlusNormal0"/>
        <w:widowControl/>
        <w:ind w:firstLine="540"/>
        <w:jc w:val="both"/>
        <w:rPr>
          <w:b/>
          <w:sz w:val="24"/>
          <w:szCs w:val="24"/>
        </w:rPr>
      </w:pPr>
    </w:p>
    <w:p w:rsidR="00F61BCF" w:rsidRDefault="00F61BCF" w:rsidP="00F61BCF">
      <w:pPr>
        <w:pStyle w:val="ConsPlusNormal0"/>
        <w:widowControl/>
        <w:ind w:firstLine="0"/>
        <w:jc w:val="center"/>
        <w:outlineLvl w:val="1"/>
        <w:rPr>
          <w:b/>
          <w:sz w:val="24"/>
          <w:szCs w:val="24"/>
        </w:rPr>
      </w:pPr>
      <w:r>
        <w:rPr>
          <w:b/>
          <w:sz w:val="24"/>
          <w:szCs w:val="24"/>
        </w:rPr>
        <w:t>4. Формы контроля за исполнением</w:t>
      </w:r>
    </w:p>
    <w:p w:rsidR="00F61BCF" w:rsidRDefault="00F61BCF" w:rsidP="00F61BCF">
      <w:pPr>
        <w:pStyle w:val="ConsPlusNormal0"/>
        <w:widowControl/>
        <w:ind w:firstLine="0"/>
        <w:jc w:val="center"/>
        <w:rPr>
          <w:b/>
          <w:sz w:val="24"/>
          <w:szCs w:val="24"/>
        </w:rPr>
      </w:pPr>
      <w:r>
        <w:rPr>
          <w:b/>
          <w:sz w:val="24"/>
          <w:szCs w:val="24"/>
        </w:rPr>
        <w:t>административного регламента</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r>
        <w:rPr>
          <w:sz w:val="24"/>
          <w:szCs w:val="24"/>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w:t>
      </w:r>
    </w:p>
    <w:p w:rsidR="00F61BCF" w:rsidRDefault="00F61BCF" w:rsidP="00F61BCF">
      <w:pPr>
        <w:pStyle w:val="ConsPlusNormal0"/>
        <w:widowControl/>
        <w:ind w:firstLine="540"/>
        <w:jc w:val="both"/>
        <w:rPr>
          <w:sz w:val="24"/>
          <w:szCs w:val="24"/>
        </w:rPr>
      </w:pPr>
      <w:r>
        <w:rPr>
          <w:sz w:val="24"/>
          <w:szCs w:val="24"/>
        </w:rPr>
        <w:t xml:space="preserve">4.3. Текущий 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w:t>
      </w:r>
      <w:r>
        <w:rPr>
          <w:sz w:val="24"/>
          <w:szCs w:val="24"/>
        </w:rPr>
        <w:lastRenderedPageBreak/>
        <w:t>Федерации, Новосибирской области, муниципальных правовых актов администрации.</w:t>
      </w:r>
    </w:p>
    <w:p w:rsidR="00F61BCF" w:rsidRDefault="00F61BCF" w:rsidP="00F61BCF">
      <w:pPr>
        <w:pStyle w:val="ConsPlusNormal0"/>
        <w:widowControl/>
        <w:ind w:firstLine="540"/>
        <w:jc w:val="both"/>
        <w:rPr>
          <w:sz w:val="24"/>
          <w:szCs w:val="24"/>
        </w:rPr>
      </w:pPr>
      <w:r>
        <w:rPr>
          <w:sz w:val="24"/>
          <w:szCs w:val="24"/>
        </w:rPr>
        <w:t>4.4.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61BCF" w:rsidRDefault="00F61BCF" w:rsidP="00F61BCF">
      <w:pPr>
        <w:pStyle w:val="ConsPlusNormal0"/>
        <w:widowControl/>
        <w:ind w:firstLine="540"/>
        <w:jc w:val="both"/>
        <w:rPr>
          <w:sz w:val="24"/>
          <w:szCs w:val="24"/>
        </w:rPr>
      </w:pPr>
      <w:r>
        <w:rPr>
          <w:sz w:val="24"/>
          <w:szCs w:val="24"/>
        </w:rPr>
        <w:t>4.5. Для проведения проверки предоставления муниципальной услуги распоряжением администрации Новорешетовского сельсовета создается комиссия.</w:t>
      </w:r>
    </w:p>
    <w:p w:rsidR="00F61BCF" w:rsidRDefault="00F61BCF" w:rsidP="00F61BCF">
      <w:pPr>
        <w:pStyle w:val="ConsPlusNormal0"/>
        <w:widowControl/>
        <w:ind w:firstLine="540"/>
        <w:jc w:val="both"/>
        <w:rPr>
          <w:sz w:val="24"/>
          <w:szCs w:val="24"/>
        </w:rPr>
      </w:pPr>
      <w:r>
        <w:rPr>
          <w:sz w:val="24"/>
          <w:szCs w:val="24"/>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F61BCF" w:rsidRDefault="00F61BCF" w:rsidP="00F61BCF">
      <w:pPr>
        <w:pStyle w:val="ConsPlusNormal0"/>
        <w:widowControl/>
        <w:ind w:firstLine="540"/>
        <w:jc w:val="both"/>
        <w:rPr>
          <w:sz w:val="24"/>
          <w:szCs w:val="24"/>
        </w:rPr>
      </w:pPr>
      <w:r>
        <w:rPr>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61BCF" w:rsidRDefault="00F61BCF" w:rsidP="00F61BCF">
      <w:pPr>
        <w:pStyle w:val="ConsPlusNormal0"/>
        <w:widowControl/>
        <w:ind w:firstLine="540"/>
        <w:jc w:val="both"/>
        <w:rPr>
          <w:sz w:val="24"/>
          <w:szCs w:val="24"/>
        </w:rPr>
      </w:pPr>
      <w:r>
        <w:rPr>
          <w:sz w:val="24"/>
          <w:szCs w:val="24"/>
        </w:rPr>
        <w:t>Акт подписывается всеми членами комиссии.</w:t>
      </w:r>
    </w:p>
    <w:p w:rsidR="00F61BCF" w:rsidRDefault="00F61BCF" w:rsidP="00F61BCF">
      <w:pPr>
        <w:pStyle w:val="ConsPlusNormal0"/>
        <w:widowControl/>
        <w:ind w:firstLine="540"/>
        <w:jc w:val="both"/>
        <w:rPr>
          <w:sz w:val="24"/>
          <w:szCs w:val="24"/>
        </w:rPr>
      </w:pPr>
      <w:r>
        <w:rPr>
          <w:sz w:val="24"/>
          <w:szCs w:val="24"/>
        </w:rPr>
        <w:t>4.6. По результатам проведения проверок, в случае выявления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1"/>
        <w:rPr>
          <w:b/>
          <w:sz w:val="24"/>
          <w:szCs w:val="24"/>
        </w:rPr>
      </w:pPr>
      <w:r>
        <w:rPr>
          <w:b/>
          <w:sz w:val="24"/>
          <w:szCs w:val="24"/>
        </w:rPr>
        <w:t>5. Досудебный (внесудебный) порядок обжалования</w:t>
      </w:r>
    </w:p>
    <w:p w:rsidR="00F61BCF" w:rsidRDefault="00F61BCF" w:rsidP="00F61BCF">
      <w:pPr>
        <w:pStyle w:val="ConsPlusNormal0"/>
        <w:widowControl/>
        <w:ind w:firstLine="0"/>
        <w:jc w:val="center"/>
        <w:rPr>
          <w:b/>
          <w:sz w:val="24"/>
          <w:szCs w:val="24"/>
        </w:rPr>
      </w:pPr>
      <w:r>
        <w:rPr>
          <w:b/>
          <w:sz w:val="24"/>
          <w:szCs w:val="24"/>
        </w:rPr>
        <w:t>решений и действий (бездействия) администрации, предоставляющей</w:t>
      </w:r>
    </w:p>
    <w:p w:rsidR="00F61BCF" w:rsidRDefault="00F61BCF" w:rsidP="00F61BCF">
      <w:pPr>
        <w:pStyle w:val="ConsPlusNormal0"/>
        <w:widowControl/>
        <w:ind w:firstLine="0"/>
        <w:jc w:val="center"/>
        <w:rPr>
          <w:b/>
          <w:sz w:val="24"/>
          <w:szCs w:val="24"/>
        </w:rPr>
      </w:pPr>
      <w:r>
        <w:rPr>
          <w:b/>
          <w:sz w:val="24"/>
          <w:szCs w:val="24"/>
        </w:rPr>
        <w:t>муниципальную услугу, должностного лица администрации</w:t>
      </w:r>
    </w:p>
    <w:p w:rsidR="00F61BCF" w:rsidRDefault="00F61BCF" w:rsidP="00F61BCF">
      <w:pPr>
        <w:pStyle w:val="ConsPlusNormal0"/>
        <w:widowControl/>
        <w:ind w:firstLine="0"/>
        <w:jc w:val="center"/>
        <w:rPr>
          <w:b/>
          <w:sz w:val="24"/>
          <w:szCs w:val="24"/>
        </w:rPr>
      </w:pPr>
      <w:r>
        <w:rPr>
          <w:b/>
          <w:sz w:val="24"/>
          <w:szCs w:val="24"/>
        </w:rPr>
        <w:t>либо муниципального служащего</w:t>
      </w:r>
    </w:p>
    <w:p w:rsidR="00F61BCF" w:rsidRDefault="00F61BCF" w:rsidP="00F61BCF">
      <w:pPr>
        <w:pStyle w:val="ConsPlusNormal0"/>
        <w:widowControl/>
        <w:ind w:firstLine="0"/>
        <w:jc w:val="center"/>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r>
        <w:rPr>
          <w:sz w:val="24"/>
          <w:szCs w:val="24"/>
        </w:rPr>
        <w:t>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F61BCF" w:rsidRDefault="00F61BCF" w:rsidP="00F61BCF">
      <w:pPr>
        <w:pStyle w:val="ConsPlusNormal0"/>
        <w:widowControl/>
        <w:ind w:firstLine="540"/>
        <w:jc w:val="both"/>
        <w:rPr>
          <w:sz w:val="24"/>
          <w:szCs w:val="24"/>
        </w:rPr>
      </w:pPr>
      <w:r>
        <w:rPr>
          <w:sz w:val="24"/>
          <w:szCs w:val="24"/>
        </w:rPr>
        <w:t>5.2. Заявитель имеет право обратиться с жалобой, в том числе в следующих случаях:</w:t>
      </w:r>
    </w:p>
    <w:p w:rsidR="00F61BCF" w:rsidRDefault="00F61BCF" w:rsidP="00F61BCF">
      <w:pPr>
        <w:pStyle w:val="ConsPlusNormal0"/>
        <w:widowControl/>
        <w:ind w:firstLine="540"/>
        <w:jc w:val="both"/>
        <w:rPr>
          <w:sz w:val="24"/>
          <w:szCs w:val="24"/>
        </w:rPr>
      </w:pPr>
      <w:r>
        <w:rPr>
          <w:sz w:val="24"/>
          <w:szCs w:val="24"/>
        </w:rPr>
        <w:t>нарушение сроков регистрации заявления;</w:t>
      </w:r>
    </w:p>
    <w:p w:rsidR="00F61BCF" w:rsidRDefault="00F61BCF" w:rsidP="00F61BCF">
      <w:pPr>
        <w:pStyle w:val="ConsPlusNormal0"/>
        <w:widowControl/>
        <w:ind w:firstLine="540"/>
        <w:jc w:val="both"/>
        <w:rPr>
          <w:sz w:val="24"/>
          <w:szCs w:val="24"/>
        </w:rPr>
      </w:pPr>
      <w:r>
        <w:rPr>
          <w:sz w:val="24"/>
          <w:szCs w:val="24"/>
        </w:rPr>
        <w:t>нарушение срока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требование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отказ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для предоставления муниципальной услуги, у заявителя (его представителя);</w:t>
      </w:r>
    </w:p>
    <w:p w:rsidR="00F61BCF" w:rsidRDefault="00F61BCF" w:rsidP="00F61BCF">
      <w:pPr>
        <w:pStyle w:val="ConsPlusNormal0"/>
        <w:widowControl/>
        <w:ind w:firstLine="540"/>
        <w:jc w:val="both"/>
        <w:rPr>
          <w:sz w:val="24"/>
          <w:szCs w:val="24"/>
        </w:rPr>
      </w:pPr>
      <w:r>
        <w:rPr>
          <w:sz w:val="24"/>
          <w:szCs w:val="24"/>
        </w:rPr>
        <w:t>отказ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для предоставления муниципальной услуги;</w:t>
      </w:r>
    </w:p>
    <w:p w:rsidR="00F61BCF" w:rsidRDefault="00F61BCF" w:rsidP="00F61BCF">
      <w:pPr>
        <w:pStyle w:val="ConsPlusNormal0"/>
        <w:widowControl/>
        <w:ind w:firstLine="540"/>
        <w:jc w:val="both"/>
        <w:rPr>
          <w:sz w:val="24"/>
          <w:szCs w:val="24"/>
        </w:rPr>
      </w:pPr>
      <w:r>
        <w:rPr>
          <w:sz w:val="24"/>
          <w:szCs w:val="24"/>
        </w:rPr>
        <w:t>затребование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w:t>
      </w:r>
    </w:p>
    <w:p w:rsidR="00F61BCF" w:rsidRDefault="00F61BCF" w:rsidP="00F61BCF">
      <w:pPr>
        <w:pStyle w:val="ConsPlusNormal0"/>
        <w:widowControl/>
        <w:ind w:firstLine="540"/>
        <w:jc w:val="both"/>
        <w:rPr>
          <w:sz w:val="24"/>
          <w:szCs w:val="24"/>
        </w:rPr>
      </w:pPr>
      <w:r>
        <w:rPr>
          <w:sz w:val="24"/>
          <w:szCs w:val="24"/>
        </w:rPr>
        <w:t xml:space="preserve">отказ администрации, должностного лица администрации в исправлении допущенных опечаток и ошибок в выданных в результате предоставления </w:t>
      </w:r>
      <w:r>
        <w:rPr>
          <w:sz w:val="24"/>
          <w:szCs w:val="24"/>
        </w:rPr>
        <w:lastRenderedPageBreak/>
        <w:t>муниципальной услуги документах либо нарушение установленного срока таких исправлений.</w:t>
      </w:r>
    </w:p>
    <w:p w:rsidR="00F61BCF" w:rsidRDefault="00F61BCF" w:rsidP="00F61BCF">
      <w:pPr>
        <w:pStyle w:val="ConsPlusNormal0"/>
        <w:widowControl/>
        <w:ind w:firstLine="540"/>
        <w:jc w:val="both"/>
        <w:rPr>
          <w:sz w:val="24"/>
          <w:szCs w:val="24"/>
        </w:rPr>
      </w:pPr>
      <w:r>
        <w:rPr>
          <w:sz w:val="24"/>
          <w:szCs w:val="24"/>
        </w:rPr>
        <w:t>5.3. Требования к порядку подачи жалобы.</w:t>
      </w:r>
    </w:p>
    <w:p w:rsidR="00F61BCF" w:rsidRDefault="00F61BCF" w:rsidP="00F61BCF">
      <w:pPr>
        <w:pStyle w:val="ConsPlusNormal0"/>
        <w:widowControl/>
        <w:ind w:firstLine="540"/>
        <w:jc w:val="both"/>
        <w:rPr>
          <w:sz w:val="24"/>
          <w:szCs w:val="24"/>
        </w:rPr>
      </w:pPr>
      <w:r>
        <w:rPr>
          <w:sz w:val="24"/>
          <w:szCs w:val="24"/>
        </w:rPr>
        <w:t>Жалоба подается в письменной форме на бумажном носителе, в электронной форме в администрацию.</w:t>
      </w:r>
    </w:p>
    <w:p w:rsidR="00F61BCF" w:rsidRDefault="00F61BCF" w:rsidP="00F61BCF">
      <w:pPr>
        <w:pStyle w:val="ConsPlusNormal0"/>
        <w:widowControl/>
        <w:ind w:firstLine="540"/>
        <w:jc w:val="both"/>
        <w:rPr>
          <w:sz w:val="24"/>
          <w:szCs w:val="24"/>
        </w:rPr>
      </w:pPr>
      <w:r>
        <w:rPr>
          <w:sz w:val="24"/>
          <w:szCs w:val="24"/>
        </w:rPr>
        <w:t>Жалоба на решения, принятые администрацией, направляется главе Новорешетовского сельсовета (далее - глава).</w:t>
      </w:r>
    </w:p>
    <w:p w:rsidR="00F61BCF" w:rsidRDefault="00F61BCF" w:rsidP="00F61BCF">
      <w:pPr>
        <w:pStyle w:val="ConsPlusNormal0"/>
        <w:widowControl/>
        <w:ind w:firstLine="540"/>
        <w:jc w:val="both"/>
        <w:rPr>
          <w:sz w:val="24"/>
          <w:szCs w:val="24"/>
        </w:rPr>
      </w:pPr>
      <w:r>
        <w:rPr>
          <w:sz w:val="24"/>
          <w:szCs w:val="24"/>
        </w:rPr>
        <w:t>Жалоба на действия (бездействие) муниципальных служащих администрации, - главе Новорешетовского сельсовета.</w:t>
      </w:r>
    </w:p>
    <w:p w:rsidR="00F61BCF" w:rsidRDefault="00F61BCF" w:rsidP="00F61BCF">
      <w:pPr>
        <w:pStyle w:val="ConsPlusNormal0"/>
        <w:widowControl/>
        <w:ind w:firstLine="540"/>
        <w:jc w:val="both"/>
        <w:rPr>
          <w:sz w:val="24"/>
          <w:szCs w:val="24"/>
        </w:rPr>
      </w:pPr>
      <w:r>
        <w:rPr>
          <w:sz w:val="24"/>
          <w:szCs w:val="24"/>
        </w:rPr>
        <w:t>Жалоба может быть направлена по почте, через многофункциональный центр (при предоставлении муниципальной услуги через многофункциональный центр), с использованием информационно-телекоммуникационной сети Интернет, официального сайта Новорешетовского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1BCF" w:rsidRDefault="00F61BCF" w:rsidP="00F61BCF">
      <w:pPr>
        <w:pStyle w:val="ConsPlusNormal0"/>
        <w:widowControl/>
        <w:ind w:firstLine="540"/>
        <w:jc w:val="both"/>
        <w:rPr>
          <w:sz w:val="24"/>
          <w:szCs w:val="24"/>
        </w:rPr>
      </w:pPr>
      <w:r>
        <w:rPr>
          <w:sz w:val="24"/>
          <w:szCs w:val="24"/>
        </w:rPr>
        <w:t>Жалоба должна содержать:</w:t>
      </w:r>
    </w:p>
    <w:p w:rsidR="00F61BCF" w:rsidRDefault="00F61BCF" w:rsidP="00F61BCF">
      <w:pPr>
        <w:pStyle w:val="ConsPlusNormal0"/>
        <w:widowControl/>
        <w:ind w:firstLine="540"/>
        <w:jc w:val="both"/>
        <w:rPr>
          <w:sz w:val="24"/>
          <w:szCs w:val="24"/>
        </w:rPr>
      </w:pPr>
      <w:r>
        <w:rPr>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 решения и действия (бездействие) которых обжалуются;</w:t>
      </w:r>
    </w:p>
    <w:p w:rsidR="00F61BCF" w:rsidRDefault="00F61BCF" w:rsidP="00F61BCF">
      <w:pPr>
        <w:pStyle w:val="ConsPlusNormal0"/>
        <w:widowControl/>
        <w:ind w:firstLine="540"/>
        <w:jc w:val="both"/>
        <w:rPr>
          <w:sz w:val="24"/>
          <w:szCs w:val="24"/>
        </w:rPr>
      </w:pPr>
      <w:r>
        <w:rPr>
          <w:sz w:val="24"/>
          <w:szCs w:val="24"/>
        </w:rPr>
        <w:t>фамилию, имя, отчество (последнее - при наличии) заявителя, сведения о месте жительства заявителя, а также номер контактного телефона, адрес электронной почты (при наличии) или почтовый адрес, по которым заявителю должен быть направлен ответ;</w:t>
      </w:r>
    </w:p>
    <w:p w:rsidR="00F61BCF" w:rsidRDefault="00F61BCF" w:rsidP="00F61BCF">
      <w:pPr>
        <w:pStyle w:val="ConsPlusNormal0"/>
        <w:widowControl/>
        <w:ind w:firstLine="540"/>
        <w:jc w:val="both"/>
        <w:rPr>
          <w:sz w:val="24"/>
          <w:szCs w:val="24"/>
        </w:rPr>
      </w:pPr>
      <w:r>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w:t>
      </w:r>
    </w:p>
    <w:p w:rsidR="00F61BCF" w:rsidRDefault="00F61BCF" w:rsidP="00F61BCF">
      <w:pPr>
        <w:pStyle w:val="ConsPlusNormal0"/>
        <w:widowControl/>
        <w:ind w:firstLine="540"/>
        <w:jc w:val="both"/>
        <w:rPr>
          <w:sz w:val="24"/>
          <w:szCs w:val="24"/>
        </w:rPr>
      </w:pPr>
      <w:r>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w:t>
      </w:r>
    </w:p>
    <w:p w:rsidR="00F61BCF" w:rsidRDefault="00F61BCF" w:rsidP="00F61BCF">
      <w:pPr>
        <w:pStyle w:val="ConsPlusNormal0"/>
        <w:widowControl/>
        <w:ind w:firstLine="540"/>
        <w:jc w:val="both"/>
        <w:rPr>
          <w:sz w:val="24"/>
          <w:szCs w:val="24"/>
        </w:rPr>
      </w:pPr>
      <w:r>
        <w:rPr>
          <w:sz w:val="24"/>
          <w:szCs w:val="24"/>
        </w:rPr>
        <w:t>К жалобе могут быть приложены документы (копии документов), подтверждающие доводы заявителя.</w:t>
      </w:r>
    </w:p>
    <w:p w:rsidR="00F61BCF" w:rsidRDefault="00F61BCF" w:rsidP="00F61BCF">
      <w:pPr>
        <w:pStyle w:val="ConsPlusNormal0"/>
        <w:widowControl/>
        <w:ind w:firstLine="540"/>
        <w:jc w:val="both"/>
        <w:rPr>
          <w:sz w:val="24"/>
          <w:szCs w:val="24"/>
        </w:rPr>
      </w:pPr>
      <w:r>
        <w:rPr>
          <w:sz w:val="24"/>
          <w:szCs w:val="24"/>
        </w:rPr>
        <w:t>Если текст жалобы в письменной форме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пяти дней со дня регистрации жалобы сообщается гражданину, направившему жалобу, если его фамилия и почтовый адрес или адрес электронной почты поддаются прочтению.</w:t>
      </w:r>
    </w:p>
    <w:p w:rsidR="00F61BCF" w:rsidRDefault="00F61BCF" w:rsidP="00F61BCF">
      <w:pPr>
        <w:pStyle w:val="ConsPlusNormal0"/>
        <w:widowControl/>
        <w:ind w:firstLine="540"/>
        <w:jc w:val="both"/>
        <w:rPr>
          <w:sz w:val="24"/>
          <w:szCs w:val="24"/>
        </w:rPr>
      </w:pPr>
      <w:r>
        <w:rPr>
          <w:sz w:val="24"/>
          <w:szCs w:val="24"/>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Новорешетовского сельсовета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F61BCF" w:rsidRDefault="00F61BCF" w:rsidP="00F61BCF">
      <w:pPr>
        <w:pStyle w:val="ConsPlusNormal0"/>
        <w:widowControl/>
        <w:ind w:firstLine="540"/>
        <w:jc w:val="both"/>
        <w:rPr>
          <w:sz w:val="24"/>
          <w:szCs w:val="24"/>
        </w:rPr>
      </w:pPr>
      <w:r>
        <w:rPr>
          <w:sz w:val="24"/>
          <w:szCs w:val="24"/>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Новорешетовского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w:t>
      </w:r>
      <w:r>
        <w:rPr>
          <w:sz w:val="24"/>
          <w:szCs w:val="24"/>
        </w:rPr>
        <w:lastRenderedPageBreak/>
        <w:t>жалобы направлялись одному и тому же должностному лицу. О данном решении уведомляется заявитель, направивший жалобу.</w:t>
      </w:r>
    </w:p>
    <w:p w:rsidR="00F61BCF" w:rsidRDefault="00F61BCF" w:rsidP="00F61BCF">
      <w:pPr>
        <w:pStyle w:val="ConsPlusNormal0"/>
        <w:widowControl/>
        <w:ind w:firstLine="540"/>
        <w:jc w:val="both"/>
        <w:rPr>
          <w:sz w:val="24"/>
          <w:szCs w:val="24"/>
        </w:rPr>
      </w:pPr>
      <w:r>
        <w:rPr>
          <w:sz w:val="24"/>
          <w:szCs w:val="24"/>
        </w:rPr>
        <w:t>Если в тексте жалобы ставится вопрос об обжаловании судебного решения, жалобы возвращается заявителю в течение семи дней с момента ее регистрации с разъяснением порядка обжалования данного судебного решения.</w:t>
      </w:r>
    </w:p>
    <w:p w:rsidR="00F61BCF" w:rsidRDefault="00F61BCF" w:rsidP="00F61BCF">
      <w:pPr>
        <w:pStyle w:val="ConsPlusNormal0"/>
        <w:widowControl/>
        <w:ind w:firstLine="540"/>
        <w:jc w:val="both"/>
        <w:rPr>
          <w:sz w:val="24"/>
          <w:szCs w:val="24"/>
        </w:rPr>
      </w:pPr>
      <w:r>
        <w:rPr>
          <w:sz w:val="24"/>
          <w:szCs w:val="24"/>
        </w:rPr>
        <w:t>Если в жалобе не указаны фамилия заявителя, направившего жалобу, или почтовый адрес, адрес электронной почты,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61BCF" w:rsidRDefault="00F61BCF" w:rsidP="00F61BCF">
      <w:pPr>
        <w:pStyle w:val="ConsPlusNormal0"/>
        <w:widowControl/>
        <w:ind w:firstLine="540"/>
        <w:jc w:val="both"/>
        <w:rPr>
          <w:sz w:val="24"/>
          <w:szCs w:val="24"/>
        </w:rPr>
      </w:pPr>
      <w:r>
        <w:rPr>
          <w:sz w:val="24"/>
          <w:szCs w:val="24"/>
        </w:rPr>
        <w:t>5.4. Заявитель имеет право на получение информации и документов, необходимых для обоснования и рассмотрения жалобы.</w:t>
      </w:r>
    </w:p>
    <w:p w:rsidR="00F61BCF" w:rsidRDefault="00F61BCF" w:rsidP="00F61BCF">
      <w:pPr>
        <w:pStyle w:val="ConsPlusNormal0"/>
        <w:widowControl/>
        <w:ind w:firstLine="540"/>
        <w:jc w:val="both"/>
        <w:rPr>
          <w:sz w:val="24"/>
          <w:szCs w:val="24"/>
        </w:rPr>
      </w:pPr>
      <w:r>
        <w:rPr>
          <w:sz w:val="24"/>
          <w:szCs w:val="24"/>
        </w:rPr>
        <w:t>5.5. Жалоба заявителя 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1BCF" w:rsidRDefault="00F61BCF" w:rsidP="00F61BCF">
      <w:pPr>
        <w:pStyle w:val="ConsPlusNormal0"/>
        <w:widowControl/>
        <w:ind w:firstLine="540"/>
        <w:jc w:val="both"/>
        <w:rPr>
          <w:sz w:val="24"/>
          <w:szCs w:val="24"/>
        </w:rPr>
      </w:pPr>
      <w:r>
        <w:rPr>
          <w:sz w:val="24"/>
          <w:szCs w:val="24"/>
        </w:rPr>
        <w:t>5.6. По результатам рассмотрения жалобы глава Новорешетовского сельсовета Кочковского района принимает одно из следующих решений:</w:t>
      </w:r>
    </w:p>
    <w:p w:rsidR="00F61BCF" w:rsidRDefault="00F61BCF" w:rsidP="00F61BCF">
      <w:pPr>
        <w:pStyle w:val="ConsPlusNormal0"/>
        <w:widowControl/>
        <w:ind w:firstLine="540"/>
        <w:jc w:val="both"/>
        <w:rPr>
          <w:sz w:val="24"/>
          <w:szCs w:val="24"/>
        </w:rPr>
      </w:pPr>
      <w:r>
        <w:rPr>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а также в иных формах;</w:t>
      </w:r>
    </w:p>
    <w:p w:rsidR="00F61BCF" w:rsidRDefault="00F61BCF" w:rsidP="00F61BCF">
      <w:pPr>
        <w:pStyle w:val="ConsPlusNormal0"/>
        <w:widowControl/>
        <w:ind w:firstLine="540"/>
        <w:jc w:val="both"/>
        <w:rPr>
          <w:sz w:val="24"/>
          <w:szCs w:val="24"/>
        </w:rPr>
      </w:pPr>
      <w:r>
        <w:rPr>
          <w:sz w:val="24"/>
          <w:szCs w:val="24"/>
        </w:rPr>
        <w:t>отказывает в удовлетворении жалобы.</w:t>
      </w:r>
    </w:p>
    <w:p w:rsidR="00F61BCF" w:rsidRDefault="00F61BCF" w:rsidP="00F61BCF">
      <w:pPr>
        <w:pStyle w:val="ConsPlusNormal0"/>
        <w:widowControl/>
        <w:ind w:firstLine="540"/>
        <w:jc w:val="both"/>
        <w:rPr>
          <w:sz w:val="24"/>
          <w:szCs w:val="24"/>
        </w:rPr>
      </w:pPr>
      <w:r>
        <w:rPr>
          <w:sz w:val="24"/>
          <w:szCs w:val="24"/>
        </w:rPr>
        <w:t xml:space="preserve">5.7. Не позднее дня, следующего за днем принятия решения, указанного в </w:t>
      </w:r>
      <w:hyperlink r:id="rId30" w:history="1">
        <w:r>
          <w:rPr>
            <w:rStyle w:val="a3"/>
            <w:rFonts w:cs="Arial"/>
            <w:sz w:val="24"/>
            <w:szCs w:val="24"/>
            <w:u w:val="none"/>
          </w:rPr>
          <w:t>подпункте 5.6</w:t>
        </w:r>
      </w:hyperlink>
      <w:r>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1</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ИНФОРМАЦИЯ</w:t>
      </w:r>
    </w:p>
    <w:p w:rsidR="00F61BCF" w:rsidRDefault="00F61BCF" w:rsidP="00F61BCF">
      <w:pPr>
        <w:pStyle w:val="ConsPlusNormal0"/>
        <w:widowControl/>
        <w:ind w:firstLine="0"/>
        <w:jc w:val="center"/>
        <w:rPr>
          <w:sz w:val="24"/>
          <w:szCs w:val="24"/>
        </w:rPr>
      </w:pPr>
      <w:r>
        <w:rPr>
          <w:sz w:val="24"/>
          <w:szCs w:val="24"/>
        </w:rPr>
        <w:t>о месте нахождения, графике работы, контактных телефонах,</w:t>
      </w:r>
    </w:p>
    <w:p w:rsidR="00F61BCF" w:rsidRDefault="00F61BCF" w:rsidP="00F61BCF">
      <w:pPr>
        <w:pStyle w:val="ConsPlusNormal0"/>
        <w:widowControl/>
        <w:ind w:firstLine="0"/>
        <w:jc w:val="center"/>
        <w:rPr>
          <w:sz w:val="24"/>
          <w:szCs w:val="24"/>
        </w:rPr>
      </w:pPr>
      <w:r>
        <w:rPr>
          <w:sz w:val="24"/>
          <w:szCs w:val="24"/>
        </w:rPr>
        <w:t>адресах электронной почты администрации и государственного автономного учреждения "Многофункциональный центр организации предоставления</w:t>
      </w:r>
    </w:p>
    <w:p w:rsidR="00F61BCF" w:rsidRDefault="00F61BCF" w:rsidP="00F61BCF">
      <w:pPr>
        <w:pStyle w:val="ConsPlusNormal0"/>
        <w:widowControl/>
        <w:ind w:firstLine="0"/>
        <w:jc w:val="center"/>
        <w:rPr>
          <w:sz w:val="24"/>
          <w:szCs w:val="24"/>
        </w:rPr>
      </w:pPr>
      <w:r>
        <w:rPr>
          <w:sz w:val="24"/>
          <w:szCs w:val="24"/>
        </w:rPr>
        <w:t>государственных и муниципальных услуг Новосибирской области"</w:t>
      </w:r>
    </w:p>
    <w:p w:rsidR="00F61BCF" w:rsidRDefault="00F61BCF" w:rsidP="00F61BCF">
      <w:pPr>
        <w:pStyle w:val="ConsPlusNormal0"/>
        <w:widowControl/>
        <w:ind w:firstLine="0"/>
        <w:jc w:val="center"/>
        <w:rPr>
          <w:sz w:val="24"/>
          <w:szCs w:val="24"/>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51"/>
        <w:gridCol w:w="2392"/>
        <w:gridCol w:w="2392"/>
        <w:gridCol w:w="2251"/>
      </w:tblGrid>
      <w:tr w:rsidR="00F61BCF" w:rsidTr="00F61BCF">
        <w:trPr>
          <w:trHeight w:val="1950"/>
        </w:trPr>
        <w:tc>
          <w:tcPr>
            <w:tcW w:w="563"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w:t>
            </w:r>
          </w:p>
          <w:p w:rsidR="00F61BCF" w:rsidRDefault="00F61BCF">
            <w:pPr>
              <w:pStyle w:val="ConsPlusNormal0"/>
              <w:spacing w:line="276" w:lineRule="auto"/>
              <w:ind w:firstLine="0"/>
              <w:jc w:val="center"/>
              <w:rPr>
                <w:sz w:val="24"/>
                <w:szCs w:val="24"/>
              </w:rPr>
            </w:pPr>
            <w:r>
              <w:rPr>
                <w:sz w:val="24"/>
                <w:szCs w:val="24"/>
              </w:rPr>
              <w:t>п.</w:t>
            </w:r>
          </w:p>
        </w:tc>
        <w:tc>
          <w:tcPr>
            <w:tcW w:w="2251" w:type="dxa"/>
            <w:tcBorders>
              <w:top w:val="single" w:sz="4" w:space="0" w:color="auto"/>
              <w:left w:val="single" w:sz="4" w:space="0" w:color="auto"/>
              <w:bottom w:val="single" w:sz="4" w:space="0" w:color="auto"/>
              <w:right w:val="single" w:sz="4" w:space="0" w:color="auto"/>
            </w:tcBorders>
          </w:tcPr>
          <w:p w:rsidR="00F61BCF" w:rsidRDefault="00F61BCF">
            <w:pPr>
              <w:pStyle w:val="ConsPlusNormal0"/>
              <w:spacing w:line="276" w:lineRule="auto"/>
              <w:ind w:firstLine="0"/>
              <w:jc w:val="center"/>
              <w:rPr>
                <w:sz w:val="24"/>
                <w:szCs w:val="24"/>
              </w:rPr>
            </w:pPr>
            <w:r>
              <w:rPr>
                <w:sz w:val="24"/>
                <w:szCs w:val="24"/>
              </w:rPr>
              <w:t>Наименование</w:t>
            </w:r>
          </w:p>
          <w:p w:rsidR="00F61BCF" w:rsidRDefault="00F61BCF">
            <w:pPr>
              <w:pStyle w:val="ConsPlusNormal0"/>
              <w:spacing w:line="276" w:lineRule="auto"/>
              <w:ind w:firstLine="0"/>
              <w:jc w:val="center"/>
              <w:rPr>
                <w:sz w:val="24"/>
                <w:szCs w:val="24"/>
              </w:rPr>
            </w:pPr>
          </w:p>
        </w:tc>
        <w:tc>
          <w:tcPr>
            <w:tcW w:w="2392"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Место нахождения</w:t>
            </w:r>
          </w:p>
        </w:tc>
        <w:tc>
          <w:tcPr>
            <w:tcW w:w="2392"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График работы</w:t>
            </w:r>
          </w:p>
        </w:tc>
        <w:tc>
          <w:tcPr>
            <w:tcW w:w="2251"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left="-57" w:right="-57" w:firstLine="0"/>
              <w:jc w:val="center"/>
              <w:rPr>
                <w:sz w:val="24"/>
                <w:szCs w:val="24"/>
              </w:rPr>
            </w:pPr>
            <w:r>
              <w:rPr>
                <w:sz w:val="24"/>
                <w:szCs w:val="24"/>
              </w:rPr>
              <w:t xml:space="preserve">Справочные </w:t>
            </w:r>
          </w:p>
          <w:p w:rsidR="00F61BCF" w:rsidRDefault="00F61BCF">
            <w:pPr>
              <w:pStyle w:val="ConsPlusNormal0"/>
              <w:spacing w:line="276" w:lineRule="auto"/>
              <w:ind w:left="-57" w:right="-57" w:firstLine="0"/>
              <w:jc w:val="center"/>
              <w:rPr>
                <w:sz w:val="24"/>
                <w:szCs w:val="24"/>
              </w:rPr>
            </w:pPr>
            <w:r>
              <w:rPr>
                <w:sz w:val="24"/>
                <w:szCs w:val="24"/>
              </w:rPr>
              <w:t xml:space="preserve">телефоны, адрес официального </w:t>
            </w:r>
          </w:p>
          <w:p w:rsidR="00F61BCF" w:rsidRDefault="00F61BCF">
            <w:pPr>
              <w:pStyle w:val="ConsPlusNormal0"/>
              <w:spacing w:line="276" w:lineRule="auto"/>
              <w:ind w:firstLine="0"/>
              <w:jc w:val="center"/>
              <w:rPr>
                <w:sz w:val="24"/>
                <w:szCs w:val="24"/>
              </w:rPr>
            </w:pPr>
            <w:r>
              <w:rPr>
                <w:sz w:val="24"/>
                <w:szCs w:val="24"/>
              </w:rPr>
              <w:t>сайта города Новосибирска, адрес электронной почты</w:t>
            </w:r>
          </w:p>
        </w:tc>
      </w:tr>
    </w:tbl>
    <w:p w:rsidR="00F61BCF" w:rsidRDefault="00F61BCF" w:rsidP="00F61BCF">
      <w:pPr>
        <w:rPr>
          <w:rFonts w:ascii="Arial" w:hAnsi="Arial" w:cs="Arial"/>
          <w:sz w:val="24"/>
          <w:szCs w:val="24"/>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316"/>
        <w:gridCol w:w="2390"/>
        <w:gridCol w:w="2429"/>
        <w:gridCol w:w="2211"/>
      </w:tblGrid>
      <w:tr w:rsidR="00F61BCF" w:rsidTr="00F61BCF">
        <w:trPr>
          <w:trHeight w:val="260"/>
        </w:trPr>
        <w:tc>
          <w:tcPr>
            <w:tcW w:w="495"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1</w:t>
            </w:r>
          </w:p>
        </w:tc>
        <w:tc>
          <w:tcPr>
            <w:tcW w:w="2314"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2</w:t>
            </w:r>
          </w:p>
        </w:tc>
        <w:tc>
          <w:tcPr>
            <w:tcW w:w="2388"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3</w:t>
            </w:r>
          </w:p>
        </w:tc>
        <w:tc>
          <w:tcPr>
            <w:tcW w:w="2427"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4</w:t>
            </w:r>
          </w:p>
        </w:tc>
        <w:tc>
          <w:tcPr>
            <w:tcW w:w="220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5</w:t>
            </w:r>
          </w:p>
        </w:tc>
      </w:tr>
      <w:tr w:rsidR="00F61BCF" w:rsidTr="00F61BCF">
        <w:trPr>
          <w:trHeight w:val="1957"/>
        </w:trPr>
        <w:tc>
          <w:tcPr>
            <w:tcW w:w="495"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lastRenderedPageBreak/>
              <w:t>1</w:t>
            </w:r>
          </w:p>
        </w:tc>
        <w:tc>
          <w:tcPr>
            <w:tcW w:w="2314"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both"/>
              <w:rPr>
                <w:sz w:val="24"/>
                <w:szCs w:val="24"/>
              </w:rPr>
            </w:pPr>
            <w:r>
              <w:rPr>
                <w:sz w:val="24"/>
                <w:szCs w:val="24"/>
              </w:rPr>
              <w:t>Администрация Новорешетовского сельсовета Кочковского района Новосибирской области</w:t>
            </w:r>
          </w:p>
        </w:tc>
        <w:tc>
          <w:tcPr>
            <w:tcW w:w="2388"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both"/>
              <w:rPr>
                <w:sz w:val="24"/>
                <w:szCs w:val="24"/>
              </w:rPr>
            </w:pPr>
            <w:r>
              <w:rPr>
                <w:sz w:val="24"/>
                <w:szCs w:val="24"/>
              </w:rPr>
              <w:t>632492, Новосибирская область, Кочковский район, поселок Новые Решеты, переулок Молодежный, 8.</w:t>
            </w:r>
          </w:p>
        </w:tc>
        <w:tc>
          <w:tcPr>
            <w:tcW w:w="2427" w:type="dxa"/>
            <w:tcBorders>
              <w:top w:val="single" w:sz="4" w:space="0" w:color="auto"/>
              <w:left w:val="single" w:sz="4" w:space="0" w:color="auto"/>
              <w:bottom w:val="single" w:sz="4" w:space="0" w:color="auto"/>
              <w:right w:val="single" w:sz="4" w:space="0" w:color="auto"/>
            </w:tcBorders>
          </w:tcPr>
          <w:p w:rsidR="00F61BCF" w:rsidRDefault="00F61BCF">
            <w:pPr>
              <w:spacing w:after="0" w:line="240" w:lineRule="auto"/>
              <w:rPr>
                <w:rFonts w:ascii="Arial" w:hAnsi="Arial" w:cs="Arial"/>
                <w:color w:val="000000"/>
                <w:sz w:val="24"/>
                <w:szCs w:val="24"/>
              </w:rPr>
            </w:pPr>
            <w:r>
              <w:rPr>
                <w:rFonts w:ascii="Arial" w:hAnsi="Arial" w:cs="Arial"/>
                <w:color w:val="000000"/>
                <w:sz w:val="24"/>
                <w:szCs w:val="24"/>
              </w:rPr>
              <w:t xml:space="preserve">понедельник –пятница: </w:t>
            </w:r>
          </w:p>
          <w:p w:rsidR="00F61BCF" w:rsidRDefault="00F61BCF">
            <w:pPr>
              <w:spacing w:after="0" w:line="240" w:lineRule="auto"/>
              <w:rPr>
                <w:rFonts w:ascii="Arial" w:hAnsi="Arial" w:cs="Arial"/>
                <w:color w:val="000000"/>
                <w:sz w:val="24"/>
                <w:szCs w:val="24"/>
              </w:rPr>
            </w:pPr>
            <w:r>
              <w:rPr>
                <w:rFonts w:ascii="Arial" w:hAnsi="Arial" w:cs="Arial"/>
                <w:color w:val="000000"/>
                <w:sz w:val="24"/>
                <w:szCs w:val="24"/>
              </w:rPr>
              <w:t xml:space="preserve">с 9-00 до 13-00 </w:t>
            </w:r>
          </w:p>
          <w:p w:rsidR="00F61BCF" w:rsidRDefault="00F61BCF">
            <w:pPr>
              <w:spacing w:after="0" w:line="240" w:lineRule="auto"/>
              <w:rPr>
                <w:rFonts w:ascii="Arial" w:hAnsi="Arial" w:cs="Arial"/>
                <w:color w:val="000000"/>
                <w:sz w:val="24"/>
                <w:szCs w:val="24"/>
              </w:rPr>
            </w:pPr>
            <w:r>
              <w:rPr>
                <w:rFonts w:ascii="Arial" w:hAnsi="Arial" w:cs="Arial"/>
                <w:color w:val="000000"/>
                <w:sz w:val="24"/>
                <w:szCs w:val="24"/>
              </w:rPr>
              <w:t>с 14-00 до 17-00;</w:t>
            </w:r>
          </w:p>
          <w:p w:rsidR="00F61BCF" w:rsidRDefault="00F61BCF">
            <w:pPr>
              <w:spacing w:after="0" w:line="240" w:lineRule="auto"/>
              <w:rPr>
                <w:rFonts w:ascii="Arial" w:hAnsi="Arial" w:cs="Arial"/>
                <w:color w:val="000000"/>
                <w:sz w:val="24"/>
                <w:szCs w:val="24"/>
              </w:rPr>
            </w:pPr>
            <w:r>
              <w:rPr>
                <w:rFonts w:ascii="Arial" w:hAnsi="Arial" w:cs="Arial"/>
                <w:color w:val="000000"/>
                <w:sz w:val="24"/>
                <w:szCs w:val="24"/>
              </w:rPr>
              <w:t>- перерыв на обед: 13.00 – 14.00 часов;</w:t>
            </w:r>
          </w:p>
          <w:p w:rsidR="00F61BCF" w:rsidRDefault="00F61BCF">
            <w:pPr>
              <w:spacing w:after="0" w:line="240" w:lineRule="auto"/>
              <w:rPr>
                <w:rFonts w:ascii="Arial" w:hAnsi="Arial" w:cs="Arial"/>
                <w:color w:val="000000"/>
                <w:sz w:val="24"/>
                <w:szCs w:val="24"/>
              </w:rPr>
            </w:pPr>
            <w:r>
              <w:rPr>
                <w:rFonts w:ascii="Arial" w:hAnsi="Arial" w:cs="Arial"/>
                <w:color w:val="000000"/>
                <w:sz w:val="24"/>
                <w:szCs w:val="24"/>
              </w:rPr>
              <w:t xml:space="preserve">- выходные дни – суббота, </w:t>
            </w:r>
          </w:p>
          <w:p w:rsidR="00F61BCF" w:rsidRDefault="00F61BCF">
            <w:pPr>
              <w:spacing w:after="0" w:line="240" w:lineRule="auto"/>
              <w:rPr>
                <w:rFonts w:ascii="Arial" w:hAnsi="Arial" w:cs="Arial"/>
                <w:color w:val="000000"/>
                <w:sz w:val="24"/>
                <w:szCs w:val="24"/>
              </w:rPr>
            </w:pPr>
            <w:r>
              <w:rPr>
                <w:rFonts w:ascii="Arial" w:hAnsi="Arial" w:cs="Arial"/>
                <w:color w:val="000000"/>
                <w:sz w:val="24"/>
                <w:szCs w:val="24"/>
              </w:rPr>
              <w:t>воскресенье.</w:t>
            </w:r>
          </w:p>
          <w:p w:rsidR="00F61BCF" w:rsidRDefault="00F61BCF">
            <w:pPr>
              <w:pStyle w:val="ConsPlusNormal0"/>
              <w:spacing w:line="276" w:lineRule="auto"/>
              <w:ind w:firstLine="0"/>
              <w:jc w:val="both"/>
              <w:rPr>
                <w:sz w:val="24"/>
                <w:szCs w:val="24"/>
              </w:rPr>
            </w:pPr>
          </w:p>
        </w:tc>
        <w:tc>
          <w:tcPr>
            <w:tcW w:w="2209" w:type="dxa"/>
            <w:tcBorders>
              <w:top w:val="single" w:sz="4" w:space="0" w:color="auto"/>
              <w:left w:val="single" w:sz="4" w:space="0" w:color="auto"/>
              <w:bottom w:val="single" w:sz="4" w:space="0" w:color="auto"/>
              <w:right w:val="single" w:sz="4" w:space="0" w:color="auto"/>
            </w:tcBorders>
          </w:tcPr>
          <w:p w:rsidR="00F61BCF" w:rsidRDefault="00F61B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383 56 24-115</w:t>
            </w:r>
          </w:p>
          <w:p w:rsidR="00F61BCF" w:rsidRDefault="00F61BCF">
            <w:pPr>
              <w:widowControl w:val="0"/>
              <w:autoSpaceDE w:val="0"/>
              <w:autoSpaceDN w:val="0"/>
              <w:adjustRightInd w:val="0"/>
              <w:spacing w:after="0" w:line="240" w:lineRule="auto"/>
              <w:ind w:left="-56"/>
              <w:jc w:val="center"/>
              <w:rPr>
                <w:rFonts w:ascii="Arial" w:hAnsi="Arial" w:cs="Arial"/>
                <w:sz w:val="24"/>
                <w:szCs w:val="24"/>
              </w:rPr>
            </w:pPr>
            <w:r>
              <w:rPr>
                <w:rFonts w:ascii="Arial" w:hAnsi="Arial" w:cs="Arial"/>
                <w:sz w:val="24"/>
                <w:szCs w:val="24"/>
              </w:rPr>
              <w:t>адрес интернет-сайта:</w:t>
            </w:r>
            <w:r>
              <w:rPr>
                <w:rFonts w:ascii="Arial" w:hAnsi="Arial" w:cs="Arial"/>
                <w:color w:val="000000"/>
                <w:sz w:val="24"/>
                <w:szCs w:val="24"/>
              </w:rPr>
              <w:t xml:space="preserve"> </w:t>
            </w:r>
            <w:hyperlink r:id="rId31" w:history="1">
              <w:r>
                <w:rPr>
                  <w:rStyle w:val="a3"/>
                  <w:rFonts w:cs="Arial"/>
                  <w:color w:val="auto"/>
                  <w:sz w:val="24"/>
                  <w:szCs w:val="24"/>
                </w:rPr>
                <w:t>http://www.</w:t>
              </w:r>
              <w:r>
                <w:rPr>
                  <w:rStyle w:val="a3"/>
                  <w:rFonts w:cs="Arial"/>
                  <w:color w:val="auto"/>
                  <w:sz w:val="24"/>
                  <w:szCs w:val="24"/>
                  <w:lang w:val="en-US"/>
                </w:rPr>
                <w:t>novoreshet</w:t>
              </w:r>
              <w:r>
                <w:rPr>
                  <w:rStyle w:val="a3"/>
                  <w:rFonts w:cs="Arial"/>
                  <w:color w:val="auto"/>
                  <w:sz w:val="24"/>
                  <w:szCs w:val="24"/>
                </w:rPr>
                <w:t>.ru/</w:t>
              </w:r>
            </w:hyperlink>
          </w:p>
          <w:p w:rsidR="00F61BCF" w:rsidRDefault="00F61BCF">
            <w:pPr>
              <w:spacing w:after="0" w:line="240" w:lineRule="auto"/>
              <w:jc w:val="both"/>
              <w:rPr>
                <w:rFonts w:ascii="Arial" w:hAnsi="Arial" w:cs="Arial"/>
                <w:color w:val="000000"/>
                <w:sz w:val="24"/>
                <w:szCs w:val="24"/>
              </w:rPr>
            </w:pPr>
            <w:r>
              <w:rPr>
                <w:rFonts w:ascii="Arial" w:hAnsi="Arial" w:cs="Arial"/>
                <w:sz w:val="24"/>
                <w:szCs w:val="24"/>
              </w:rPr>
              <w:t>адрес электронной почты:</w:t>
            </w:r>
            <w:r>
              <w:rPr>
                <w:rFonts w:ascii="Arial" w:hAnsi="Arial" w:cs="Arial"/>
                <w:color w:val="000000"/>
                <w:sz w:val="24"/>
                <w:szCs w:val="24"/>
              </w:rPr>
              <w:t xml:space="preserve"> </w:t>
            </w:r>
            <w:r>
              <w:rPr>
                <w:rFonts w:ascii="Arial" w:hAnsi="Arial" w:cs="Arial"/>
                <w:color w:val="000000"/>
                <w:sz w:val="24"/>
                <w:szCs w:val="24"/>
                <w:lang w:val="en-US"/>
              </w:rPr>
              <w:t>kck</w:t>
            </w:r>
            <w:r>
              <w:rPr>
                <w:rFonts w:ascii="Arial" w:hAnsi="Arial" w:cs="Arial"/>
                <w:color w:val="000000"/>
                <w:sz w:val="24"/>
                <w:szCs w:val="24"/>
              </w:rPr>
              <w:t>_</w:t>
            </w:r>
            <w:r>
              <w:rPr>
                <w:rFonts w:ascii="Arial" w:hAnsi="Arial" w:cs="Arial"/>
                <w:color w:val="000000"/>
                <w:sz w:val="24"/>
                <w:szCs w:val="24"/>
                <w:lang w:val="en-US"/>
              </w:rPr>
              <w:t>novorech</w:t>
            </w:r>
            <w:r>
              <w:rPr>
                <w:rFonts w:ascii="Arial" w:hAnsi="Arial" w:cs="Arial"/>
                <w:color w:val="000000"/>
                <w:sz w:val="24"/>
                <w:szCs w:val="24"/>
              </w:rPr>
              <w:t>@</w:t>
            </w:r>
            <w:r>
              <w:rPr>
                <w:rFonts w:ascii="Arial" w:hAnsi="Arial" w:cs="Arial"/>
                <w:color w:val="000000"/>
                <w:sz w:val="24"/>
                <w:szCs w:val="24"/>
                <w:lang w:val="en-US"/>
              </w:rPr>
              <w:t>mail</w:t>
            </w:r>
            <w:r>
              <w:rPr>
                <w:rFonts w:ascii="Arial" w:hAnsi="Arial" w:cs="Arial"/>
                <w:color w:val="000000"/>
                <w:sz w:val="24"/>
                <w:szCs w:val="24"/>
              </w:rPr>
              <w:t>.</w:t>
            </w:r>
            <w:r>
              <w:rPr>
                <w:rFonts w:ascii="Arial" w:hAnsi="Arial" w:cs="Arial"/>
                <w:color w:val="000000"/>
                <w:sz w:val="24"/>
                <w:szCs w:val="24"/>
                <w:lang w:val="en-US"/>
              </w:rPr>
              <w:t>ru</w:t>
            </w:r>
          </w:p>
          <w:p w:rsidR="00F61BCF" w:rsidRDefault="00F61BCF">
            <w:pPr>
              <w:pStyle w:val="ConsPlusNormal0"/>
              <w:spacing w:line="276" w:lineRule="auto"/>
              <w:ind w:firstLine="0"/>
              <w:jc w:val="center"/>
              <w:rPr>
                <w:sz w:val="24"/>
                <w:szCs w:val="24"/>
              </w:rPr>
            </w:pPr>
          </w:p>
        </w:tc>
      </w:tr>
      <w:tr w:rsidR="00F61BCF" w:rsidTr="00F61BCF">
        <w:trPr>
          <w:trHeight w:val="3378"/>
        </w:trPr>
        <w:tc>
          <w:tcPr>
            <w:tcW w:w="495"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2</w:t>
            </w:r>
          </w:p>
        </w:tc>
        <w:tc>
          <w:tcPr>
            <w:tcW w:w="2314"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both"/>
              <w:rPr>
                <w:sz w:val="24"/>
                <w:szCs w:val="24"/>
              </w:rPr>
            </w:pPr>
            <w:r>
              <w:rPr>
                <w:sz w:val="24"/>
                <w:szCs w:val="24"/>
              </w:rPr>
              <w:t>Государственное автономное учреждение «Многофункциональный центр организации предоставления государственных и муниципальных услуг Новосибирской области»</w:t>
            </w:r>
          </w:p>
        </w:tc>
        <w:tc>
          <w:tcPr>
            <w:tcW w:w="2388"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both"/>
              <w:rPr>
                <w:sz w:val="24"/>
                <w:szCs w:val="24"/>
              </w:rPr>
            </w:pPr>
            <w:r>
              <w:rPr>
                <w:sz w:val="24"/>
                <w:szCs w:val="24"/>
              </w:rPr>
              <w:t>630108, г.Новосибирск, пл.Труда, 1</w:t>
            </w:r>
          </w:p>
        </w:tc>
        <w:tc>
          <w:tcPr>
            <w:tcW w:w="2427"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both"/>
              <w:rPr>
                <w:sz w:val="24"/>
                <w:szCs w:val="24"/>
              </w:rPr>
            </w:pPr>
            <w:r>
              <w:rPr>
                <w:sz w:val="24"/>
                <w:szCs w:val="24"/>
              </w:rPr>
              <w:t>Понедельник – четверг: с 9.00 до 17.00</w:t>
            </w:r>
          </w:p>
          <w:p w:rsidR="00F61BCF" w:rsidRDefault="00F61BCF">
            <w:pPr>
              <w:pStyle w:val="ConsPlusNormal0"/>
              <w:spacing w:line="276" w:lineRule="auto"/>
              <w:ind w:firstLine="0"/>
              <w:jc w:val="both"/>
              <w:rPr>
                <w:sz w:val="24"/>
                <w:szCs w:val="24"/>
              </w:rPr>
            </w:pPr>
            <w:r>
              <w:rPr>
                <w:sz w:val="24"/>
                <w:szCs w:val="24"/>
              </w:rPr>
              <w:t>Пятница – с 9.00 до 16.00</w:t>
            </w:r>
          </w:p>
          <w:p w:rsidR="00F61BCF" w:rsidRDefault="00F61BCF">
            <w:pPr>
              <w:pStyle w:val="ConsPlusNormal0"/>
              <w:spacing w:line="276" w:lineRule="auto"/>
              <w:ind w:firstLine="0"/>
              <w:jc w:val="both"/>
              <w:rPr>
                <w:sz w:val="24"/>
                <w:szCs w:val="24"/>
              </w:rPr>
            </w:pPr>
            <w:r>
              <w:rPr>
                <w:sz w:val="24"/>
                <w:szCs w:val="24"/>
              </w:rPr>
              <w:t>Перерыв на обед: с 12.30 до 13.30</w:t>
            </w:r>
          </w:p>
        </w:tc>
        <w:tc>
          <w:tcPr>
            <w:tcW w:w="220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spacing w:line="276" w:lineRule="auto"/>
              <w:ind w:firstLine="0"/>
              <w:jc w:val="center"/>
              <w:rPr>
                <w:sz w:val="24"/>
                <w:szCs w:val="24"/>
              </w:rPr>
            </w:pPr>
            <w:r>
              <w:rPr>
                <w:sz w:val="24"/>
                <w:szCs w:val="24"/>
              </w:rPr>
              <w:t>052</w:t>
            </w:r>
          </w:p>
          <w:p w:rsidR="00F61BCF" w:rsidRDefault="00F61BCF">
            <w:pPr>
              <w:pStyle w:val="ConsPlusNormal0"/>
              <w:spacing w:line="276" w:lineRule="auto"/>
              <w:ind w:firstLine="0"/>
              <w:jc w:val="center"/>
              <w:rPr>
                <w:sz w:val="24"/>
                <w:szCs w:val="24"/>
              </w:rPr>
            </w:pPr>
            <w:r>
              <w:rPr>
                <w:sz w:val="24"/>
                <w:szCs w:val="24"/>
                <w:lang w:val="en-US"/>
              </w:rPr>
              <w:t>mfc@mfk_nso.ru</w:t>
            </w:r>
          </w:p>
        </w:tc>
      </w:tr>
    </w:tbl>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both"/>
        <w:rPr>
          <w:sz w:val="24"/>
          <w:szCs w:val="24"/>
        </w:rPr>
      </w:pPr>
    </w:p>
    <w:p w:rsidR="00F61BCF" w:rsidRDefault="00F61BCF" w:rsidP="00F61BCF">
      <w:pPr>
        <w:pStyle w:val="ConsPlusNormal0"/>
        <w:widowControl/>
        <w:ind w:firstLine="0"/>
        <w:jc w:val="both"/>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2</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0"/>
        <w:jc w:val="center"/>
        <w:rPr>
          <w:sz w:val="24"/>
          <w:szCs w:val="24"/>
        </w:rPr>
      </w:pPr>
    </w:p>
    <w:p w:rsidR="00F61BCF" w:rsidRDefault="00F61BCF" w:rsidP="00F61BCF">
      <w:pPr>
        <w:pStyle w:val="ConsPlusNormal0"/>
        <w:widowControl/>
        <w:ind w:firstLine="0"/>
        <w:jc w:val="center"/>
        <w:rPr>
          <w:sz w:val="24"/>
          <w:szCs w:val="24"/>
        </w:rPr>
      </w:pPr>
      <w:r>
        <w:rPr>
          <w:sz w:val="24"/>
          <w:szCs w:val="24"/>
        </w:rPr>
        <w:t>ОБРАЗЕЦ ЗАЯВЛЕНИЯ</w:t>
      </w:r>
    </w:p>
    <w:p w:rsidR="00F61BCF" w:rsidRDefault="00F61BCF" w:rsidP="00F61BCF">
      <w:pPr>
        <w:pStyle w:val="ConsPlusNormal0"/>
        <w:widowControl/>
        <w:ind w:firstLine="0"/>
        <w:jc w:val="center"/>
        <w:rPr>
          <w:sz w:val="24"/>
          <w:szCs w:val="24"/>
        </w:rPr>
      </w:pPr>
      <w:r>
        <w:rPr>
          <w:sz w:val="24"/>
          <w:szCs w:val="24"/>
        </w:rPr>
        <w:t>о передаче в собственность жилого помещения</w:t>
      </w:r>
    </w:p>
    <w:p w:rsidR="00F61BCF" w:rsidRDefault="00F61BCF" w:rsidP="00F61BCF">
      <w:pPr>
        <w:pStyle w:val="ConsPlusNormal0"/>
        <w:widowControl/>
        <w:ind w:firstLine="540"/>
        <w:jc w:val="both"/>
        <w:rPr>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Администрация Новорешетовского </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сельсовета</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НСО, Кочковский р-он, п. Новые Решеты,</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Пер. Молодежный, 8.</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ЗАЯВЛЕНИЕ</w:t>
      </w:r>
    </w:p>
    <w:p w:rsidR="00F61BCF" w:rsidRDefault="00F61BCF" w:rsidP="00F61BCF">
      <w:pPr>
        <w:pStyle w:val="ConsPlusNonformat"/>
        <w:widowControl/>
        <w:rPr>
          <w:rFonts w:ascii="Arial" w:hAnsi="Arial" w:cs="Arial"/>
          <w:sz w:val="24"/>
          <w:szCs w:val="24"/>
        </w:rPr>
      </w:pPr>
      <w:r>
        <w:rPr>
          <w:rFonts w:ascii="Arial" w:hAnsi="Arial" w:cs="Arial"/>
          <w:sz w:val="24"/>
          <w:szCs w:val="24"/>
        </w:rPr>
        <w:t>N _____________                               от "____" __________ 20___ г.</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Прошу(сим) передать в ___________________________________ собственность</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(частную, общую совместную,</w:t>
      </w:r>
    </w:p>
    <w:p w:rsidR="00F61BCF" w:rsidRDefault="00F61BCF" w:rsidP="00F61BCF">
      <w:pPr>
        <w:pStyle w:val="ConsPlusNonformat"/>
        <w:widowControl/>
        <w:rPr>
          <w:rFonts w:ascii="Arial" w:hAnsi="Arial" w:cs="Arial"/>
          <w:sz w:val="24"/>
          <w:szCs w:val="24"/>
        </w:rPr>
      </w:pPr>
      <w:r>
        <w:rPr>
          <w:rFonts w:ascii="Arial" w:hAnsi="Arial" w:cs="Arial"/>
          <w:sz w:val="24"/>
          <w:szCs w:val="24"/>
        </w:rPr>
        <w:lastRenderedPageBreak/>
        <w:t xml:space="preserve">                                     общую долевую)</w:t>
      </w:r>
    </w:p>
    <w:p w:rsidR="00F61BCF" w:rsidRDefault="00F61BCF" w:rsidP="00F61BCF">
      <w:pPr>
        <w:pStyle w:val="ConsPlusNonformat"/>
        <w:widowControl/>
        <w:rPr>
          <w:rFonts w:ascii="Arial" w:hAnsi="Arial" w:cs="Arial"/>
          <w:sz w:val="24"/>
          <w:szCs w:val="24"/>
        </w:rPr>
      </w:pPr>
      <w:r>
        <w:rPr>
          <w:rFonts w:ascii="Arial" w:hAnsi="Arial" w:cs="Arial"/>
          <w:sz w:val="24"/>
          <w:szCs w:val="24"/>
        </w:rPr>
        <w:t>занимаемое  мною  (нами)  жилое  помещение,  жилой  площадью _______ кв. м,</w:t>
      </w:r>
    </w:p>
    <w:p w:rsidR="00F61BCF" w:rsidRDefault="00F61BCF" w:rsidP="00F61BCF">
      <w:pPr>
        <w:pStyle w:val="ConsPlusNonformat"/>
        <w:widowControl/>
        <w:rPr>
          <w:rFonts w:ascii="Arial" w:hAnsi="Arial" w:cs="Arial"/>
          <w:sz w:val="24"/>
          <w:szCs w:val="24"/>
        </w:rPr>
      </w:pPr>
      <w:r>
        <w:rPr>
          <w:rFonts w:ascii="Arial" w:hAnsi="Arial" w:cs="Arial"/>
          <w:sz w:val="24"/>
          <w:szCs w:val="24"/>
        </w:rPr>
        <w:t>состоящее  из ________ комнат  в ________-комнатной квартире, расположенной</w:t>
      </w:r>
    </w:p>
    <w:p w:rsidR="00F61BCF" w:rsidRDefault="00F61BCF" w:rsidP="00F61BCF">
      <w:pPr>
        <w:pStyle w:val="ConsPlusNonformat"/>
        <w:widowControl/>
        <w:rPr>
          <w:rFonts w:ascii="Arial" w:hAnsi="Arial" w:cs="Arial"/>
          <w:sz w:val="24"/>
          <w:szCs w:val="24"/>
        </w:rPr>
      </w:pPr>
      <w:r>
        <w:rPr>
          <w:rFonts w:ascii="Arial" w:hAnsi="Arial" w:cs="Arial"/>
          <w:sz w:val="24"/>
          <w:szCs w:val="24"/>
        </w:rPr>
        <w:t>на ________ этаже в ________ этажном доме по адресу: 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_____________________________________________________________________________</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со следующим распределением долей: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1. Фамилия Имя Отчество_______________________________________________________  </w:t>
      </w:r>
    </w:p>
    <w:p w:rsidR="00F61BCF" w:rsidRDefault="00F61BCF" w:rsidP="00F61BCF">
      <w:pPr>
        <w:pStyle w:val="ConsPlusNonformat"/>
        <w:widowControl/>
        <w:rPr>
          <w:rFonts w:ascii="Arial" w:hAnsi="Arial" w:cs="Arial"/>
          <w:sz w:val="24"/>
          <w:szCs w:val="24"/>
        </w:rPr>
      </w:pPr>
      <w:r>
        <w:rPr>
          <w:rFonts w:ascii="Arial" w:hAnsi="Arial" w:cs="Arial"/>
          <w:sz w:val="24"/>
          <w:szCs w:val="24"/>
        </w:rPr>
        <w:t>дата рождения ___________ родственные отношения к нанимателю 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данные паспорта или свидетельства о рождении (до 14 лет) 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(номер, кем и когда выдан)</w:t>
      </w:r>
    </w:p>
    <w:p w:rsidR="00F61BCF" w:rsidRDefault="00F61BCF" w:rsidP="00F61BCF">
      <w:pPr>
        <w:pStyle w:val="ConsPlusNonformat"/>
        <w:widowControl/>
        <w:rPr>
          <w:rFonts w:ascii="Arial" w:hAnsi="Arial" w:cs="Arial"/>
          <w:sz w:val="24"/>
          <w:szCs w:val="24"/>
        </w:rPr>
      </w:pPr>
      <w:r>
        <w:rPr>
          <w:rFonts w:ascii="Arial" w:hAnsi="Arial" w:cs="Arial"/>
          <w:sz w:val="24"/>
          <w:szCs w:val="24"/>
        </w:rPr>
        <w:t>размер доли 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Подтверждаю, что право на приватизацию жилья ранее не использовано.</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     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(подпись)                           (полностью Ф.И.О.)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2. Фамилия Имя Отчество                        </w:t>
      </w:r>
    </w:p>
    <w:p w:rsidR="00F61BCF" w:rsidRDefault="00F61BCF" w:rsidP="00F61BCF">
      <w:pPr>
        <w:pStyle w:val="ConsPlusNonformat"/>
        <w:widowControl/>
        <w:rPr>
          <w:rFonts w:ascii="Arial" w:hAnsi="Arial" w:cs="Arial"/>
          <w:sz w:val="24"/>
          <w:szCs w:val="24"/>
        </w:rPr>
      </w:pPr>
      <w:r>
        <w:rPr>
          <w:rFonts w:ascii="Arial" w:hAnsi="Arial" w:cs="Arial"/>
          <w:sz w:val="24"/>
          <w:szCs w:val="24"/>
        </w:rPr>
        <w:t>дата рождения ___________ родственные отношения к нанимателю 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данные паспорта или свидетельства о рождении (до 14 лет) 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(номер, кем и когда выдан)</w:t>
      </w:r>
    </w:p>
    <w:p w:rsidR="00F61BCF" w:rsidRDefault="00F61BCF" w:rsidP="00F61BCF">
      <w:pPr>
        <w:pStyle w:val="ConsPlusNonformat"/>
        <w:widowControl/>
        <w:rPr>
          <w:rFonts w:ascii="Arial" w:hAnsi="Arial" w:cs="Arial"/>
          <w:sz w:val="24"/>
          <w:szCs w:val="24"/>
        </w:rPr>
      </w:pPr>
      <w:r>
        <w:rPr>
          <w:rFonts w:ascii="Arial" w:hAnsi="Arial" w:cs="Arial"/>
          <w:sz w:val="24"/>
          <w:szCs w:val="24"/>
        </w:rPr>
        <w:t>размер доли 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Подтверждаю, что право на приватизацию жилья ранее не использовано.</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     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(подпись)                           (полностью Ф.И.О.)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3. Фамилия Имя  Отчество                        </w:t>
      </w:r>
    </w:p>
    <w:p w:rsidR="00F61BCF" w:rsidRDefault="00F61BCF" w:rsidP="00F61BCF">
      <w:pPr>
        <w:pStyle w:val="ConsPlusNonformat"/>
        <w:widowControl/>
        <w:rPr>
          <w:rFonts w:ascii="Arial" w:hAnsi="Arial" w:cs="Arial"/>
          <w:sz w:val="24"/>
          <w:szCs w:val="24"/>
        </w:rPr>
      </w:pPr>
      <w:r>
        <w:rPr>
          <w:rFonts w:ascii="Arial" w:hAnsi="Arial" w:cs="Arial"/>
          <w:sz w:val="24"/>
          <w:szCs w:val="24"/>
        </w:rPr>
        <w:t>дата рождения ___________ родственные отношения к нанимателю 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данные паспорта или свидетельства о рождении (до 14 лет) 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(номер, кем и когда выдан)</w:t>
      </w:r>
    </w:p>
    <w:p w:rsidR="00F61BCF" w:rsidRDefault="00F61BCF" w:rsidP="00F61BCF">
      <w:pPr>
        <w:pStyle w:val="ConsPlusNonformat"/>
        <w:widowControl/>
        <w:rPr>
          <w:rFonts w:ascii="Arial" w:hAnsi="Arial" w:cs="Arial"/>
          <w:sz w:val="24"/>
          <w:szCs w:val="24"/>
        </w:rPr>
      </w:pPr>
      <w:r>
        <w:rPr>
          <w:rFonts w:ascii="Arial" w:hAnsi="Arial" w:cs="Arial"/>
          <w:sz w:val="24"/>
          <w:szCs w:val="24"/>
        </w:rPr>
        <w:t>размер доли 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Подтверждаю, что право на приватизацию жилья ранее не использовано.</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     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(подпись)                           (полностью Ф.И.О.)</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В приватизации жилого помещения участия не принимают: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1. Фамилия Имя  Отчество        </w:t>
      </w:r>
    </w:p>
    <w:p w:rsidR="00F61BCF" w:rsidRDefault="00F61BCF" w:rsidP="00F61BCF">
      <w:pPr>
        <w:pStyle w:val="ConsPlusNonformat"/>
        <w:widowControl/>
        <w:rPr>
          <w:rFonts w:ascii="Arial" w:hAnsi="Arial" w:cs="Arial"/>
          <w:sz w:val="24"/>
          <w:szCs w:val="24"/>
        </w:rPr>
      </w:pPr>
      <w:r>
        <w:rPr>
          <w:rFonts w:ascii="Arial" w:hAnsi="Arial" w:cs="Arial"/>
          <w:sz w:val="24"/>
          <w:szCs w:val="24"/>
        </w:rPr>
        <w:lastRenderedPageBreak/>
        <w:t>дата рождения 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родственные отношения к нанимателю 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данные паспорта или свидетельства о рождении (до 14 лет) 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(номер, кем и когда выдан)</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     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(подпись)                           (полностью Ф.И.О.)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2. Фамилия Имя  Отчество                        </w:t>
      </w:r>
    </w:p>
    <w:p w:rsidR="00F61BCF" w:rsidRDefault="00F61BCF" w:rsidP="00F61BCF">
      <w:pPr>
        <w:pStyle w:val="ConsPlusNonformat"/>
        <w:widowControl/>
        <w:rPr>
          <w:rFonts w:ascii="Arial" w:hAnsi="Arial" w:cs="Arial"/>
          <w:sz w:val="24"/>
          <w:szCs w:val="24"/>
        </w:rPr>
      </w:pPr>
      <w:r>
        <w:rPr>
          <w:rFonts w:ascii="Arial" w:hAnsi="Arial" w:cs="Arial"/>
          <w:sz w:val="24"/>
          <w:szCs w:val="24"/>
        </w:rPr>
        <w:t>дата рождения 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родственные отношения к нанимателю 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данные паспорта или свидетельства о рождении (до 14 лет) 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(номер, кем и когда выдан)</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     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(подпись)                           (полностью Ф.И.О.)</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1.  В  заявлении  указаны  все  лица, зарегистрированные в данном жилом</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помещении,  включая  лиц,  временно  отсутствующих, но сохраняющих право на</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жилую  площадь  в соответствии с действующим законодательством (на учебе, в</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местах лишения свободы, в армии и т.д.).</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2.  Персональные  данные  заявителей  обрабатываются  с  целью принятия</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решения  о передаче занимаемого жилого помещения в собственность. Обработка</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персональных  данных осуществляется в администрации Новорешетовского сельсовета по адресу:   Новосибирская область, Кочковский район, п. Новые Решеты, пер. Молодежный, 8,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Персональные  данные  заявителей  подлежат хранению в администрация Ермаковского сельсовета по адресу: Новосибирская область, Кочковский район, п. Новые Решеты, пер. Молодежный, 8,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3.  В  случае  непредставления  документов  или  неявки  заявителей для</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подписания  договора  в течение двух месяцев со дня подачи заявления работа</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по заявлению прекращается, документы сдаются в архив.</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4. Перечень прилагаемых к заявлению документов указан в описи.</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___________________________________________________________________________</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Специалист ________________________ оператор (ввод) 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дата)                         (фамилия, дата)</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Дело проверил _____________________ оператор (доввод) 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дата)                         (фамилия, дата)</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Руководитель ___________________     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(подпись)                    (инициалы, фамилия)</w:t>
      </w:r>
    </w:p>
    <w:p w:rsidR="00F61BCF" w:rsidRDefault="00F61BCF" w:rsidP="00F61BCF">
      <w:pPr>
        <w:pStyle w:val="ConsPlusNormal0"/>
        <w:widowControl/>
        <w:ind w:firstLine="0"/>
        <w:jc w:val="right"/>
        <w:outlineLvl w:val="1"/>
        <w:rPr>
          <w:sz w:val="24"/>
          <w:szCs w:val="24"/>
        </w:rPr>
      </w:pPr>
      <w:r>
        <w:rPr>
          <w:sz w:val="24"/>
          <w:szCs w:val="24"/>
        </w:rPr>
        <w:t>Приложение 3</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ТАЛОН</w:t>
      </w:r>
    </w:p>
    <w:p w:rsidR="00F61BCF" w:rsidRDefault="00F61BCF" w:rsidP="00F61BCF">
      <w:pPr>
        <w:pStyle w:val="ConsPlusNormal0"/>
        <w:widowControl/>
        <w:ind w:firstLine="0"/>
        <w:jc w:val="center"/>
        <w:rPr>
          <w:sz w:val="24"/>
          <w:szCs w:val="24"/>
        </w:rPr>
      </w:pPr>
      <w:r>
        <w:rPr>
          <w:sz w:val="24"/>
          <w:szCs w:val="24"/>
        </w:rPr>
        <w:t>на подачу заявления и документов</w:t>
      </w:r>
    </w:p>
    <w:p w:rsidR="00F61BCF" w:rsidRDefault="00F61BCF" w:rsidP="00F61BCF">
      <w:pPr>
        <w:pStyle w:val="ConsPlusNormal0"/>
        <w:widowControl/>
        <w:ind w:firstLine="540"/>
        <w:jc w:val="both"/>
        <w:rPr>
          <w:sz w:val="24"/>
          <w:szCs w:val="24"/>
        </w:rPr>
      </w:pP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Ул. Ленина, 30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Дата _______________                               Кабинет N __________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Талон на подачу заявления и документов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Ф.И.О. ________________________________________________________________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Адрес: ________________________________________________________________</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Время: ________________ Специалист ____________________________________ </w:t>
      </w:r>
    </w:p>
    <w:p w:rsidR="00F61BCF" w:rsidRDefault="00F61BCF" w:rsidP="00F61BCF">
      <w:pPr>
        <w:pStyle w:val="ConsPlusNonformat"/>
        <w:widowControl/>
        <w:jc w:val="both"/>
        <w:rPr>
          <w:rFonts w:ascii="Arial" w:hAnsi="Arial" w:cs="Arial"/>
          <w:sz w:val="24"/>
          <w:szCs w:val="24"/>
        </w:rPr>
      </w:pPr>
      <w:r>
        <w:rPr>
          <w:rFonts w:ascii="Arial" w:hAnsi="Arial" w:cs="Arial"/>
          <w:sz w:val="24"/>
          <w:szCs w:val="24"/>
        </w:rPr>
        <w:t xml:space="preserve">                                            (фамилия, инициалы)          </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4</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БЛОК-СХЕМА</w:t>
      </w:r>
    </w:p>
    <w:p w:rsidR="00F61BCF" w:rsidRDefault="00F61BCF" w:rsidP="00F61BCF">
      <w:pPr>
        <w:pStyle w:val="ConsPlusNormal0"/>
        <w:widowControl/>
        <w:ind w:firstLine="0"/>
        <w:jc w:val="center"/>
        <w:rPr>
          <w:sz w:val="24"/>
          <w:szCs w:val="24"/>
        </w:rPr>
      </w:pPr>
      <w:r>
        <w:rPr>
          <w:sz w:val="24"/>
          <w:szCs w:val="24"/>
        </w:rPr>
        <w:t>последовательности административных процедур при</w:t>
      </w:r>
    </w:p>
    <w:p w:rsidR="00F61BCF" w:rsidRDefault="00F61BCF" w:rsidP="00F61BCF">
      <w:pPr>
        <w:pStyle w:val="ConsPlusNormal0"/>
        <w:widowControl/>
        <w:ind w:firstLine="0"/>
        <w:jc w:val="center"/>
        <w:rPr>
          <w:sz w:val="24"/>
          <w:szCs w:val="24"/>
        </w:rPr>
      </w:pPr>
      <w:r>
        <w:rPr>
          <w:sz w:val="24"/>
          <w:szCs w:val="24"/>
        </w:rPr>
        <w:t>предоставлении муниципальной услуги по заключению договора</w:t>
      </w:r>
    </w:p>
    <w:p w:rsidR="00F61BCF" w:rsidRDefault="00F61BCF" w:rsidP="00F61BCF">
      <w:pPr>
        <w:pStyle w:val="ConsPlusNormal0"/>
        <w:widowControl/>
        <w:ind w:firstLine="0"/>
        <w:jc w:val="center"/>
        <w:rPr>
          <w:sz w:val="24"/>
          <w:szCs w:val="24"/>
        </w:rPr>
      </w:pPr>
      <w:r>
        <w:rPr>
          <w:sz w:val="24"/>
          <w:szCs w:val="24"/>
        </w:rPr>
        <w:t>бесплатной передачи в собственность граждан занимаемого</w:t>
      </w:r>
    </w:p>
    <w:p w:rsidR="00F61BCF" w:rsidRDefault="00F61BCF" w:rsidP="00F61BCF">
      <w:pPr>
        <w:pStyle w:val="ConsPlusNormal0"/>
        <w:widowControl/>
        <w:ind w:firstLine="0"/>
        <w:jc w:val="center"/>
        <w:rPr>
          <w:sz w:val="24"/>
          <w:szCs w:val="24"/>
        </w:rPr>
      </w:pPr>
      <w:r>
        <w:rPr>
          <w:sz w:val="24"/>
          <w:szCs w:val="24"/>
        </w:rPr>
        <w:t>ими жилого помещения в муниципальном жилищном фонде</w:t>
      </w:r>
    </w:p>
    <w:p w:rsidR="00F61BCF" w:rsidRDefault="00F61BCF" w:rsidP="00F61BCF">
      <w:pPr>
        <w:pStyle w:val="ConsPlusNormal0"/>
        <w:widowControl/>
        <w:ind w:firstLine="540"/>
        <w:jc w:val="both"/>
        <w:rPr>
          <w:sz w:val="24"/>
          <w:szCs w:val="24"/>
        </w:rPr>
      </w:pP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Прием заявления и документов</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на получение муниципальной услуги</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                         \/</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Рассмотрение заявления и документов, Отказ в приеме</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установление наличия права заявителя  заявления</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на получение муниципальной услуги   и документов</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Принятие решения о предоставлении</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или об отказе в предоставлении</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муниципальной услуги, подготовка</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и выдача результата предоставления</w:t>
      </w:r>
    </w:p>
    <w:p w:rsidR="00F61BCF" w:rsidRDefault="00F61BCF" w:rsidP="00F61BCF">
      <w:pPr>
        <w:pStyle w:val="ConsPlusNonformat"/>
        <w:widowControl/>
        <w:jc w:val="center"/>
        <w:rPr>
          <w:rFonts w:ascii="Arial" w:hAnsi="Arial" w:cs="Arial"/>
          <w:sz w:val="24"/>
          <w:szCs w:val="24"/>
        </w:rPr>
      </w:pPr>
      <w:r>
        <w:rPr>
          <w:rFonts w:ascii="Arial" w:hAnsi="Arial" w:cs="Arial"/>
          <w:sz w:val="24"/>
          <w:szCs w:val="24"/>
        </w:rPr>
        <w:t>муниципальной услуги</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5</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lastRenderedPageBreak/>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ЖУРНАЛ</w:t>
      </w:r>
    </w:p>
    <w:p w:rsidR="00F61BCF" w:rsidRDefault="00F61BCF" w:rsidP="00F61BCF">
      <w:pPr>
        <w:pStyle w:val="ConsPlusNormal0"/>
        <w:widowControl/>
        <w:ind w:firstLine="0"/>
        <w:jc w:val="center"/>
        <w:rPr>
          <w:sz w:val="24"/>
          <w:szCs w:val="24"/>
        </w:rPr>
      </w:pPr>
      <w:r>
        <w:rPr>
          <w:sz w:val="24"/>
          <w:szCs w:val="24"/>
        </w:rPr>
        <w:t>регистрации приема заявлений о передаче в собственность</w:t>
      </w:r>
    </w:p>
    <w:p w:rsidR="00F61BCF" w:rsidRDefault="00F61BCF" w:rsidP="00F61BCF">
      <w:pPr>
        <w:pStyle w:val="ConsPlusNormal0"/>
        <w:widowControl/>
        <w:ind w:firstLine="0"/>
        <w:jc w:val="center"/>
        <w:rPr>
          <w:sz w:val="24"/>
          <w:szCs w:val="24"/>
        </w:rPr>
      </w:pPr>
      <w:r>
        <w:rPr>
          <w:sz w:val="24"/>
          <w:szCs w:val="24"/>
        </w:rPr>
        <w:t>граждан жилых помещений соответствующего поселения Новорешетовского сельсовета</w:t>
      </w:r>
    </w:p>
    <w:p w:rsidR="00F61BCF" w:rsidRDefault="00F61BCF" w:rsidP="00F61BCF">
      <w:pPr>
        <w:pStyle w:val="ConsPlusNormal0"/>
        <w:widowControl/>
        <w:ind w:firstLine="540"/>
        <w:jc w:val="both"/>
        <w:rPr>
          <w:sz w:val="24"/>
          <w:szCs w:val="24"/>
        </w:rPr>
      </w:pPr>
    </w:p>
    <w:tbl>
      <w:tblPr>
        <w:tblW w:w="9525" w:type="dxa"/>
        <w:tblInd w:w="70" w:type="dxa"/>
        <w:tblLayout w:type="fixed"/>
        <w:tblCellMar>
          <w:left w:w="70" w:type="dxa"/>
          <w:right w:w="70" w:type="dxa"/>
        </w:tblCellMar>
        <w:tblLook w:val="04A0" w:firstRow="1" w:lastRow="0" w:firstColumn="1" w:lastColumn="0" w:noHBand="0" w:noVBand="1"/>
      </w:tblPr>
      <w:tblGrid>
        <w:gridCol w:w="644"/>
        <w:gridCol w:w="2059"/>
        <w:gridCol w:w="2188"/>
        <w:gridCol w:w="2317"/>
        <w:gridCol w:w="2317"/>
      </w:tblGrid>
      <w:tr w:rsidR="00F61BCF" w:rsidTr="00F61BCF">
        <w:trPr>
          <w:cantSplit/>
          <w:trHeight w:val="486"/>
        </w:trPr>
        <w:tc>
          <w:tcPr>
            <w:tcW w:w="644"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Дата</w:t>
            </w:r>
          </w:p>
        </w:tc>
        <w:tc>
          <w:tcPr>
            <w:tcW w:w="2059"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Регистрационный</w:t>
            </w:r>
            <w:r>
              <w:rPr>
                <w:sz w:val="24"/>
                <w:szCs w:val="24"/>
              </w:rPr>
              <w:br/>
              <w:t xml:space="preserve">номер     </w:t>
            </w:r>
          </w:p>
        </w:tc>
        <w:tc>
          <w:tcPr>
            <w:tcW w:w="2188"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Адрес жилого  </w:t>
            </w:r>
            <w:r>
              <w:rPr>
                <w:sz w:val="24"/>
                <w:szCs w:val="24"/>
              </w:rPr>
              <w:br/>
              <w:t xml:space="preserve">помещения    </w:t>
            </w:r>
          </w:p>
        </w:tc>
        <w:tc>
          <w:tcPr>
            <w:tcW w:w="2317"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Фамилия, имя,  </w:t>
            </w:r>
            <w:r>
              <w:rPr>
                <w:sz w:val="24"/>
                <w:szCs w:val="24"/>
              </w:rPr>
              <w:br/>
              <w:t xml:space="preserve">отчество     </w:t>
            </w:r>
            <w:r>
              <w:rPr>
                <w:sz w:val="24"/>
                <w:szCs w:val="24"/>
              </w:rPr>
              <w:br/>
              <w:t xml:space="preserve">заявителя    </w:t>
            </w:r>
          </w:p>
        </w:tc>
        <w:tc>
          <w:tcPr>
            <w:tcW w:w="2317"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Фамилия, имя,  </w:t>
            </w:r>
            <w:r>
              <w:rPr>
                <w:sz w:val="24"/>
                <w:szCs w:val="24"/>
              </w:rPr>
              <w:br/>
              <w:t xml:space="preserve">отчество     </w:t>
            </w:r>
            <w:r>
              <w:rPr>
                <w:sz w:val="24"/>
                <w:szCs w:val="24"/>
              </w:rPr>
              <w:br/>
              <w:t xml:space="preserve">специалиста   </w:t>
            </w:r>
          </w:p>
        </w:tc>
      </w:tr>
      <w:tr w:rsidR="00F61BCF" w:rsidTr="00F61BCF">
        <w:trPr>
          <w:cantSplit/>
          <w:trHeight w:val="243"/>
        </w:trPr>
        <w:tc>
          <w:tcPr>
            <w:tcW w:w="644"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1  </w:t>
            </w:r>
          </w:p>
        </w:tc>
        <w:tc>
          <w:tcPr>
            <w:tcW w:w="2059"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2       </w:t>
            </w:r>
          </w:p>
        </w:tc>
        <w:tc>
          <w:tcPr>
            <w:tcW w:w="2188"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3        </w:t>
            </w:r>
          </w:p>
        </w:tc>
        <w:tc>
          <w:tcPr>
            <w:tcW w:w="2317"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4        </w:t>
            </w:r>
          </w:p>
        </w:tc>
        <w:tc>
          <w:tcPr>
            <w:tcW w:w="2317"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5        </w:t>
            </w:r>
          </w:p>
        </w:tc>
      </w:tr>
      <w:tr w:rsidR="00F61BCF" w:rsidTr="00F61BCF">
        <w:trPr>
          <w:cantSplit/>
          <w:trHeight w:val="243"/>
        </w:trPr>
        <w:tc>
          <w:tcPr>
            <w:tcW w:w="64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05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18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3"/>
        </w:trPr>
        <w:tc>
          <w:tcPr>
            <w:tcW w:w="64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05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18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3"/>
        </w:trPr>
        <w:tc>
          <w:tcPr>
            <w:tcW w:w="64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05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18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3"/>
        </w:trPr>
        <w:tc>
          <w:tcPr>
            <w:tcW w:w="64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05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18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3"/>
        </w:trPr>
        <w:tc>
          <w:tcPr>
            <w:tcW w:w="64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05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18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2317"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bl>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6</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0"/>
        <w:jc w:val="center"/>
        <w:rPr>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Администрация Новорешетовского сельсовета</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РАСПИСКА-ОПИСЬ</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о приеме заявления и документов</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Выдана ________________________________________________________________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имя, отчество)</w:t>
      </w:r>
    </w:p>
    <w:p w:rsidR="00F61BCF" w:rsidRDefault="00F61BCF" w:rsidP="00F61BCF">
      <w:pPr>
        <w:pStyle w:val="ConsPlusNonformat"/>
        <w:widowControl/>
        <w:rPr>
          <w:rFonts w:ascii="Arial" w:hAnsi="Arial" w:cs="Arial"/>
          <w:sz w:val="24"/>
          <w:szCs w:val="24"/>
        </w:rPr>
      </w:pPr>
      <w:r>
        <w:rPr>
          <w:rFonts w:ascii="Arial" w:hAnsi="Arial" w:cs="Arial"/>
          <w:sz w:val="24"/>
          <w:szCs w:val="24"/>
        </w:rPr>
        <w:t>в том, что ______________ от него приняты документы для приватизации жилого</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(дата)</w:t>
      </w:r>
    </w:p>
    <w:p w:rsidR="00F61BCF" w:rsidRDefault="00F61BCF" w:rsidP="00F61BCF">
      <w:pPr>
        <w:pStyle w:val="ConsPlusNonformat"/>
        <w:widowControl/>
        <w:rPr>
          <w:rFonts w:ascii="Arial" w:hAnsi="Arial" w:cs="Arial"/>
          <w:sz w:val="24"/>
          <w:szCs w:val="24"/>
        </w:rPr>
      </w:pPr>
      <w:r>
        <w:rPr>
          <w:rFonts w:ascii="Arial" w:hAnsi="Arial" w:cs="Arial"/>
          <w:sz w:val="24"/>
          <w:szCs w:val="24"/>
        </w:rPr>
        <w:t>помещения по адресу: _______________________,ул. ______________, дом N __кв. ____.</w:t>
      </w:r>
    </w:p>
    <w:tbl>
      <w:tblPr>
        <w:tblStyle w:val="a7"/>
        <w:tblW w:w="9600" w:type="dxa"/>
        <w:tblLayout w:type="fixed"/>
        <w:tblLook w:val="04A0" w:firstRow="1" w:lastRow="0" w:firstColumn="1" w:lastColumn="0" w:noHBand="0" w:noVBand="1"/>
      </w:tblPr>
      <w:tblGrid>
        <w:gridCol w:w="540"/>
        <w:gridCol w:w="2827"/>
        <w:gridCol w:w="708"/>
        <w:gridCol w:w="992"/>
        <w:gridCol w:w="991"/>
        <w:gridCol w:w="850"/>
        <w:gridCol w:w="992"/>
        <w:gridCol w:w="708"/>
        <w:gridCol w:w="992"/>
      </w:tblGrid>
      <w:tr w:rsidR="00F61BCF" w:rsidTr="00F61BCF">
        <w:tc>
          <w:tcPr>
            <w:tcW w:w="540" w:type="dxa"/>
            <w:vMerge w:val="restart"/>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sz w:val="24"/>
                <w:szCs w:val="24"/>
              </w:rPr>
            </w:pPr>
            <w:r>
              <w:rPr>
                <w:sz w:val="24"/>
                <w:szCs w:val="24"/>
              </w:rPr>
              <w:t>№ п/п</w:t>
            </w:r>
          </w:p>
        </w:tc>
        <w:tc>
          <w:tcPr>
            <w:tcW w:w="2829" w:type="dxa"/>
            <w:vMerge w:val="restart"/>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sz w:val="24"/>
                <w:szCs w:val="24"/>
              </w:rPr>
            </w:pPr>
            <w:r>
              <w:rPr>
                <w:sz w:val="24"/>
                <w:szCs w:val="24"/>
              </w:rPr>
              <w:t>Наименование документов, реквизиты документов</w:t>
            </w:r>
          </w:p>
        </w:tc>
        <w:tc>
          <w:tcPr>
            <w:tcW w:w="1701" w:type="dxa"/>
            <w:gridSpan w:val="2"/>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sz w:val="24"/>
                <w:szCs w:val="24"/>
              </w:rPr>
            </w:pPr>
            <w:r>
              <w:rPr>
                <w:sz w:val="24"/>
                <w:szCs w:val="24"/>
              </w:rPr>
              <w:t>Количество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sz w:val="24"/>
                <w:szCs w:val="24"/>
              </w:rPr>
            </w:pPr>
            <w:r>
              <w:rPr>
                <w:sz w:val="24"/>
                <w:szCs w:val="24"/>
              </w:rPr>
              <w:t>Спе-</w:t>
            </w:r>
          </w:p>
          <w:p w:rsidR="00F61BCF" w:rsidRDefault="00F61BCF">
            <w:pPr>
              <w:pStyle w:val="ConsPlusNormal0"/>
              <w:widowControl/>
              <w:ind w:firstLine="0"/>
              <w:jc w:val="center"/>
              <w:rPr>
                <w:sz w:val="24"/>
                <w:szCs w:val="24"/>
              </w:rPr>
            </w:pPr>
            <w:r>
              <w:rPr>
                <w:sz w:val="24"/>
                <w:szCs w:val="24"/>
              </w:rPr>
              <w:t>циа-</w:t>
            </w:r>
          </w:p>
          <w:p w:rsidR="00F61BCF" w:rsidRDefault="00F61BCF">
            <w:pPr>
              <w:pStyle w:val="ConsPlusNormal0"/>
              <w:widowControl/>
              <w:ind w:firstLine="0"/>
              <w:jc w:val="center"/>
              <w:rPr>
                <w:sz w:val="24"/>
                <w:szCs w:val="24"/>
              </w:rPr>
            </w:pPr>
            <w:r>
              <w:rPr>
                <w:sz w:val="24"/>
                <w:szCs w:val="24"/>
              </w:rPr>
              <w:t>лист</w:t>
            </w:r>
          </w:p>
        </w:tc>
        <w:tc>
          <w:tcPr>
            <w:tcW w:w="1843" w:type="dxa"/>
            <w:gridSpan w:val="2"/>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sz w:val="24"/>
                <w:szCs w:val="24"/>
              </w:rPr>
            </w:pPr>
            <w:r>
              <w:rPr>
                <w:sz w:val="24"/>
                <w:szCs w:val="24"/>
              </w:rPr>
              <w:t xml:space="preserve">Выдача </w:t>
            </w:r>
          </w:p>
        </w:tc>
        <w:tc>
          <w:tcPr>
            <w:tcW w:w="1701" w:type="dxa"/>
            <w:gridSpan w:val="2"/>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sz w:val="24"/>
                <w:szCs w:val="24"/>
              </w:rPr>
            </w:pPr>
            <w:r>
              <w:rPr>
                <w:sz w:val="24"/>
                <w:szCs w:val="24"/>
              </w:rPr>
              <w:t xml:space="preserve">Архив </w:t>
            </w:r>
          </w:p>
        </w:tc>
      </w:tr>
      <w:tr w:rsidR="00F61BCF" w:rsidTr="00F61BCF">
        <w:tc>
          <w:tcPr>
            <w:tcW w:w="540" w:type="dxa"/>
            <w:vMerge/>
            <w:tcBorders>
              <w:top w:val="single" w:sz="4" w:space="0" w:color="auto"/>
              <w:left w:val="single" w:sz="4" w:space="0" w:color="auto"/>
              <w:bottom w:val="single" w:sz="4" w:space="0" w:color="auto"/>
              <w:right w:val="single" w:sz="4" w:space="0" w:color="auto"/>
            </w:tcBorders>
            <w:vAlign w:val="center"/>
            <w:hideMark/>
          </w:tcPr>
          <w:p w:rsidR="00F61BCF" w:rsidRDefault="00F61BCF">
            <w:pPr>
              <w:rPr>
                <w:rFonts w:ascii="Arial" w:hAnsi="Arial" w:cs="Arial"/>
                <w:sz w:val="24"/>
                <w:szCs w:val="24"/>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61BCF" w:rsidRDefault="00F61BCF">
            <w:pP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Под</w:t>
            </w:r>
          </w:p>
          <w:p w:rsidR="00F61BCF" w:rsidRDefault="00F61BCF">
            <w:pPr>
              <w:pStyle w:val="ConsPlusNormal0"/>
              <w:widowControl/>
              <w:ind w:firstLine="0"/>
              <w:rPr>
                <w:sz w:val="24"/>
                <w:szCs w:val="24"/>
              </w:rPr>
            </w:pPr>
            <w:r>
              <w:rPr>
                <w:sz w:val="24"/>
                <w:szCs w:val="24"/>
              </w:rPr>
              <w:t>линник</w:t>
            </w:r>
          </w:p>
        </w:tc>
        <w:tc>
          <w:tcPr>
            <w:tcW w:w="993"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Копия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1BCF" w:rsidRDefault="00F61BCF">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Под-</w:t>
            </w:r>
          </w:p>
          <w:p w:rsidR="00F61BCF" w:rsidRDefault="00F61BCF">
            <w:pPr>
              <w:pStyle w:val="ConsPlusNormal0"/>
              <w:widowControl/>
              <w:ind w:firstLine="0"/>
              <w:rPr>
                <w:sz w:val="24"/>
                <w:szCs w:val="24"/>
              </w:rPr>
            </w:pPr>
            <w:r>
              <w:rPr>
                <w:sz w:val="24"/>
                <w:szCs w:val="24"/>
              </w:rPr>
              <w:t>линник</w:t>
            </w:r>
          </w:p>
        </w:tc>
        <w:tc>
          <w:tcPr>
            <w:tcW w:w="993"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 xml:space="preserve">Копия </w:t>
            </w:r>
          </w:p>
        </w:tc>
        <w:tc>
          <w:tcPr>
            <w:tcW w:w="708"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Под</w:t>
            </w:r>
          </w:p>
          <w:p w:rsidR="00F61BCF" w:rsidRDefault="00F61BCF">
            <w:pPr>
              <w:pStyle w:val="ConsPlusNormal0"/>
              <w:widowControl/>
              <w:ind w:firstLine="0"/>
              <w:rPr>
                <w:sz w:val="24"/>
                <w:szCs w:val="24"/>
              </w:rPr>
            </w:pPr>
            <w:r>
              <w:rPr>
                <w:sz w:val="24"/>
                <w:szCs w:val="24"/>
              </w:rPr>
              <w:t xml:space="preserve">линник </w:t>
            </w:r>
          </w:p>
        </w:tc>
        <w:tc>
          <w:tcPr>
            <w:tcW w:w="993"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 xml:space="preserve">Копия </w:t>
            </w: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1</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center"/>
              <w:rPr>
                <w:b/>
                <w:sz w:val="24"/>
                <w:szCs w:val="24"/>
              </w:rPr>
            </w:pPr>
            <w:r>
              <w:rPr>
                <w:b/>
                <w:sz w:val="24"/>
                <w:szCs w:val="24"/>
              </w:rPr>
              <w:t>9</w:t>
            </w: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Заявление на приватизацию</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2</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Выписка из домовой книги</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3</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Копия паспорта</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4</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 xml:space="preserve">Доверенность </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5</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Ордер №</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6</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Договор социального найма</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7</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Согласие на приватизацию жилья без участия</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8</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Справки о неиспользовании права на приватизацию жилья</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9</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Информация БТИ №</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10</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План помещения</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11</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Справки о месте жительства граждан в период с 04.07.91</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12</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Предварительное разрешение органов опеки и попечительства</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13</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Копия свидетельства о рождении</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14</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Копия свидетельства о заключении брака</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15</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Выписка из реестра федеральной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16</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Заявление на срочное оформление приватизации</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lastRenderedPageBreak/>
              <w:t>17</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Заявление на получение договора</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18</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Приложение о регистрации, о движении дела, расписка</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r w:rsidR="00F61BCF" w:rsidTr="00F61BCF">
        <w:tc>
          <w:tcPr>
            <w:tcW w:w="540"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jc w:val="both"/>
              <w:rPr>
                <w:sz w:val="24"/>
                <w:szCs w:val="24"/>
              </w:rPr>
            </w:pPr>
            <w:r>
              <w:rPr>
                <w:sz w:val="24"/>
                <w:szCs w:val="24"/>
              </w:rPr>
              <w:t>19</w:t>
            </w:r>
          </w:p>
        </w:tc>
        <w:tc>
          <w:tcPr>
            <w:tcW w:w="2829" w:type="dxa"/>
            <w:tcBorders>
              <w:top w:val="single" w:sz="4" w:space="0" w:color="auto"/>
              <w:left w:val="single" w:sz="4" w:space="0" w:color="auto"/>
              <w:bottom w:val="single" w:sz="4" w:space="0" w:color="auto"/>
              <w:right w:val="single" w:sz="4" w:space="0" w:color="auto"/>
            </w:tcBorders>
            <w:hideMark/>
          </w:tcPr>
          <w:p w:rsidR="00F61BCF" w:rsidRDefault="00F61BCF">
            <w:pPr>
              <w:pStyle w:val="ConsPlusNormal0"/>
              <w:widowControl/>
              <w:ind w:firstLine="0"/>
              <w:rPr>
                <w:sz w:val="24"/>
                <w:szCs w:val="24"/>
              </w:rPr>
            </w:pPr>
            <w:r>
              <w:rPr>
                <w:sz w:val="24"/>
                <w:szCs w:val="24"/>
              </w:rPr>
              <w:t xml:space="preserve">Договор </w:t>
            </w: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1BCF" w:rsidRDefault="00F61BCF">
            <w:pPr>
              <w:pStyle w:val="ConsPlusNormal0"/>
              <w:widowControl/>
              <w:ind w:firstLine="0"/>
              <w:jc w:val="both"/>
              <w:rPr>
                <w:sz w:val="24"/>
                <w:szCs w:val="24"/>
              </w:rPr>
            </w:pPr>
          </w:p>
        </w:tc>
      </w:tr>
    </w:tbl>
    <w:p w:rsidR="00F61BCF" w:rsidRDefault="00F61BCF" w:rsidP="00F61BCF">
      <w:pPr>
        <w:pStyle w:val="ConsPlusNormal0"/>
        <w:widowControl/>
        <w:ind w:firstLine="540"/>
        <w:rPr>
          <w:sz w:val="24"/>
          <w:szCs w:val="24"/>
        </w:rPr>
      </w:pPr>
      <w:r>
        <w:rPr>
          <w:sz w:val="24"/>
          <w:szCs w:val="24"/>
        </w:rPr>
        <w:t>Дата подписания проекта договора «___»______20__г. в ____час.___мин.</w:t>
      </w:r>
    </w:p>
    <w:p w:rsidR="00F61BCF" w:rsidRDefault="00F61BCF" w:rsidP="00F61BCF">
      <w:pPr>
        <w:pStyle w:val="ConsPlusNormal0"/>
        <w:widowControl/>
        <w:ind w:firstLine="540"/>
        <w:rPr>
          <w:sz w:val="24"/>
          <w:szCs w:val="24"/>
        </w:rPr>
      </w:pPr>
      <w:r>
        <w:rPr>
          <w:sz w:val="24"/>
          <w:szCs w:val="24"/>
        </w:rPr>
        <w:t>Дата получения договора «___»________20___г.</w:t>
      </w:r>
    </w:p>
    <w:p w:rsidR="00F61BCF" w:rsidRDefault="00F61BCF" w:rsidP="00F61BCF">
      <w:pPr>
        <w:pStyle w:val="ConsPlusNormal0"/>
        <w:widowControl/>
        <w:ind w:firstLine="540"/>
        <w:rPr>
          <w:sz w:val="24"/>
          <w:szCs w:val="24"/>
        </w:rPr>
      </w:pPr>
      <w:r>
        <w:rPr>
          <w:sz w:val="24"/>
          <w:szCs w:val="24"/>
        </w:rPr>
        <w:t>Подписи специалистов __________________  ________________  ________________</w:t>
      </w:r>
    </w:p>
    <w:p w:rsidR="00F61BCF" w:rsidRDefault="00F61BCF" w:rsidP="00F61BCF">
      <w:pPr>
        <w:pStyle w:val="ConsPlusNormal0"/>
        <w:widowControl/>
        <w:ind w:firstLine="540"/>
        <w:rPr>
          <w:sz w:val="24"/>
          <w:szCs w:val="24"/>
        </w:rPr>
      </w:pPr>
      <w:r>
        <w:rPr>
          <w:sz w:val="24"/>
          <w:szCs w:val="24"/>
        </w:rPr>
        <w:t xml:space="preserve">                                       (ФИО, подпись)                     (ФИО, подпись)                (ФИО, подпись)</w:t>
      </w:r>
    </w:p>
    <w:p w:rsidR="00F61BCF" w:rsidRDefault="00F61BCF" w:rsidP="00F61BCF">
      <w:pPr>
        <w:pStyle w:val="ConsPlusNormal0"/>
        <w:widowControl/>
        <w:ind w:firstLine="0"/>
        <w:jc w:val="right"/>
        <w:outlineLvl w:val="1"/>
        <w:rPr>
          <w:sz w:val="24"/>
          <w:szCs w:val="24"/>
        </w:rPr>
      </w:pPr>
      <w:r>
        <w:rPr>
          <w:sz w:val="24"/>
          <w:szCs w:val="24"/>
        </w:rPr>
        <w:t>Приложение 7</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0"/>
        <w:jc w:val="center"/>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ДОГОВОР N _______</w:t>
      </w:r>
    </w:p>
    <w:p w:rsidR="00F61BCF" w:rsidRDefault="00F61BCF" w:rsidP="00F61BCF">
      <w:pPr>
        <w:pStyle w:val="ConsPlusNormal0"/>
        <w:widowControl/>
        <w:ind w:firstLine="0"/>
        <w:jc w:val="center"/>
        <w:rPr>
          <w:sz w:val="24"/>
          <w:szCs w:val="24"/>
        </w:rPr>
      </w:pPr>
      <w:r>
        <w:rPr>
          <w:sz w:val="24"/>
          <w:szCs w:val="24"/>
        </w:rPr>
        <w:t>бесплатной передачи в собственность граждан жилого помещения</w:t>
      </w:r>
    </w:p>
    <w:p w:rsidR="00F61BCF" w:rsidRDefault="00F61BCF" w:rsidP="00F61BCF">
      <w:pPr>
        <w:pStyle w:val="ConsPlusNormal0"/>
        <w:widowControl/>
        <w:ind w:firstLine="540"/>
        <w:jc w:val="both"/>
        <w:rPr>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п. Новые Решеты</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Составлен ___________________________ две тысячи _________________ года</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На  основании  </w:t>
      </w:r>
      <w:hyperlink r:id="rId32" w:history="1">
        <w:r>
          <w:rPr>
            <w:rStyle w:val="a3"/>
            <w:rFonts w:cs="Arial"/>
            <w:sz w:val="24"/>
            <w:szCs w:val="24"/>
            <w:u w:val="none"/>
          </w:rPr>
          <w:t>Закона</w:t>
        </w:r>
      </w:hyperlink>
      <w:r>
        <w:rPr>
          <w:rFonts w:ascii="Arial" w:hAnsi="Arial" w:cs="Arial"/>
          <w:sz w:val="24"/>
          <w:szCs w:val="24"/>
        </w:rPr>
        <w:t xml:space="preserve">  Российской  Федерации  "О приватизации жилищного</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фонда  в  Российской Федерации", </w:t>
      </w:r>
      <w:hyperlink r:id="rId33" w:history="1">
        <w:r>
          <w:rPr>
            <w:rStyle w:val="a3"/>
            <w:rFonts w:cs="Arial"/>
            <w:sz w:val="24"/>
            <w:szCs w:val="24"/>
            <w:u w:val="none"/>
          </w:rPr>
          <w:t>Положения</w:t>
        </w:r>
      </w:hyperlink>
      <w:r>
        <w:rPr>
          <w:rFonts w:ascii="Arial" w:hAnsi="Arial" w:cs="Arial"/>
          <w:sz w:val="24"/>
          <w:szCs w:val="24"/>
        </w:rPr>
        <w:t xml:space="preserve"> о приватизации жилищного фонда в Новосибирской     области  в    лице</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 действующего на основании _____________, безвозмездно       передает       жилое      помещение      по      адресу: 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в ____________________ собственность граждан, а граждане, занимающие данное жилое помещение по договору социального найма:</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   _________________   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имя, отчество             дата рождения      размер доли</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   _________________   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имя, отчество             дата рождения      размер доли</w:t>
      </w:r>
    </w:p>
    <w:p w:rsidR="00F61BCF" w:rsidRDefault="00F61BCF" w:rsidP="00F61BCF">
      <w:pPr>
        <w:pStyle w:val="ConsPlusNonformat"/>
        <w:widowControl/>
        <w:rPr>
          <w:rFonts w:ascii="Arial" w:hAnsi="Arial" w:cs="Arial"/>
          <w:sz w:val="24"/>
          <w:szCs w:val="24"/>
        </w:rPr>
      </w:pPr>
      <w:r>
        <w:rPr>
          <w:rFonts w:ascii="Arial" w:hAnsi="Arial" w:cs="Arial"/>
          <w:sz w:val="24"/>
          <w:szCs w:val="24"/>
        </w:rPr>
        <w:t>принимают.</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Жилое помещение - ____________________ состоит из _______ комнат.</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(вид жилого помещения)</w:t>
      </w:r>
    </w:p>
    <w:p w:rsidR="00F61BCF" w:rsidRDefault="00F61BCF" w:rsidP="00F61BCF">
      <w:pPr>
        <w:pStyle w:val="ConsPlusNonformat"/>
        <w:widowControl/>
        <w:rPr>
          <w:rFonts w:ascii="Arial" w:hAnsi="Arial" w:cs="Arial"/>
          <w:sz w:val="24"/>
          <w:szCs w:val="24"/>
        </w:rPr>
      </w:pPr>
      <w:r>
        <w:rPr>
          <w:rFonts w:ascii="Arial" w:hAnsi="Arial" w:cs="Arial"/>
          <w:sz w:val="24"/>
          <w:szCs w:val="24"/>
        </w:rPr>
        <w:t>Общая площадь жилого помещения ___________ кв. м, в том числе жилая площадь жилого помещения _______ кв. м. Жилое помещение расположено на ______ этаже _______этажного жилого дома.</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2"/>
        <w:rPr>
          <w:sz w:val="24"/>
          <w:szCs w:val="24"/>
        </w:rPr>
      </w:pPr>
      <w:r>
        <w:rPr>
          <w:sz w:val="24"/>
          <w:szCs w:val="24"/>
        </w:rPr>
        <w:t>Условия передачи</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r>
        <w:rPr>
          <w:sz w:val="24"/>
          <w:szCs w:val="24"/>
        </w:rPr>
        <w:lastRenderedPageBreak/>
        <w:t xml:space="preserve">1. В соответствии со </w:t>
      </w:r>
      <w:hyperlink r:id="rId34" w:history="1">
        <w:r>
          <w:rPr>
            <w:rStyle w:val="a3"/>
            <w:rFonts w:cs="Arial"/>
            <w:sz w:val="24"/>
            <w:szCs w:val="24"/>
            <w:u w:val="none"/>
          </w:rPr>
          <w:t>статьями 30</w:t>
        </w:r>
      </w:hyperlink>
      <w:r>
        <w:rPr>
          <w:sz w:val="24"/>
          <w:szCs w:val="24"/>
        </w:rPr>
        <w:t xml:space="preserve">, </w:t>
      </w:r>
      <w:hyperlink r:id="rId35" w:history="1">
        <w:r>
          <w:rPr>
            <w:rStyle w:val="a3"/>
            <w:rFonts w:cs="Arial"/>
            <w:sz w:val="24"/>
            <w:szCs w:val="24"/>
            <w:u w:val="none"/>
          </w:rPr>
          <w:t>36</w:t>
        </w:r>
      </w:hyperlink>
      <w:r>
        <w:rPr>
          <w:sz w:val="24"/>
          <w:szCs w:val="24"/>
        </w:rPr>
        <w:t xml:space="preserve"> - </w:t>
      </w:r>
      <w:hyperlink r:id="rId36" w:history="1">
        <w:r>
          <w:rPr>
            <w:rStyle w:val="a3"/>
            <w:rFonts w:cs="Arial"/>
            <w:sz w:val="24"/>
            <w:szCs w:val="24"/>
            <w:u w:val="none"/>
          </w:rPr>
          <w:t>39</w:t>
        </w:r>
      </w:hyperlink>
      <w:r>
        <w:rPr>
          <w:sz w:val="24"/>
          <w:szCs w:val="24"/>
        </w:rPr>
        <w:t xml:space="preserve"> Жилищного кодекса Российской Федерации, </w:t>
      </w:r>
      <w:hyperlink r:id="rId37" w:history="1">
        <w:r>
          <w:rPr>
            <w:rStyle w:val="a3"/>
            <w:rFonts w:cs="Arial"/>
            <w:sz w:val="24"/>
            <w:szCs w:val="24"/>
            <w:u w:val="none"/>
          </w:rPr>
          <w:t>статьями 209</w:t>
        </w:r>
      </w:hyperlink>
      <w:r>
        <w:rPr>
          <w:sz w:val="24"/>
          <w:szCs w:val="24"/>
        </w:rPr>
        <w:t xml:space="preserve">, </w:t>
      </w:r>
      <w:hyperlink r:id="rId38" w:history="1">
        <w:r>
          <w:rPr>
            <w:rStyle w:val="a3"/>
            <w:rFonts w:cs="Arial"/>
            <w:sz w:val="24"/>
            <w:szCs w:val="24"/>
            <w:u w:val="none"/>
          </w:rPr>
          <w:t>246</w:t>
        </w:r>
      </w:hyperlink>
      <w:r>
        <w:rPr>
          <w:sz w:val="24"/>
          <w:szCs w:val="24"/>
        </w:rPr>
        <w:t xml:space="preserve"> - </w:t>
      </w:r>
      <w:hyperlink r:id="rId39" w:history="1">
        <w:r>
          <w:rPr>
            <w:rStyle w:val="a3"/>
            <w:rFonts w:cs="Arial"/>
            <w:sz w:val="24"/>
            <w:szCs w:val="24"/>
            <w:u w:val="none"/>
          </w:rPr>
          <w:t>250</w:t>
        </w:r>
      </w:hyperlink>
      <w:r>
        <w:rPr>
          <w:sz w:val="24"/>
          <w:szCs w:val="24"/>
        </w:rPr>
        <w:t xml:space="preserve">, </w:t>
      </w:r>
      <w:hyperlink r:id="rId40" w:history="1">
        <w:r>
          <w:rPr>
            <w:rStyle w:val="a3"/>
            <w:rFonts w:cs="Arial"/>
            <w:sz w:val="24"/>
            <w:szCs w:val="24"/>
            <w:u w:val="none"/>
          </w:rPr>
          <w:t>288</w:t>
        </w:r>
      </w:hyperlink>
      <w:r>
        <w:rPr>
          <w:sz w:val="24"/>
          <w:szCs w:val="24"/>
        </w:rPr>
        <w:t xml:space="preserve"> - </w:t>
      </w:r>
      <w:hyperlink r:id="rId41" w:history="1">
        <w:r>
          <w:rPr>
            <w:rStyle w:val="a3"/>
            <w:rFonts w:cs="Arial"/>
            <w:sz w:val="24"/>
            <w:szCs w:val="24"/>
            <w:u w:val="none"/>
          </w:rPr>
          <w:t>290</w:t>
        </w:r>
      </w:hyperlink>
      <w:r>
        <w:rPr>
          <w:sz w:val="24"/>
          <w:szCs w:val="24"/>
        </w:rPr>
        <w:t xml:space="preserve"> Гражданского кодекса Российской Федерации собственник жилого помещения осуществляет права владения, пользования и распоряжения принадлежащим ему жилым помещением в соответствии с его назначением и пределами его использования. Собственнику жилого помещения в многоквартирном доме принадлежит также доля в праве собственности на общее имущество дома.</w:t>
      </w:r>
    </w:p>
    <w:p w:rsidR="00F61BCF" w:rsidRDefault="00F61BCF" w:rsidP="00F61BCF">
      <w:pPr>
        <w:pStyle w:val="ConsPlusNormal0"/>
        <w:widowControl/>
        <w:ind w:firstLine="540"/>
        <w:jc w:val="both"/>
        <w:rPr>
          <w:sz w:val="24"/>
          <w:szCs w:val="24"/>
        </w:rPr>
      </w:pPr>
      <w:r>
        <w:rPr>
          <w:sz w:val="24"/>
          <w:szCs w:val="24"/>
        </w:rPr>
        <w:t>2. Собственники жилого помещения обязаны:</w:t>
      </w:r>
    </w:p>
    <w:p w:rsidR="00F61BCF" w:rsidRDefault="00F61BCF" w:rsidP="00F61BCF">
      <w:pPr>
        <w:pStyle w:val="ConsPlusNormal0"/>
        <w:widowControl/>
        <w:ind w:firstLine="540"/>
        <w:jc w:val="both"/>
        <w:rPr>
          <w:sz w:val="24"/>
          <w:szCs w:val="24"/>
        </w:rPr>
      </w:pPr>
      <w:r>
        <w:rPr>
          <w:sz w:val="24"/>
          <w:szCs w:val="24"/>
        </w:rPr>
        <w:t xml:space="preserve">поддерживать данное жилое помещение в надлежащем состоянии, не допуская бесхозяйственного обращения с ним, соблюдать права и законные интересы соседей, </w:t>
      </w:r>
      <w:hyperlink r:id="rId42" w:history="1">
        <w:r>
          <w:rPr>
            <w:rStyle w:val="a3"/>
            <w:rFonts w:cs="Arial"/>
            <w:sz w:val="24"/>
            <w:szCs w:val="24"/>
            <w:u w:val="none"/>
          </w:rPr>
          <w:t>правила</w:t>
        </w:r>
      </w:hyperlink>
      <w:r>
        <w:rPr>
          <w:sz w:val="24"/>
          <w:szCs w:val="24"/>
        </w:rPr>
        <w:t xml:space="preserve"> пользования жилыми помещениями, а также </w:t>
      </w:r>
      <w:hyperlink r:id="rId43" w:history="1">
        <w:r>
          <w:rPr>
            <w:rStyle w:val="a3"/>
            <w:rFonts w:cs="Arial"/>
            <w:sz w:val="24"/>
            <w:szCs w:val="24"/>
            <w:u w:val="none"/>
          </w:rPr>
          <w:t>правила</w:t>
        </w:r>
      </w:hyperlink>
      <w:r>
        <w:rPr>
          <w:sz w:val="24"/>
          <w:szCs w:val="24"/>
        </w:rPr>
        <w:t xml:space="preserve"> содержания общего имущества собственников в многоквартирном доме;</w:t>
      </w:r>
    </w:p>
    <w:p w:rsidR="00F61BCF" w:rsidRDefault="00F61BCF" w:rsidP="00F61BCF">
      <w:pPr>
        <w:pStyle w:val="ConsPlusNormal0"/>
        <w:widowControl/>
        <w:ind w:firstLine="540"/>
        <w:jc w:val="both"/>
        <w:rPr>
          <w:sz w:val="24"/>
          <w:szCs w:val="24"/>
        </w:rPr>
      </w:pPr>
      <w:r>
        <w:rPr>
          <w:sz w:val="24"/>
          <w:szCs w:val="24"/>
        </w:rPr>
        <w:t>производить переустройство и перепланировку жилого помещения только в установленном порядке;</w:t>
      </w:r>
    </w:p>
    <w:p w:rsidR="00F61BCF" w:rsidRDefault="00F61BCF" w:rsidP="00F61BCF">
      <w:pPr>
        <w:pStyle w:val="ConsPlusNormal0"/>
        <w:widowControl/>
        <w:ind w:firstLine="540"/>
        <w:jc w:val="both"/>
        <w:rPr>
          <w:sz w:val="24"/>
          <w:szCs w:val="24"/>
        </w:rPr>
      </w:pPr>
      <w:r>
        <w:rPr>
          <w:sz w:val="24"/>
          <w:szCs w:val="24"/>
        </w:rPr>
        <w:t>в установленном порядке уплачивать налог на недвижимое имущество, нести бремя содержания данного жилого помещения и общего имущества собственников помещений в многоквартирном доме.</w:t>
      </w:r>
    </w:p>
    <w:p w:rsidR="00F61BCF" w:rsidRDefault="00F61BCF" w:rsidP="00F61BCF">
      <w:pPr>
        <w:pStyle w:val="ConsPlusNormal0"/>
        <w:widowControl/>
        <w:ind w:firstLine="540"/>
        <w:jc w:val="both"/>
        <w:rPr>
          <w:sz w:val="24"/>
          <w:szCs w:val="24"/>
        </w:rPr>
      </w:pPr>
      <w:r>
        <w:rPr>
          <w:sz w:val="24"/>
          <w:szCs w:val="24"/>
        </w:rPr>
        <w:t>3. Содержание и ремонт многоквартирного дома производится в соответствии с действующим законодательством.</w:t>
      </w:r>
    </w:p>
    <w:p w:rsidR="00F61BCF" w:rsidRDefault="00F61BCF" w:rsidP="00F61BCF">
      <w:pPr>
        <w:pStyle w:val="ConsPlusNormal0"/>
        <w:widowControl/>
        <w:ind w:firstLine="540"/>
        <w:jc w:val="both"/>
        <w:rPr>
          <w:sz w:val="24"/>
          <w:szCs w:val="24"/>
        </w:rPr>
      </w:pPr>
      <w:r>
        <w:rPr>
          <w:sz w:val="24"/>
          <w:szCs w:val="24"/>
        </w:rPr>
        <w:t>4. В случае смерти собственника все права и обязанности переходят к его наследникам на общих основаниях.</w:t>
      </w:r>
    </w:p>
    <w:p w:rsidR="00F61BCF" w:rsidRDefault="00F61BCF" w:rsidP="00F61BCF">
      <w:pPr>
        <w:pStyle w:val="ConsPlusNormal0"/>
        <w:widowControl/>
        <w:ind w:firstLine="540"/>
        <w:jc w:val="both"/>
        <w:rPr>
          <w:sz w:val="24"/>
          <w:szCs w:val="24"/>
        </w:rPr>
      </w:pPr>
      <w:r>
        <w:rPr>
          <w:sz w:val="24"/>
          <w:szCs w:val="24"/>
        </w:rPr>
        <w:t>5. Право собственности на жилое помещение, приобретаемое в порядке приватизации, возникает с момента регистрации права в едином государственном реестре прав органом, осуществляющим государственную регистрацию прав на недвижимое имущество и сделок с ним.</w:t>
      </w:r>
    </w:p>
    <w:p w:rsidR="00F61BCF" w:rsidRDefault="00F61BCF" w:rsidP="00F61BCF">
      <w:pPr>
        <w:pStyle w:val="ConsPlusNormal0"/>
        <w:widowControl/>
        <w:ind w:firstLine="540"/>
        <w:jc w:val="both"/>
        <w:rPr>
          <w:sz w:val="24"/>
          <w:szCs w:val="24"/>
        </w:rPr>
      </w:pPr>
      <w:r>
        <w:rPr>
          <w:sz w:val="24"/>
          <w:szCs w:val="24"/>
        </w:rPr>
        <w:t>6. Настоящий договор составлен в трех экземплярах, один из которых экземпляр остается в деле, хранящемся в архиве администрации Ермаковского сельсовета, другие выдаются гражданину, в том числе один экземпляр - для органа, осуществляющего государственную регистрацию прав на недвижимое имущество и сделок с ним.</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outlineLvl w:val="2"/>
        <w:rPr>
          <w:sz w:val="24"/>
          <w:szCs w:val="24"/>
        </w:rPr>
      </w:pPr>
      <w:r>
        <w:rPr>
          <w:sz w:val="24"/>
          <w:szCs w:val="24"/>
        </w:rPr>
        <w:t>Адреса сторон:</w:t>
      </w:r>
    </w:p>
    <w:p w:rsidR="00F61BCF" w:rsidRDefault="00F61BCF" w:rsidP="00F61BCF">
      <w:pPr>
        <w:pStyle w:val="ConsPlusNormal0"/>
        <w:widowControl/>
        <w:ind w:firstLine="0"/>
        <w:rPr>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Администрация Новорешетовского сельсовета: Новосибирская обл., Кочковский р-он, п.Новые Решеты, пер. Молодежный, 8.</w:t>
      </w:r>
    </w:p>
    <w:p w:rsidR="00F61BCF" w:rsidRDefault="00F61BCF" w:rsidP="00F61BCF">
      <w:pPr>
        <w:pStyle w:val="ConsPlusNonformat"/>
        <w:widowControl/>
        <w:rPr>
          <w:rFonts w:ascii="Arial" w:hAnsi="Arial" w:cs="Arial"/>
          <w:sz w:val="24"/>
          <w:szCs w:val="24"/>
        </w:rPr>
      </w:pPr>
      <w:r>
        <w:rPr>
          <w:rFonts w:ascii="Arial" w:hAnsi="Arial" w:cs="Arial"/>
          <w:sz w:val="24"/>
          <w:szCs w:val="24"/>
        </w:rPr>
        <w:t>Граждане: Новосибирская обл., Кочковский р-он п. 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д. ______, кв. ______</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Подписи сторон:</w:t>
      </w:r>
    </w:p>
    <w:p w:rsidR="00F61BCF" w:rsidRDefault="00F61BCF" w:rsidP="00F61BCF">
      <w:pPr>
        <w:pStyle w:val="ConsPlusNonformat"/>
        <w:widowControl/>
        <w:rPr>
          <w:rFonts w:ascii="Arial" w:hAnsi="Arial" w:cs="Arial"/>
          <w:sz w:val="24"/>
          <w:szCs w:val="24"/>
        </w:rPr>
      </w:pPr>
      <w:r>
        <w:rPr>
          <w:rFonts w:ascii="Arial" w:hAnsi="Arial" w:cs="Arial"/>
          <w:sz w:val="24"/>
          <w:szCs w:val="24"/>
        </w:rPr>
        <w:t>Администрация Новорешетовского сельсовета:</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__________________________________________________________________</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М.П.     "____" ______________ 20___ г.</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Граждане:</w:t>
      </w:r>
    </w:p>
    <w:p w:rsidR="00F61BCF" w:rsidRDefault="00F61BCF" w:rsidP="00F61BCF">
      <w:pPr>
        <w:pStyle w:val="ConsPlusNonformat"/>
        <w:widowControl/>
        <w:rPr>
          <w:rFonts w:ascii="Arial" w:hAnsi="Arial" w:cs="Arial"/>
          <w:sz w:val="24"/>
          <w:szCs w:val="24"/>
        </w:rPr>
      </w:pPr>
      <w:r>
        <w:rPr>
          <w:rFonts w:ascii="Arial" w:hAnsi="Arial" w:cs="Arial"/>
          <w:sz w:val="24"/>
          <w:szCs w:val="24"/>
        </w:rPr>
        <w:t>_______________________________________________     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имя, отчество)                       (подпись)</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"____" ______________ 20___ г.</w:t>
      </w: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8</w:t>
      </w:r>
    </w:p>
    <w:p w:rsidR="00F61BCF" w:rsidRDefault="00F61BCF" w:rsidP="00F61BCF">
      <w:pPr>
        <w:pStyle w:val="ConsPlusNormal0"/>
        <w:widowControl/>
        <w:ind w:firstLine="0"/>
        <w:jc w:val="right"/>
        <w:rPr>
          <w:sz w:val="24"/>
          <w:szCs w:val="24"/>
        </w:rPr>
      </w:pPr>
      <w:r>
        <w:rPr>
          <w:sz w:val="24"/>
          <w:szCs w:val="24"/>
        </w:rPr>
        <w:lastRenderedPageBreak/>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0"/>
        <w:jc w:val="center"/>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ОБРАЗЕЦ УВЕДОМЛЕНИЯ</w:t>
      </w:r>
    </w:p>
    <w:p w:rsidR="00F61BCF" w:rsidRDefault="00F61BCF" w:rsidP="00F61BCF">
      <w:pPr>
        <w:pStyle w:val="ConsPlusNormal0"/>
        <w:widowControl/>
        <w:ind w:firstLine="0"/>
        <w:jc w:val="center"/>
        <w:rPr>
          <w:sz w:val="24"/>
          <w:szCs w:val="24"/>
        </w:rPr>
      </w:pPr>
      <w:r>
        <w:rPr>
          <w:sz w:val="24"/>
          <w:szCs w:val="24"/>
        </w:rPr>
        <w:t>об отказе в предоставлении муниципальной услуги</w:t>
      </w:r>
    </w:p>
    <w:p w:rsidR="00F61BCF" w:rsidRDefault="00F61BCF" w:rsidP="00F61BCF">
      <w:pPr>
        <w:pStyle w:val="ConsPlusNormal0"/>
        <w:widowControl/>
        <w:ind w:firstLine="540"/>
        <w:jc w:val="both"/>
        <w:rPr>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Реквизиты администрации                    (инициалы, фамилия заявителя)</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(адрес)</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УВЕДОМЛЕНИЕ</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об отказе в предоставлении муниципальной услуги</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________________   ________________________________ было подано</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(дата)           (фамилия, имя, отчество заявителя)</w:t>
      </w:r>
    </w:p>
    <w:p w:rsidR="00F61BCF" w:rsidRDefault="00F61BCF" w:rsidP="00F61BCF">
      <w:pPr>
        <w:pStyle w:val="ConsPlusNonformat"/>
        <w:widowControl/>
        <w:rPr>
          <w:rFonts w:ascii="Arial" w:hAnsi="Arial" w:cs="Arial"/>
          <w:sz w:val="24"/>
          <w:szCs w:val="24"/>
        </w:rPr>
      </w:pPr>
      <w:r>
        <w:rPr>
          <w:rFonts w:ascii="Arial" w:hAnsi="Arial" w:cs="Arial"/>
          <w:sz w:val="24"/>
          <w:szCs w:val="24"/>
        </w:rPr>
        <w:t>заявление N ___________________________________ о передаче жилого помещения по адресу: ______________________________________________ в собственность ___________________________________________________.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имя, отчество, дата рождения)</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В соответствии с ________________________________________________</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Настоящим  уведомляем,  что  в  предоставлении  муниципальной услуги по заключению     договора     бесплатной     передачи     в     собственность ________________________________________________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(фамилия, инициалы)</w:t>
      </w:r>
    </w:p>
    <w:p w:rsidR="00F61BCF" w:rsidRDefault="00F61BCF" w:rsidP="00F61BCF">
      <w:pPr>
        <w:pStyle w:val="ConsPlusNonformat"/>
        <w:widowControl/>
        <w:rPr>
          <w:rFonts w:ascii="Arial" w:hAnsi="Arial" w:cs="Arial"/>
          <w:sz w:val="24"/>
          <w:szCs w:val="24"/>
        </w:rPr>
      </w:pPr>
      <w:r>
        <w:rPr>
          <w:rFonts w:ascii="Arial" w:hAnsi="Arial" w:cs="Arial"/>
          <w:sz w:val="24"/>
          <w:szCs w:val="24"/>
        </w:rPr>
        <w:t>занимаемого Вами жилого помещения по адресу:____________________________________________________отказано.</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Для  получения  документов, подлежащих  выдаче, Вам  следует обратиться в   приемные   часы   в   администрацию Новорешетовского сельсовета (пер. Молодежный, 8., кабинет специалистов, часы  приема: понедельник  -  четверг  с  9.00 до 17.00 час., перерыв на обед с 13.00 до 14.00 час.).</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Данное   решение   Вы   вправе  обжаловать  путем  подачи  заявления  в федеральный  суд  общей  юрисдикции в течение трех месяцев со дня получения настоящего уведомления.</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Глава Новорешетовского сельсовета   _________ ________________</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                                        (подпись)    (ФИО)                                                             </w:t>
      </w:r>
    </w:p>
    <w:p w:rsidR="00F61BCF" w:rsidRDefault="00F61BCF" w:rsidP="00F61BCF">
      <w:pPr>
        <w:pStyle w:val="ConsPlusNonformat"/>
        <w:widowControl/>
        <w:rPr>
          <w:rFonts w:ascii="Arial" w:hAnsi="Arial" w:cs="Arial"/>
          <w:sz w:val="24"/>
          <w:szCs w:val="24"/>
        </w:rPr>
      </w:pPr>
    </w:p>
    <w:p w:rsidR="00F61BCF" w:rsidRDefault="00F61BCF" w:rsidP="00F61BCF">
      <w:pPr>
        <w:pStyle w:val="ConsPlusNonformat"/>
        <w:widowControl/>
        <w:rPr>
          <w:rFonts w:ascii="Arial" w:hAnsi="Arial" w:cs="Arial"/>
          <w:sz w:val="24"/>
          <w:szCs w:val="24"/>
        </w:rPr>
      </w:pPr>
      <w:r>
        <w:rPr>
          <w:rFonts w:ascii="Arial" w:hAnsi="Arial" w:cs="Arial"/>
          <w:sz w:val="24"/>
          <w:szCs w:val="24"/>
        </w:rPr>
        <w:t>Исполнитель</w:t>
      </w:r>
    </w:p>
    <w:p w:rsidR="00F61BCF" w:rsidRDefault="00F61BCF" w:rsidP="00F61BCF">
      <w:pPr>
        <w:pStyle w:val="ConsPlusNonformat"/>
        <w:widowControl/>
        <w:rPr>
          <w:rFonts w:ascii="Arial" w:hAnsi="Arial" w:cs="Arial"/>
          <w:sz w:val="24"/>
          <w:szCs w:val="24"/>
        </w:rPr>
      </w:pPr>
      <w:r>
        <w:rPr>
          <w:rFonts w:ascii="Arial" w:hAnsi="Arial" w:cs="Arial"/>
          <w:sz w:val="24"/>
          <w:szCs w:val="24"/>
        </w:rPr>
        <w:t xml:space="preserve">Телефон </w:t>
      </w: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9</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ЖУРНАЛ</w:t>
      </w:r>
    </w:p>
    <w:p w:rsidR="00F61BCF" w:rsidRDefault="00F61BCF" w:rsidP="00F61BCF">
      <w:pPr>
        <w:pStyle w:val="ConsPlusNormal0"/>
        <w:widowControl/>
        <w:ind w:firstLine="0"/>
        <w:jc w:val="center"/>
        <w:rPr>
          <w:sz w:val="24"/>
          <w:szCs w:val="24"/>
        </w:rPr>
      </w:pPr>
      <w:r>
        <w:rPr>
          <w:sz w:val="24"/>
          <w:szCs w:val="24"/>
        </w:rPr>
        <w:t>учета договоров бесплатной передачи в собственность</w:t>
      </w:r>
    </w:p>
    <w:p w:rsidR="00F61BCF" w:rsidRDefault="00F61BCF" w:rsidP="00F61BCF">
      <w:pPr>
        <w:pStyle w:val="ConsPlusNormal0"/>
        <w:widowControl/>
        <w:ind w:firstLine="0"/>
        <w:jc w:val="center"/>
        <w:rPr>
          <w:sz w:val="24"/>
          <w:szCs w:val="24"/>
        </w:rPr>
      </w:pPr>
      <w:r>
        <w:rPr>
          <w:sz w:val="24"/>
          <w:szCs w:val="24"/>
        </w:rPr>
        <w:t>граждан жилого помещения</w:t>
      </w:r>
    </w:p>
    <w:p w:rsidR="00F61BCF" w:rsidRDefault="00F61BCF" w:rsidP="00F61BCF">
      <w:pPr>
        <w:pStyle w:val="ConsPlusNormal0"/>
        <w:widowControl/>
        <w:ind w:firstLine="540"/>
        <w:jc w:val="both"/>
        <w:rPr>
          <w:sz w:val="24"/>
          <w:szCs w:val="24"/>
        </w:rPr>
      </w:pPr>
    </w:p>
    <w:tbl>
      <w:tblPr>
        <w:tblW w:w="9630" w:type="dxa"/>
        <w:tblInd w:w="70" w:type="dxa"/>
        <w:tblLayout w:type="fixed"/>
        <w:tblCellMar>
          <w:left w:w="70" w:type="dxa"/>
          <w:right w:w="70" w:type="dxa"/>
        </w:tblCellMar>
        <w:tblLook w:val="04A0" w:firstRow="1" w:lastRow="0" w:firstColumn="1" w:lastColumn="0" w:noHBand="0" w:noVBand="1"/>
      </w:tblPr>
      <w:tblGrid>
        <w:gridCol w:w="1692"/>
        <w:gridCol w:w="1692"/>
        <w:gridCol w:w="1822"/>
        <w:gridCol w:w="4424"/>
      </w:tblGrid>
      <w:tr w:rsidR="00F61BCF" w:rsidTr="00F61BCF">
        <w:trPr>
          <w:cantSplit/>
          <w:trHeight w:val="361"/>
        </w:trPr>
        <w:tc>
          <w:tcPr>
            <w:tcW w:w="1692"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Номер    </w:t>
            </w:r>
            <w:r>
              <w:rPr>
                <w:sz w:val="24"/>
                <w:szCs w:val="24"/>
              </w:rPr>
              <w:br/>
              <w:t xml:space="preserve">договора  </w:t>
            </w:r>
          </w:p>
        </w:tc>
        <w:tc>
          <w:tcPr>
            <w:tcW w:w="1692"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Дата    </w:t>
            </w:r>
            <w:r>
              <w:rPr>
                <w:sz w:val="24"/>
                <w:szCs w:val="24"/>
              </w:rPr>
              <w:br/>
              <w:t xml:space="preserve">учета    </w:t>
            </w:r>
          </w:p>
        </w:tc>
        <w:tc>
          <w:tcPr>
            <w:tcW w:w="1822"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Номер    </w:t>
            </w:r>
            <w:r>
              <w:rPr>
                <w:sz w:val="24"/>
                <w:szCs w:val="24"/>
              </w:rPr>
              <w:br/>
              <w:t xml:space="preserve">заявления  </w:t>
            </w:r>
          </w:p>
        </w:tc>
        <w:tc>
          <w:tcPr>
            <w:tcW w:w="4424"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Адрес жилого помещения      </w:t>
            </w: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1      </w:t>
            </w:r>
          </w:p>
        </w:tc>
        <w:tc>
          <w:tcPr>
            <w:tcW w:w="1692"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2      </w:t>
            </w:r>
          </w:p>
        </w:tc>
        <w:tc>
          <w:tcPr>
            <w:tcW w:w="1822"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3      </w:t>
            </w:r>
          </w:p>
        </w:tc>
        <w:tc>
          <w:tcPr>
            <w:tcW w:w="4424"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4                </w:t>
            </w: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1"/>
        </w:trPr>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69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822"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442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bl>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right"/>
        <w:outlineLvl w:val="1"/>
        <w:rPr>
          <w:sz w:val="24"/>
          <w:szCs w:val="24"/>
        </w:rPr>
      </w:pPr>
    </w:p>
    <w:p w:rsidR="00F61BCF" w:rsidRDefault="00F61BCF" w:rsidP="00F61BCF">
      <w:pPr>
        <w:pStyle w:val="ConsPlusNormal0"/>
        <w:widowControl/>
        <w:ind w:firstLine="0"/>
        <w:jc w:val="right"/>
        <w:outlineLvl w:val="1"/>
        <w:rPr>
          <w:sz w:val="24"/>
          <w:szCs w:val="24"/>
        </w:rPr>
      </w:pPr>
      <w:r>
        <w:rPr>
          <w:sz w:val="24"/>
          <w:szCs w:val="24"/>
        </w:rPr>
        <w:t>Приложение 10</w:t>
      </w:r>
    </w:p>
    <w:p w:rsidR="00F61BCF" w:rsidRDefault="00F61BCF" w:rsidP="00F61BCF">
      <w:pPr>
        <w:pStyle w:val="ConsPlusNormal0"/>
        <w:widowControl/>
        <w:ind w:firstLine="0"/>
        <w:jc w:val="right"/>
        <w:rPr>
          <w:sz w:val="24"/>
          <w:szCs w:val="24"/>
        </w:rPr>
      </w:pPr>
      <w:r>
        <w:rPr>
          <w:sz w:val="24"/>
          <w:szCs w:val="24"/>
        </w:rPr>
        <w:t>к административному регламенту</w:t>
      </w:r>
    </w:p>
    <w:p w:rsidR="00F61BCF" w:rsidRDefault="00F61BCF" w:rsidP="00F61BCF">
      <w:pPr>
        <w:pStyle w:val="ConsPlusNormal0"/>
        <w:widowControl/>
        <w:ind w:firstLine="0"/>
        <w:jc w:val="right"/>
        <w:rPr>
          <w:sz w:val="24"/>
          <w:szCs w:val="24"/>
        </w:rPr>
      </w:pPr>
      <w:r>
        <w:rPr>
          <w:sz w:val="24"/>
          <w:szCs w:val="24"/>
        </w:rPr>
        <w:t>предоставления муниципальной услуги</w:t>
      </w:r>
    </w:p>
    <w:p w:rsidR="00F61BCF" w:rsidRDefault="00F61BCF" w:rsidP="00F61BCF">
      <w:pPr>
        <w:pStyle w:val="ConsPlusNormal0"/>
        <w:widowControl/>
        <w:ind w:firstLine="0"/>
        <w:jc w:val="right"/>
        <w:rPr>
          <w:sz w:val="24"/>
          <w:szCs w:val="24"/>
        </w:rPr>
      </w:pPr>
      <w:r>
        <w:rPr>
          <w:sz w:val="24"/>
          <w:szCs w:val="24"/>
        </w:rPr>
        <w:t>по заключению договора бесплатной передачи</w:t>
      </w:r>
    </w:p>
    <w:p w:rsidR="00F61BCF" w:rsidRDefault="00F61BCF" w:rsidP="00F61BCF">
      <w:pPr>
        <w:pStyle w:val="ConsPlusNormal0"/>
        <w:widowControl/>
        <w:ind w:firstLine="0"/>
        <w:jc w:val="right"/>
        <w:rPr>
          <w:sz w:val="24"/>
          <w:szCs w:val="24"/>
        </w:rPr>
      </w:pPr>
      <w:r>
        <w:rPr>
          <w:sz w:val="24"/>
          <w:szCs w:val="24"/>
        </w:rPr>
        <w:t>в собственность граждан занимаемого ими</w:t>
      </w:r>
    </w:p>
    <w:p w:rsidR="00F61BCF" w:rsidRDefault="00F61BCF" w:rsidP="00F61BCF">
      <w:pPr>
        <w:pStyle w:val="ConsPlusNormal0"/>
        <w:widowControl/>
        <w:ind w:firstLine="0"/>
        <w:jc w:val="right"/>
        <w:rPr>
          <w:sz w:val="24"/>
          <w:szCs w:val="24"/>
        </w:rPr>
      </w:pPr>
      <w:r>
        <w:rPr>
          <w:sz w:val="24"/>
          <w:szCs w:val="24"/>
        </w:rPr>
        <w:t>жилого помещения в муниципальном</w:t>
      </w:r>
    </w:p>
    <w:p w:rsidR="00F61BCF" w:rsidRDefault="00F61BCF" w:rsidP="00F61BCF">
      <w:pPr>
        <w:pStyle w:val="ConsPlusNormal0"/>
        <w:widowControl/>
        <w:ind w:firstLine="0"/>
        <w:jc w:val="right"/>
        <w:rPr>
          <w:sz w:val="24"/>
          <w:szCs w:val="24"/>
        </w:rPr>
      </w:pPr>
      <w:r>
        <w:rPr>
          <w:sz w:val="24"/>
          <w:szCs w:val="24"/>
        </w:rPr>
        <w:t>жилищном фонде</w:t>
      </w:r>
    </w:p>
    <w:p w:rsidR="00F61BCF" w:rsidRDefault="00F61BCF" w:rsidP="00F61BCF">
      <w:pPr>
        <w:pStyle w:val="ConsPlusNormal0"/>
        <w:widowControl/>
        <w:ind w:firstLine="540"/>
        <w:jc w:val="both"/>
        <w:rPr>
          <w:sz w:val="24"/>
          <w:szCs w:val="24"/>
        </w:rPr>
      </w:pPr>
    </w:p>
    <w:p w:rsidR="00F61BCF" w:rsidRDefault="00F61BCF" w:rsidP="00F61BCF">
      <w:pPr>
        <w:pStyle w:val="ConsPlusNormal0"/>
        <w:widowControl/>
        <w:ind w:firstLine="0"/>
        <w:jc w:val="center"/>
        <w:rPr>
          <w:sz w:val="24"/>
          <w:szCs w:val="24"/>
        </w:rPr>
      </w:pPr>
      <w:r>
        <w:rPr>
          <w:sz w:val="24"/>
          <w:szCs w:val="24"/>
        </w:rPr>
        <w:t>ЖУРНАЛ</w:t>
      </w:r>
    </w:p>
    <w:p w:rsidR="00F61BCF" w:rsidRDefault="00F61BCF" w:rsidP="00F61BCF">
      <w:pPr>
        <w:pStyle w:val="ConsPlusNormal0"/>
        <w:widowControl/>
        <w:ind w:firstLine="0"/>
        <w:jc w:val="center"/>
        <w:rPr>
          <w:sz w:val="24"/>
          <w:szCs w:val="24"/>
        </w:rPr>
      </w:pPr>
      <w:r>
        <w:rPr>
          <w:sz w:val="24"/>
          <w:szCs w:val="24"/>
        </w:rPr>
        <w:t>учета выданных договоров бесплатной передачи</w:t>
      </w:r>
    </w:p>
    <w:p w:rsidR="00F61BCF" w:rsidRDefault="00F61BCF" w:rsidP="00F61BCF">
      <w:pPr>
        <w:pStyle w:val="ConsPlusNormal0"/>
        <w:widowControl/>
        <w:ind w:firstLine="0"/>
        <w:jc w:val="center"/>
        <w:rPr>
          <w:sz w:val="24"/>
          <w:szCs w:val="24"/>
        </w:rPr>
      </w:pPr>
      <w:r>
        <w:rPr>
          <w:sz w:val="24"/>
          <w:szCs w:val="24"/>
        </w:rPr>
        <w:t>в собственность граждан жилого помещения</w:t>
      </w:r>
    </w:p>
    <w:p w:rsidR="00F61BCF" w:rsidRDefault="00F61BCF" w:rsidP="00F61BCF">
      <w:pPr>
        <w:pStyle w:val="ConsPlusNormal0"/>
        <w:widowControl/>
        <w:ind w:firstLine="540"/>
        <w:jc w:val="both"/>
        <w:rPr>
          <w:sz w:val="24"/>
          <w:szCs w:val="24"/>
        </w:rPr>
      </w:pPr>
    </w:p>
    <w:tbl>
      <w:tblPr>
        <w:tblW w:w="9840" w:type="dxa"/>
        <w:tblInd w:w="70" w:type="dxa"/>
        <w:tblLayout w:type="fixed"/>
        <w:tblCellMar>
          <w:left w:w="70" w:type="dxa"/>
          <w:right w:w="70" w:type="dxa"/>
        </w:tblCellMar>
        <w:tblLook w:val="04A0" w:firstRow="1" w:lastRow="0" w:firstColumn="1" w:lastColumn="0" w:noHBand="0" w:noVBand="1"/>
      </w:tblPr>
      <w:tblGrid>
        <w:gridCol w:w="797"/>
        <w:gridCol w:w="1595"/>
        <w:gridCol w:w="798"/>
        <w:gridCol w:w="1596"/>
        <w:gridCol w:w="1064"/>
        <w:gridCol w:w="1330"/>
        <w:gridCol w:w="931"/>
        <w:gridCol w:w="1729"/>
      </w:tblGrid>
      <w:tr w:rsidR="00F61BCF" w:rsidTr="00F61BCF">
        <w:trPr>
          <w:cantSplit/>
          <w:trHeight w:val="365"/>
        </w:trPr>
        <w:tc>
          <w:tcPr>
            <w:tcW w:w="798" w:type="dxa"/>
            <w:vMerge w:val="restart"/>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Номер</w:t>
            </w:r>
            <w:r>
              <w:rPr>
                <w:sz w:val="24"/>
                <w:szCs w:val="24"/>
              </w:rPr>
              <w:br/>
              <w:t>заяв-</w:t>
            </w:r>
            <w:r>
              <w:rPr>
                <w:sz w:val="24"/>
                <w:szCs w:val="24"/>
              </w:rPr>
              <w:br/>
              <w:t>ления</w:t>
            </w:r>
          </w:p>
        </w:tc>
        <w:tc>
          <w:tcPr>
            <w:tcW w:w="1596" w:type="dxa"/>
            <w:vMerge w:val="restart"/>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Фамилия,  </w:t>
            </w:r>
            <w:r>
              <w:rPr>
                <w:sz w:val="24"/>
                <w:szCs w:val="24"/>
              </w:rPr>
              <w:br/>
              <w:t xml:space="preserve">имя,    </w:t>
            </w:r>
            <w:r>
              <w:rPr>
                <w:sz w:val="24"/>
                <w:szCs w:val="24"/>
              </w:rPr>
              <w:br/>
              <w:t xml:space="preserve">отчество  </w:t>
            </w:r>
            <w:r>
              <w:rPr>
                <w:sz w:val="24"/>
                <w:szCs w:val="24"/>
              </w:rPr>
              <w:br/>
              <w:t xml:space="preserve">заявителя </w:t>
            </w:r>
          </w:p>
        </w:tc>
        <w:tc>
          <w:tcPr>
            <w:tcW w:w="798" w:type="dxa"/>
            <w:vMerge w:val="restart"/>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Номер</w:t>
            </w:r>
            <w:r>
              <w:rPr>
                <w:sz w:val="24"/>
                <w:szCs w:val="24"/>
              </w:rPr>
              <w:br/>
              <w:t>дого-</w:t>
            </w:r>
            <w:r>
              <w:rPr>
                <w:sz w:val="24"/>
                <w:szCs w:val="24"/>
              </w:rPr>
              <w:br/>
              <w:t xml:space="preserve">вора </w:t>
            </w:r>
          </w:p>
        </w:tc>
        <w:tc>
          <w:tcPr>
            <w:tcW w:w="1596" w:type="dxa"/>
            <w:vMerge w:val="restart"/>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Адрес   </w:t>
            </w:r>
            <w:r>
              <w:rPr>
                <w:sz w:val="24"/>
                <w:szCs w:val="24"/>
              </w:rPr>
              <w:br/>
              <w:t xml:space="preserve">жилого   </w:t>
            </w:r>
            <w:r>
              <w:rPr>
                <w:sz w:val="24"/>
                <w:szCs w:val="24"/>
              </w:rPr>
              <w:br/>
              <w:t xml:space="preserve">помещения </w:t>
            </w:r>
          </w:p>
        </w:tc>
        <w:tc>
          <w:tcPr>
            <w:tcW w:w="2393" w:type="dxa"/>
            <w:gridSpan w:val="2"/>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Подпись заявителя</w:t>
            </w:r>
            <w:r>
              <w:rPr>
                <w:sz w:val="24"/>
                <w:szCs w:val="24"/>
              </w:rPr>
              <w:br/>
              <w:t xml:space="preserve">в получении   </w:t>
            </w:r>
          </w:p>
        </w:tc>
        <w:tc>
          <w:tcPr>
            <w:tcW w:w="931" w:type="dxa"/>
            <w:vMerge w:val="restart"/>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Дата </w:t>
            </w:r>
            <w:r>
              <w:rPr>
                <w:sz w:val="24"/>
                <w:szCs w:val="24"/>
              </w:rPr>
              <w:br/>
              <w:t>выдачи</w:t>
            </w:r>
          </w:p>
        </w:tc>
        <w:tc>
          <w:tcPr>
            <w:tcW w:w="1729" w:type="dxa"/>
            <w:vMerge w:val="restart"/>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Фамилия,  </w:t>
            </w:r>
            <w:r>
              <w:rPr>
                <w:sz w:val="24"/>
                <w:szCs w:val="24"/>
              </w:rPr>
              <w:br/>
              <w:t xml:space="preserve">инициалы,  </w:t>
            </w:r>
            <w:r>
              <w:rPr>
                <w:sz w:val="24"/>
                <w:szCs w:val="24"/>
              </w:rPr>
              <w:br/>
              <w:t xml:space="preserve">подпись   </w:t>
            </w:r>
            <w:r>
              <w:rPr>
                <w:sz w:val="24"/>
                <w:szCs w:val="24"/>
              </w:rPr>
              <w:br/>
              <w:t xml:space="preserve">специалиста </w:t>
            </w:r>
          </w:p>
        </w:tc>
      </w:tr>
      <w:tr w:rsidR="00F61BCF" w:rsidTr="00F61BCF">
        <w:trPr>
          <w:cantSplit/>
          <w:trHeight w:val="244"/>
        </w:trPr>
        <w:tc>
          <w:tcPr>
            <w:tcW w:w="798" w:type="dxa"/>
            <w:vMerge/>
            <w:tcBorders>
              <w:top w:val="single" w:sz="6" w:space="0" w:color="auto"/>
              <w:left w:val="single" w:sz="6" w:space="0" w:color="auto"/>
              <w:bottom w:val="single" w:sz="6" w:space="0" w:color="auto"/>
              <w:right w:val="single" w:sz="6" w:space="0" w:color="auto"/>
            </w:tcBorders>
            <w:vAlign w:val="center"/>
            <w:hideMark/>
          </w:tcPr>
          <w:p w:rsidR="00F61BCF" w:rsidRDefault="00F61BCF">
            <w:pPr>
              <w:spacing w:after="0" w:line="240" w:lineRule="auto"/>
              <w:rPr>
                <w:rFonts w:ascii="Arial" w:hAnsi="Arial" w:cs="Arial"/>
                <w:sz w:val="24"/>
                <w:szCs w:val="24"/>
              </w:rPr>
            </w:pPr>
          </w:p>
        </w:tc>
        <w:tc>
          <w:tcPr>
            <w:tcW w:w="1596" w:type="dxa"/>
            <w:vMerge/>
            <w:tcBorders>
              <w:top w:val="single" w:sz="6" w:space="0" w:color="auto"/>
              <w:left w:val="single" w:sz="6" w:space="0" w:color="auto"/>
              <w:bottom w:val="single" w:sz="6" w:space="0" w:color="auto"/>
              <w:right w:val="single" w:sz="6" w:space="0" w:color="auto"/>
            </w:tcBorders>
            <w:vAlign w:val="center"/>
            <w:hideMark/>
          </w:tcPr>
          <w:p w:rsidR="00F61BCF" w:rsidRDefault="00F61BCF">
            <w:pPr>
              <w:spacing w:after="0" w:line="240" w:lineRule="auto"/>
              <w:rPr>
                <w:rFonts w:ascii="Arial" w:hAnsi="Arial" w:cs="Arial"/>
                <w:sz w:val="24"/>
                <w:szCs w:val="24"/>
              </w:rPr>
            </w:pPr>
          </w:p>
        </w:tc>
        <w:tc>
          <w:tcPr>
            <w:tcW w:w="798" w:type="dxa"/>
            <w:vMerge/>
            <w:tcBorders>
              <w:top w:val="single" w:sz="6" w:space="0" w:color="auto"/>
              <w:left w:val="single" w:sz="6" w:space="0" w:color="auto"/>
              <w:bottom w:val="single" w:sz="6" w:space="0" w:color="auto"/>
              <w:right w:val="single" w:sz="6" w:space="0" w:color="auto"/>
            </w:tcBorders>
            <w:vAlign w:val="center"/>
            <w:hideMark/>
          </w:tcPr>
          <w:p w:rsidR="00F61BCF" w:rsidRDefault="00F61BCF">
            <w:pPr>
              <w:spacing w:after="0" w:line="240" w:lineRule="auto"/>
              <w:rPr>
                <w:rFonts w:ascii="Arial" w:hAnsi="Arial" w:cs="Arial"/>
                <w:sz w:val="24"/>
                <w:szCs w:val="24"/>
              </w:rPr>
            </w:pPr>
          </w:p>
        </w:tc>
        <w:tc>
          <w:tcPr>
            <w:tcW w:w="1596" w:type="dxa"/>
            <w:vMerge/>
            <w:tcBorders>
              <w:top w:val="single" w:sz="6" w:space="0" w:color="auto"/>
              <w:left w:val="single" w:sz="6" w:space="0" w:color="auto"/>
              <w:bottom w:val="single" w:sz="6" w:space="0" w:color="auto"/>
              <w:right w:val="single" w:sz="6" w:space="0" w:color="auto"/>
            </w:tcBorders>
            <w:vAlign w:val="center"/>
            <w:hideMark/>
          </w:tcPr>
          <w:p w:rsidR="00F61BCF" w:rsidRDefault="00F61BCF">
            <w:pPr>
              <w:spacing w:after="0" w:line="240" w:lineRule="auto"/>
              <w:rPr>
                <w:rFonts w:ascii="Arial" w:hAnsi="Arial" w:cs="Arial"/>
                <w:sz w:val="24"/>
                <w:szCs w:val="24"/>
              </w:rPr>
            </w:pPr>
          </w:p>
        </w:tc>
        <w:tc>
          <w:tcPr>
            <w:tcW w:w="1064"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договор</w:t>
            </w:r>
          </w:p>
        </w:tc>
        <w:tc>
          <w:tcPr>
            <w:tcW w:w="1330"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документы</w:t>
            </w:r>
          </w:p>
        </w:tc>
        <w:tc>
          <w:tcPr>
            <w:tcW w:w="931" w:type="dxa"/>
            <w:vMerge/>
            <w:tcBorders>
              <w:top w:val="single" w:sz="6" w:space="0" w:color="auto"/>
              <w:left w:val="single" w:sz="6" w:space="0" w:color="auto"/>
              <w:bottom w:val="single" w:sz="6" w:space="0" w:color="auto"/>
              <w:right w:val="single" w:sz="6" w:space="0" w:color="auto"/>
            </w:tcBorders>
            <w:vAlign w:val="center"/>
            <w:hideMark/>
          </w:tcPr>
          <w:p w:rsidR="00F61BCF" w:rsidRDefault="00F61BCF">
            <w:pPr>
              <w:spacing w:after="0" w:line="240" w:lineRule="auto"/>
              <w:rPr>
                <w:rFonts w:ascii="Arial" w:hAnsi="Arial" w:cs="Arial"/>
                <w:sz w:val="24"/>
                <w:szCs w:val="24"/>
              </w:rPr>
            </w:pPr>
          </w:p>
        </w:tc>
        <w:tc>
          <w:tcPr>
            <w:tcW w:w="1729" w:type="dxa"/>
            <w:vMerge/>
            <w:tcBorders>
              <w:top w:val="single" w:sz="6" w:space="0" w:color="auto"/>
              <w:left w:val="single" w:sz="6" w:space="0" w:color="auto"/>
              <w:bottom w:val="single" w:sz="6" w:space="0" w:color="auto"/>
              <w:right w:val="single" w:sz="6" w:space="0" w:color="auto"/>
            </w:tcBorders>
            <w:vAlign w:val="center"/>
            <w:hideMark/>
          </w:tcPr>
          <w:p w:rsidR="00F61BCF" w:rsidRDefault="00F61BCF">
            <w:pPr>
              <w:spacing w:after="0" w:line="240" w:lineRule="auto"/>
              <w:rPr>
                <w:rFonts w:ascii="Arial" w:hAnsi="Arial" w:cs="Arial"/>
                <w:sz w:val="24"/>
                <w:szCs w:val="24"/>
              </w:rPr>
            </w:pPr>
          </w:p>
        </w:tc>
      </w:tr>
      <w:tr w:rsidR="00F61BCF" w:rsidTr="00F61BCF">
        <w:trPr>
          <w:cantSplit/>
          <w:trHeight w:val="244"/>
        </w:trPr>
        <w:tc>
          <w:tcPr>
            <w:tcW w:w="798"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1  </w:t>
            </w:r>
          </w:p>
        </w:tc>
        <w:tc>
          <w:tcPr>
            <w:tcW w:w="1596"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2     </w:t>
            </w:r>
          </w:p>
        </w:tc>
        <w:tc>
          <w:tcPr>
            <w:tcW w:w="798"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3  </w:t>
            </w:r>
          </w:p>
        </w:tc>
        <w:tc>
          <w:tcPr>
            <w:tcW w:w="1596"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4     </w:t>
            </w:r>
          </w:p>
        </w:tc>
        <w:tc>
          <w:tcPr>
            <w:tcW w:w="1064"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5   </w:t>
            </w:r>
          </w:p>
        </w:tc>
        <w:tc>
          <w:tcPr>
            <w:tcW w:w="1330"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6    </w:t>
            </w:r>
          </w:p>
        </w:tc>
        <w:tc>
          <w:tcPr>
            <w:tcW w:w="931"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7   </w:t>
            </w:r>
          </w:p>
        </w:tc>
        <w:tc>
          <w:tcPr>
            <w:tcW w:w="1729" w:type="dxa"/>
            <w:tcBorders>
              <w:top w:val="single" w:sz="6" w:space="0" w:color="auto"/>
              <w:left w:val="single" w:sz="6" w:space="0" w:color="auto"/>
              <w:bottom w:val="single" w:sz="6" w:space="0" w:color="auto"/>
              <w:right w:val="single" w:sz="6" w:space="0" w:color="auto"/>
            </w:tcBorders>
            <w:hideMark/>
          </w:tcPr>
          <w:p w:rsidR="00F61BCF" w:rsidRDefault="00F61BCF">
            <w:pPr>
              <w:pStyle w:val="ConsPlusNormal0"/>
              <w:widowControl/>
              <w:spacing w:line="276" w:lineRule="auto"/>
              <w:ind w:firstLine="0"/>
              <w:rPr>
                <w:sz w:val="24"/>
                <w:szCs w:val="24"/>
              </w:rPr>
            </w:pPr>
            <w:r>
              <w:rPr>
                <w:sz w:val="24"/>
                <w:szCs w:val="24"/>
              </w:rPr>
              <w:t xml:space="preserve">8      </w:t>
            </w:r>
          </w:p>
        </w:tc>
      </w:tr>
      <w:tr w:rsidR="00F61BCF" w:rsidTr="00F61BCF">
        <w:trPr>
          <w:cantSplit/>
          <w:trHeight w:val="244"/>
        </w:trPr>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06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330"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931"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72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4"/>
        </w:trPr>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06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330"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931"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72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4"/>
        </w:trPr>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06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330"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931"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72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4"/>
        </w:trPr>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06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330"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931"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72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4"/>
        </w:trPr>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06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330"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931"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72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r w:rsidR="00F61BCF" w:rsidTr="00F61BCF">
        <w:trPr>
          <w:cantSplit/>
          <w:trHeight w:val="244"/>
        </w:trPr>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798"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596"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064"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330"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931"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c>
          <w:tcPr>
            <w:tcW w:w="1729" w:type="dxa"/>
            <w:tcBorders>
              <w:top w:val="single" w:sz="6" w:space="0" w:color="auto"/>
              <w:left w:val="single" w:sz="6" w:space="0" w:color="auto"/>
              <w:bottom w:val="single" w:sz="6" w:space="0" w:color="auto"/>
              <w:right w:val="single" w:sz="6" w:space="0" w:color="auto"/>
            </w:tcBorders>
          </w:tcPr>
          <w:p w:rsidR="00F61BCF" w:rsidRDefault="00F61BCF">
            <w:pPr>
              <w:pStyle w:val="ConsPlusNormal0"/>
              <w:widowControl/>
              <w:spacing w:line="276" w:lineRule="auto"/>
              <w:ind w:firstLine="0"/>
              <w:rPr>
                <w:sz w:val="24"/>
                <w:szCs w:val="24"/>
              </w:rPr>
            </w:pPr>
          </w:p>
        </w:tc>
      </w:tr>
    </w:tbl>
    <w:p w:rsidR="00F61BCF" w:rsidRDefault="00F61BCF" w:rsidP="00F61BCF">
      <w:pPr>
        <w:pStyle w:val="ConsPlusNormal0"/>
        <w:widowControl/>
        <w:ind w:firstLine="540"/>
        <w:jc w:val="both"/>
        <w:rPr>
          <w:sz w:val="24"/>
          <w:szCs w:val="24"/>
        </w:rPr>
      </w:pPr>
    </w:p>
    <w:p w:rsidR="00F14AEA" w:rsidRDefault="00ED51CB"/>
    <w:sectPr w:rsidR="00F14AEA" w:rsidSect="008D0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CF"/>
    <w:rsid w:val="004C0CD6"/>
    <w:rsid w:val="008D0684"/>
    <w:rsid w:val="00D86766"/>
    <w:rsid w:val="00ED51CB"/>
    <w:rsid w:val="00F6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BCF"/>
    <w:rPr>
      <w:rFonts w:ascii="Times New Roman" w:hAnsi="Times New Roman" w:cs="Times New Roman" w:hint="default"/>
      <w:color w:val="0000FF"/>
      <w:u w:val="single"/>
    </w:rPr>
  </w:style>
  <w:style w:type="character" w:styleId="a4">
    <w:name w:val="FollowedHyperlink"/>
    <w:basedOn w:val="a0"/>
    <w:uiPriority w:val="99"/>
    <w:semiHidden/>
    <w:unhideWhenUsed/>
    <w:rsid w:val="00F61BCF"/>
    <w:rPr>
      <w:color w:val="800080" w:themeColor="followedHyperlink"/>
      <w:u w:val="single"/>
    </w:rPr>
  </w:style>
  <w:style w:type="paragraph" w:styleId="a5">
    <w:name w:val="Balloon Text"/>
    <w:basedOn w:val="a"/>
    <w:link w:val="a6"/>
    <w:uiPriority w:val="99"/>
    <w:semiHidden/>
    <w:unhideWhenUsed/>
    <w:rsid w:val="00F61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BCF"/>
    <w:rPr>
      <w:rFonts w:ascii="Tahoma" w:eastAsiaTheme="minorEastAsia" w:hAnsi="Tahoma" w:cs="Tahoma"/>
      <w:sz w:val="16"/>
      <w:szCs w:val="16"/>
      <w:lang w:eastAsia="ru-RU"/>
    </w:rPr>
  </w:style>
  <w:style w:type="character" w:customStyle="1" w:styleId="ConsPlusNormal">
    <w:name w:val="ConsPlusNormal Знак"/>
    <w:basedOn w:val="a0"/>
    <w:link w:val="ConsPlusNormal0"/>
    <w:locked/>
    <w:rsid w:val="00F61BCF"/>
    <w:rPr>
      <w:rFonts w:ascii="Arial" w:hAnsi="Arial" w:cs="Arial"/>
      <w:sz w:val="20"/>
      <w:szCs w:val="20"/>
    </w:rPr>
  </w:style>
  <w:style w:type="paragraph" w:customStyle="1" w:styleId="ConsPlusNormal0">
    <w:name w:val="ConsPlusNormal"/>
    <w:link w:val="ConsPlusNormal"/>
    <w:rsid w:val="00F61BC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61BC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1BCF"/>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61BCF"/>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61BCF"/>
    <w:pPr>
      <w:widowControl w:val="0"/>
      <w:autoSpaceDE w:val="0"/>
      <w:autoSpaceDN w:val="0"/>
      <w:adjustRightInd w:val="0"/>
      <w:spacing w:after="0" w:line="240" w:lineRule="auto"/>
    </w:pPr>
    <w:rPr>
      <w:rFonts w:ascii="Courier New" w:hAnsi="Courier New" w:cs="Courier New"/>
      <w:sz w:val="20"/>
      <w:szCs w:val="20"/>
    </w:rPr>
  </w:style>
  <w:style w:type="table" w:styleId="a7">
    <w:name w:val="Table Grid"/>
    <w:basedOn w:val="a1"/>
    <w:uiPriority w:val="59"/>
    <w:rsid w:val="00F61BC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BCF"/>
    <w:rPr>
      <w:rFonts w:ascii="Times New Roman" w:hAnsi="Times New Roman" w:cs="Times New Roman" w:hint="default"/>
      <w:color w:val="0000FF"/>
      <w:u w:val="single"/>
    </w:rPr>
  </w:style>
  <w:style w:type="character" w:styleId="a4">
    <w:name w:val="FollowedHyperlink"/>
    <w:basedOn w:val="a0"/>
    <w:uiPriority w:val="99"/>
    <w:semiHidden/>
    <w:unhideWhenUsed/>
    <w:rsid w:val="00F61BCF"/>
    <w:rPr>
      <w:color w:val="800080" w:themeColor="followedHyperlink"/>
      <w:u w:val="single"/>
    </w:rPr>
  </w:style>
  <w:style w:type="paragraph" w:styleId="a5">
    <w:name w:val="Balloon Text"/>
    <w:basedOn w:val="a"/>
    <w:link w:val="a6"/>
    <w:uiPriority w:val="99"/>
    <w:semiHidden/>
    <w:unhideWhenUsed/>
    <w:rsid w:val="00F61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BCF"/>
    <w:rPr>
      <w:rFonts w:ascii="Tahoma" w:eastAsiaTheme="minorEastAsia" w:hAnsi="Tahoma" w:cs="Tahoma"/>
      <w:sz w:val="16"/>
      <w:szCs w:val="16"/>
      <w:lang w:eastAsia="ru-RU"/>
    </w:rPr>
  </w:style>
  <w:style w:type="character" w:customStyle="1" w:styleId="ConsPlusNormal">
    <w:name w:val="ConsPlusNormal Знак"/>
    <w:basedOn w:val="a0"/>
    <w:link w:val="ConsPlusNormal0"/>
    <w:locked/>
    <w:rsid w:val="00F61BCF"/>
    <w:rPr>
      <w:rFonts w:ascii="Arial" w:hAnsi="Arial" w:cs="Arial"/>
      <w:sz w:val="20"/>
      <w:szCs w:val="20"/>
    </w:rPr>
  </w:style>
  <w:style w:type="paragraph" w:customStyle="1" w:styleId="ConsPlusNormal0">
    <w:name w:val="ConsPlusNormal"/>
    <w:link w:val="ConsPlusNormal"/>
    <w:rsid w:val="00F61BC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61BC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1BCF"/>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61BCF"/>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61BCF"/>
    <w:pPr>
      <w:widowControl w:val="0"/>
      <w:autoSpaceDE w:val="0"/>
      <w:autoSpaceDN w:val="0"/>
      <w:adjustRightInd w:val="0"/>
      <w:spacing w:after="0" w:line="240" w:lineRule="auto"/>
    </w:pPr>
    <w:rPr>
      <w:rFonts w:ascii="Courier New" w:hAnsi="Courier New" w:cs="Courier New"/>
      <w:sz w:val="20"/>
      <w:szCs w:val="20"/>
    </w:rPr>
  </w:style>
  <w:style w:type="table" w:styleId="a7">
    <w:name w:val="Table Grid"/>
    <w:basedOn w:val="a1"/>
    <w:uiPriority w:val="59"/>
    <w:rsid w:val="00F61BC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4C7388B5FE146EC025B9DFF5C0965FD6C8D1DCE4E080F08F0720h7NBD" TargetMode="External"/><Relationship Id="rId13" Type="http://schemas.openxmlformats.org/officeDocument/2006/relationships/hyperlink" Target="consultantplus://offline/ref=974C7388B5FE146EC025A7D2E3ACC856DDCB88D4EEB0DDA5850D7523F0387C633EBB0BFF054C350C22E6D1hFNDD" TargetMode="External"/><Relationship Id="rId18" Type="http://schemas.openxmlformats.org/officeDocument/2006/relationships/hyperlink" Target="consultantplus://offline/ref=974C7388B5FE146EC025A7D2E3ACC856DDCB88D4EAB3DFA5860D7523F0387C633EBB0BFF054C350C22E6D2hFN2D" TargetMode="External"/><Relationship Id="rId26" Type="http://schemas.openxmlformats.org/officeDocument/2006/relationships/hyperlink" Target="consultantplus://offline/ref=974C7388B5FE146EC025A7D2E3ACC856DDCB88D4EAB3DFA5860D7523F0387C633EBB0BFF054C350C22E6D4hFN6D" TargetMode="External"/><Relationship Id="rId39" Type="http://schemas.openxmlformats.org/officeDocument/2006/relationships/hyperlink" Target="consultantplus://offline/ref=974C7388B5FE146EC025B9DFF5C0965FD5C2D4D0EAB5D7F2DE522E7EA731763479F452BD4140370Dh2N3D" TargetMode="External"/><Relationship Id="rId3" Type="http://schemas.openxmlformats.org/officeDocument/2006/relationships/settings" Target="settings.xml"/><Relationship Id="rId21" Type="http://schemas.openxmlformats.org/officeDocument/2006/relationships/hyperlink" Target="consultantplus://offline/ref=974C7388B5FE146EC025A7D2E3ACC856DDCB88D4EAB3DFA5860D7523F0387C633EBB0BFF054C350C22E6D2hFN2D" TargetMode="External"/><Relationship Id="rId34" Type="http://schemas.openxmlformats.org/officeDocument/2006/relationships/hyperlink" Target="consultantplus://offline/ref=974C7388B5FE146EC025B9DFF5C0965FD5C2D1D0EFB1D7F2DE522E7EA731763479F452BD4141360Fh2N6D" TargetMode="External"/><Relationship Id="rId42" Type="http://schemas.openxmlformats.org/officeDocument/2006/relationships/hyperlink" Target="consultantplus://offline/ref=974C7388B5FE146EC025B9DFF5C0965FD1C7DFDCE9BD8AF8D60B227CA03E29237EBD5EBC414135h0NED" TargetMode="External"/><Relationship Id="rId7" Type="http://schemas.openxmlformats.org/officeDocument/2006/relationships/hyperlink" Target="consultantplus://offline/ref=974C7388B5FE146EC025A7D2E3ACC856DDCB88D4EAB3DFA5860D7523F0387C633EBB0BFF054C350C22E7D9hFN1D" TargetMode="External"/><Relationship Id="rId12" Type="http://schemas.openxmlformats.org/officeDocument/2006/relationships/hyperlink" Target="consultantplus://offline/ref=974C7388B5FE146EC025B9DFF5C0965FD3C7D0DCEFBD8AF8D60B227CA03E29237EBD5EBC414136h0NAD" TargetMode="External"/><Relationship Id="rId17" Type="http://schemas.openxmlformats.org/officeDocument/2006/relationships/hyperlink" Target="consultantplus://offline/ref=974C7388B5FE146EC025A7D2E3ACC856DDCB88D4EAB3DFA5860D7523F0387C633EBB0BFF054C350C22E6D5hFN1D" TargetMode="External"/><Relationship Id="rId25" Type="http://schemas.openxmlformats.org/officeDocument/2006/relationships/hyperlink" Target="consultantplus://offline/ref=974C7388B5FE146EC025A7D2E3ACC856DDCB88D4EAB3DFA5860D7523F0387C633EBB0BFF054C350C22E4D5hFN5D" TargetMode="External"/><Relationship Id="rId33" Type="http://schemas.openxmlformats.org/officeDocument/2006/relationships/hyperlink" Target="consultantplus://offline/ref=974C7388B5FE146EC025A7D2E3ACC856DDCB88D4EDB1DFA38B0D7523F0387C633EBB0BFF054C350C22E6D0hFN5D" TargetMode="External"/><Relationship Id="rId38" Type="http://schemas.openxmlformats.org/officeDocument/2006/relationships/hyperlink" Target="consultantplus://offline/ref=974C7388B5FE146EC025B9DFF5C0965FD5C2D4D0EAB5D7F2DE522E7EA731763479F452BD4140370Ch2N3D" TargetMode="External"/><Relationship Id="rId2" Type="http://schemas.microsoft.com/office/2007/relationships/stylesWithEffects" Target="stylesWithEffects.xml"/><Relationship Id="rId16" Type="http://schemas.openxmlformats.org/officeDocument/2006/relationships/hyperlink" Target="consultantplus://offline/ref=974C7388B5FE146EC025A7D2E3ACC856DDCB88D4EAB3DFA5860D7523F0387C633EBB0BFF054C350C22E6D5hFN7D" TargetMode="External"/><Relationship Id="rId20" Type="http://schemas.openxmlformats.org/officeDocument/2006/relationships/hyperlink" Target="consultantplus://offline/ref=974C7388B5FE146EC025A7D2E3ACC856DDCB88D4EAB3DFA5860D7523F0387C633EBB0BFF054C350C22E4D1hFNCD" TargetMode="External"/><Relationship Id="rId29" Type="http://schemas.openxmlformats.org/officeDocument/2006/relationships/hyperlink" Target="consultantplus://offline/ref=974C7388B5FE146EC025A7D2E3ACC856DDCB88D4EAB3DFA5860D7523F0387C633EBB0BFF054C350C22E4D7hFN7D" TargetMode="External"/><Relationship Id="rId41" Type="http://schemas.openxmlformats.org/officeDocument/2006/relationships/hyperlink" Target="consultantplus://offline/ref=974C7388B5FE146EC025B9DFF5C0965FD5C2D4D0EAB5D7F2DE522E7EA731763479F452BD4140300Bh2N2D" TargetMode="External"/><Relationship Id="rId1" Type="http://schemas.openxmlformats.org/officeDocument/2006/relationships/styles" Target="styles.xml"/><Relationship Id="rId6" Type="http://schemas.openxmlformats.org/officeDocument/2006/relationships/hyperlink" Target="consultantplus://offline/ref=974C7388B5FE146EC025A7D2E3ACC856DDCB88D4EAB4D9AD870D7523F0387C633EBB0BFF054C350C22E6D0hFN7D" TargetMode="External"/><Relationship Id="rId11" Type="http://schemas.openxmlformats.org/officeDocument/2006/relationships/hyperlink" Target="consultantplus://offline/ref=974C7388B5FE146EC025B9DFF5C0965FD5C1D4DEEBB1D7F2DE522E7EA7h3N1D" TargetMode="External"/><Relationship Id="rId24" Type="http://schemas.openxmlformats.org/officeDocument/2006/relationships/hyperlink" Target="consultantplus://offline/ref=974C7388B5FE146EC025A7D2E3ACC856DDCB88D4EAB3DFA5860D7523F0387C633EBB0BFF054C350C22E4D0hFN0D" TargetMode="External"/><Relationship Id="rId32" Type="http://schemas.openxmlformats.org/officeDocument/2006/relationships/hyperlink" Target="consultantplus://offline/ref=974C7388B5FE146EC025B9DFF5C0965FD3C7D0DCEFBD8AF8D60B227ChAN0D" TargetMode="External"/><Relationship Id="rId37" Type="http://schemas.openxmlformats.org/officeDocument/2006/relationships/hyperlink" Target="consultantplus://offline/ref=974C7388B5FE146EC025B9DFF5C0965FD5C2D4D0EAB5D7F2DE522E7EA731763479F452BD4140350Eh2N7D" TargetMode="External"/><Relationship Id="rId40" Type="http://schemas.openxmlformats.org/officeDocument/2006/relationships/hyperlink" Target="consultantplus://offline/ref=974C7388B5FE146EC025B9DFF5C0965FD5C2D4D0EAB5D7F2DE522E7EA731763479F452BD4140300Ah2N3D" TargetMode="External"/><Relationship Id="rId45" Type="http://schemas.openxmlformats.org/officeDocument/2006/relationships/theme" Target="theme/theme1.xml"/><Relationship Id="rId5" Type="http://schemas.openxmlformats.org/officeDocument/2006/relationships/hyperlink" Target="consultantplus://offline/ref=974C7388B5FE146EC025B9DFF5C0965FD5C2D4D1EEB7D7F2DE522E7EA731763479F452BD41413405h2N0D" TargetMode="External"/><Relationship Id="rId15" Type="http://schemas.openxmlformats.org/officeDocument/2006/relationships/hyperlink" Target="consultantplus://offline/ref=974C7388B5FE146EC025B9DFF5C0965FD3C7D0DCEFBD8AF8D60B227ChAN0D" TargetMode="External"/><Relationship Id="rId23" Type="http://schemas.openxmlformats.org/officeDocument/2006/relationships/hyperlink" Target="consultantplus://offline/ref=974C7388B5FE146EC025A7D2E3ACC856DDCB88D4EAB3DFA5860D7523F0387C633EBB0BFF054C350C22E4D0hFN4D" TargetMode="External"/><Relationship Id="rId28" Type="http://schemas.openxmlformats.org/officeDocument/2006/relationships/hyperlink" Target="consultantplus://offline/ref=974C7388B5FE146EC025A7D2E3ACC856DDCB88D4EAB3DFA5860D7523F0387C633EBB0BFF054C350C22E4D4hFNCD" TargetMode="External"/><Relationship Id="rId36" Type="http://schemas.openxmlformats.org/officeDocument/2006/relationships/hyperlink" Target="consultantplus://offline/ref=974C7388B5FE146EC025B9DFF5C0965FD5C2D1D0EFB1D7F2DE522E7EA731763479F452BD41413604h2N6D" TargetMode="External"/><Relationship Id="rId10" Type="http://schemas.openxmlformats.org/officeDocument/2006/relationships/hyperlink" Target="consultantplus://offline/ref=974C7388B5FE146EC025B9DFF5C0965FD5C2D4DEEFB5D7F2DE522E7EA731763479F452BD4141320Fh2N1D" TargetMode="External"/><Relationship Id="rId19" Type="http://schemas.openxmlformats.org/officeDocument/2006/relationships/hyperlink" Target="consultantplus://offline/ref=974C7388B5FE146EC025A7D2E3ACC856DDCB88D4EAB3DFA5860D7523F0387C633EBB0BFF054C350C22E4D1hFN0D" TargetMode="External"/><Relationship Id="rId31" Type="http://schemas.openxmlformats.org/officeDocument/2006/relationships/hyperlink" Target="http://www.novoreshe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74C7388B5FE146EC025B9DFF5C0965FD5C2D1D0EFB1D7F2DE522E7EA7h3N1D" TargetMode="External"/><Relationship Id="rId14" Type="http://schemas.openxmlformats.org/officeDocument/2006/relationships/hyperlink" Target="consultantplus://offline/ref=974C7388B5FE146EC025A7D2E3ACC856DDCB88D4EAB3DFA5860D7523F0387C633EBB0BFF054C350C22E7D8hFN5D" TargetMode="External"/><Relationship Id="rId22" Type="http://schemas.openxmlformats.org/officeDocument/2006/relationships/hyperlink" Target="consultantplus://offline/ref=974C7388B5FE146EC025A7D2E3ACC856DDCB88D4EAB3DFA5860D7523F0387C633EBB0BFF054C350C22E6D2hFN2D" TargetMode="External"/><Relationship Id="rId27" Type="http://schemas.openxmlformats.org/officeDocument/2006/relationships/hyperlink" Target="consultantplus://offline/ref=974C7388B5FE146EC025A7D2E3ACC856DDCB88D4EAB3DFA5860D7523F0387C633EBB0BFF054C350C22E4D4hFN0D" TargetMode="External"/><Relationship Id="rId30" Type="http://schemas.openxmlformats.org/officeDocument/2006/relationships/hyperlink" Target="consultantplus://offline/ref=974C7388B5FE146EC025A7D2E3ACC856DDCB88D4EAB3DFA5860D7523F0387C633EBB0BFF054C350C22E5D5hFN7D" TargetMode="External"/><Relationship Id="rId35" Type="http://schemas.openxmlformats.org/officeDocument/2006/relationships/hyperlink" Target="consultantplus://offline/ref=974C7388B5FE146EC025B9DFF5C0965FD5C2D1D0EFB1D7F2DE522E7EA731763479F452BD4141360Ah2NAD" TargetMode="External"/><Relationship Id="rId43" Type="http://schemas.openxmlformats.org/officeDocument/2006/relationships/hyperlink" Target="consultantplus://offline/ref=974C7388B5FE146EC025B9DFF5C0965FD5C1D2DBEAB2D7F2DE522E7EA731763479F452BD4141340Eh2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8956</Words>
  <Characters>51050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2019-12-23T04:47:00Z</dcterms:created>
  <dcterms:modified xsi:type="dcterms:W3CDTF">2019-12-23T04:47:00Z</dcterms:modified>
</cp:coreProperties>
</file>