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69F" w:rsidRPr="00C16FF1" w:rsidRDefault="00A6369F" w:rsidP="00A6369F">
      <w:pPr>
        <w:pStyle w:val="ConsPlusNormal"/>
        <w:widowControl/>
        <w:ind w:firstLine="0"/>
        <w:rPr>
          <w:rFonts w:ascii="Times New Roman" w:hAnsi="Times New Roman" w:cs="Times New Roman"/>
          <w:sz w:val="28"/>
          <w:szCs w:val="28"/>
        </w:rPr>
      </w:pPr>
    </w:p>
    <w:p w:rsidR="00A6369F" w:rsidRPr="00C16FF1" w:rsidRDefault="000512DF" w:rsidP="00A6369F">
      <w:pPr>
        <w:jc w:val="center"/>
        <w:rPr>
          <w:rFonts w:ascii="Times New Roman" w:hAnsi="Times New Roman" w:cs="Times New Roman"/>
          <w:b/>
          <w:i w:val="0"/>
          <w:sz w:val="28"/>
          <w:szCs w:val="28"/>
          <w:lang w:val="ru-RU"/>
        </w:rPr>
      </w:pPr>
      <w:r w:rsidRPr="000512DF">
        <w:rPr>
          <w:rFonts w:ascii="Times New Roman" w:hAnsi="Times New Roman" w:cs="Times New Roman"/>
          <w:i w:val="0"/>
          <w:sz w:val="28"/>
          <w:szCs w:val="28"/>
        </w:rPr>
        <w:pict>
          <v:rect id="_x0000_s1026" style="position:absolute;left:0;text-align:left;margin-left:-15pt;margin-top:-9.6pt;width:514.05pt;height:748.5pt;z-index:-251656192" strokeweight="4.5pt">
            <v:stroke linestyle="thickThin"/>
            <v:textbox>
              <w:txbxContent>
                <w:p w:rsidR="00A6369F" w:rsidRPr="00F373CE" w:rsidRDefault="00A6369F" w:rsidP="00A6369F"/>
              </w:txbxContent>
            </v:textbox>
          </v:rect>
        </w:pict>
      </w:r>
      <w:r w:rsidR="00A6369F" w:rsidRPr="00C16FF1">
        <w:rPr>
          <w:rFonts w:ascii="Times New Roman" w:hAnsi="Times New Roman" w:cs="Times New Roman"/>
          <w:b/>
          <w:i w:val="0"/>
          <w:sz w:val="28"/>
          <w:szCs w:val="28"/>
          <w:lang w:val="ru-RU"/>
        </w:rPr>
        <w:t>ПЕРИОДИЧЕСКОЕ  ПЕЧАТНОЕ  ИЗДАНИЕ</w:t>
      </w:r>
    </w:p>
    <w:p w:rsidR="00A6369F" w:rsidRPr="00C16FF1" w:rsidRDefault="00A6369F" w:rsidP="00A6369F">
      <w:pPr>
        <w:jc w:val="center"/>
        <w:rPr>
          <w:rFonts w:ascii="Times New Roman" w:hAnsi="Times New Roman" w:cs="Times New Roman"/>
          <w:i w:val="0"/>
          <w:sz w:val="28"/>
          <w:szCs w:val="28"/>
          <w:lang w:val="ru-RU"/>
        </w:rPr>
      </w:pPr>
    </w:p>
    <w:p w:rsidR="00A6369F" w:rsidRPr="00C16FF1" w:rsidRDefault="00A6369F" w:rsidP="00A6369F">
      <w:pPr>
        <w:rPr>
          <w:rFonts w:ascii="Times New Roman" w:hAnsi="Times New Roman" w:cs="Times New Roman"/>
          <w:i w:val="0"/>
          <w:sz w:val="28"/>
          <w:szCs w:val="28"/>
          <w:lang w:val="ru-RU"/>
        </w:rPr>
      </w:pPr>
    </w:p>
    <w:p w:rsidR="00A6369F" w:rsidRPr="00C16FF1" w:rsidRDefault="00A6369F" w:rsidP="00A6369F">
      <w:pPr>
        <w:rPr>
          <w:rFonts w:ascii="Times New Roman" w:hAnsi="Times New Roman" w:cs="Times New Roman"/>
          <w:i w:val="0"/>
          <w:sz w:val="28"/>
          <w:szCs w:val="28"/>
          <w:lang w:val="ru-RU"/>
        </w:rPr>
      </w:pPr>
    </w:p>
    <w:p w:rsidR="00A6369F" w:rsidRPr="00C16FF1" w:rsidRDefault="00A6369F" w:rsidP="00A6369F">
      <w:pPr>
        <w:tabs>
          <w:tab w:val="left" w:pos="4155"/>
        </w:tabs>
        <w:rPr>
          <w:rFonts w:ascii="Times New Roman" w:hAnsi="Times New Roman" w:cs="Times New Roman"/>
          <w:i w:val="0"/>
          <w:sz w:val="28"/>
          <w:szCs w:val="28"/>
          <w:lang w:val="ru-RU"/>
        </w:rPr>
      </w:pPr>
      <w:r>
        <w:rPr>
          <w:rFonts w:ascii="Times New Roman" w:hAnsi="Times New Roman" w:cs="Times New Roman"/>
          <w:i w:val="0"/>
          <w:sz w:val="28"/>
          <w:szCs w:val="28"/>
          <w:lang w:val="ru-RU"/>
        </w:rPr>
        <w:tab/>
      </w:r>
    </w:p>
    <w:p w:rsidR="00A6369F" w:rsidRPr="00C16FF1" w:rsidRDefault="00A6369F" w:rsidP="00A6369F">
      <w:pPr>
        <w:rPr>
          <w:rFonts w:ascii="Times New Roman" w:hAnsi="Times New Roman" w:cs="Times New Roman"/>
          <w:i w:val="0"/>
          <w:sz w:val="28"/>
          <w:szCs w:val="28"/>
          <w:lang w:val="ru-RU"/>
        </w:rPr>
      </w:pPr>
    </w:p>
    <w:p w:rsidR="00A6369F" w:rsidRPr="00C16FF1" w:rsidRDefault="000512DF" w:rsidP="00A6369F">
      <w:pPr>
        <w:rPr>
          <w:rFonts w:ascii="Times New Roman" w:hAnsi="Times New Roman" w:cs="Times New Roman"/>
          <w:i w:val="0"/>
          <w:sz w:val="28"/>
          <w:szCs w:val="28"/>
          <w:lang w:val="ru-RU"/>
        </w:rPr>
      </w:pPr>
      <w:r w:rsidRPr="000512DF">
        <w:rPr>
          <w:rFonts w:ascii="Times New Roman" w:hAnsi="Times New Roman" w:cs="Times New Roman"/>
          <w:i w:val="0"/>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34.6pt;margin-top:1.8pt;width:456.75pt;height:231.9pt;z-index:251661312" adj="0" fillcolor="black">
            <v:shadow color="#868686"/>
            <v:textpath style="font-family:&quot;Monotype Corsiva&quot;;font-size:48pt;font-weight:bold;v-text-kern:t" trim="t" fitpath="t" string="Новорешетовский &#10; вестник    № 8&#10;(183)"/>
          </v:shape>
        </w:pict>
      </w:r>
    </w:p>
    <w:p w:rsidR="00A6369F" w:rsidRPr="00C16FF1" w:rsidRDefault="00A6369F" w:rsidP="00A6369F">
      <w:pPr>
        <w:rPr>
          <w:rFonts w:ascii="Times New Roman" w:hAnsi="Times New Roman" w:cs="Times New Roman"/>
          <w:i w:val="0"/>
          <w:sz w:val="28"/>
          <w:szCs w:val="28"/>
          <w:lang w:val="ru-RU"/>
        </w:rPr>
      </w:pPr>
    </w:p>
    <w:p w:rsidR="00A6369F" w:rsidRPr="00C16FF1" w:rsidRDefault="00A6369F" w:rsidP="00A6369F">
      <w:pPr>
        <w:rPr>
          <w:rFonts w:ascii="Times New Roman" w:hAnsi="Times New Roman" w:cs="Times New Roman"/>
          <w:i w:val="0"/>
          <w:sz w:val="28"/>
          <w:szCs w:val="28"/>
          <w:lang w:val="ru-RU"/>
        </w:rPr>
      </w:pPr>
      <w:r w:rsidRPr="00C16FF1">
        <w:rPr>
          <w:rFonts w:ascii="Times New Roman" w:hAnsi="Times New Roman" w:cs="Times New Roman"/>
          <w:i w:val="0"/>
          <w:sz w:val="28"/>
          <w:szCs w:val="28"/>
          <w:lang w:val="ru-RU"/>
        </w:rPr>
        <w:t xml:space="preserve">      </w:t>
      </w:r>
    </w:p>
    <w:p w:rsidR="00A6369F" w:rsidRPr="00C16FF1" w:rsidRDefault="00A6369F" w:rsidP="00A6369F">
      <w:pPr>
        <w:rPr>
          <w:rFonts w:ascii="Times New Roman" w:hAnsi="Times New Roman" w:cs="Times New Roman"/>
          <w:i w:val="0"/>
          <w:sz w:val="28"/>
          <w:szCs w:val="28"/>
          <w:lang w:val="ru-RU"/>
        </w:rPr>
      </w:pPr>
    </w:p>
    <w:p w:rsidR="00A6369F" w:rsidRPr="00C16FF1" w:rsidRDefault="00A6369F" w:rsidP="00A6369F">
      <w:pPr>
        <w:rPr>
          <w:rFonts w:ascii="Times New Roman" w:hAnsi="Times New Roman" w:cs="Times New Roman"/>
          <w:i w:val="0"/>
          <w:sz w:val="28"/>
          <w:szCs w:val="28"/>
          <w:lang w:val="ru-RU"/>
        </w:rPr>
      </w:pPr>
    </w:p>
    <w:p w:rsidR="00A6369F" w:rsidRPr="00C16FF1" w:rsidRDefault="00A6369F" w:rsidP="00A6369F">
      <w:pPr>
        <w:rPr>
          <w:rFonts w:ascii="Times New Roman" w:hAnsi="Times New Roman" w:cs="Times New Roman"/>
          <w:i w:val="0"/>
          <w:sz w:val="28"/>
          <w:szCs w:val="28"/>
          <w:lang w:val="ru-RU"/>
        </w:rPr>
      </w:pPr>
    </w:p>
    <w:p w:rsidR="00A6369F" w:rsidRPr="00C16FF1" w:rsidRDefault="00A6369F" w:rsidP="00A6369F">
      <w:pPr>
        <w:rPr>
          <w:rFonts w:ascii="Times New Roman" w:hAnsi="Times New Roman" w:cs="Times New Roman"/>
          <w:i w:val="0"/>
          <w:sz w:val="28"/>
          <w:szCs w:val="28"/>
          <w:lang w:val="ru-RU"/>
        </w:rPr>
      </w:pPr>
    </w:p>
    <w:p w:rsidR="00A6369F" w:rsidRPr="00C16FF1" w:rsidRDefault="00A6369F" w:rsidP="00A6369F">
      <w:pPr>
        <w:rPr>
          <w:rFonts w:ascii="Times New Roman" w:hAnsi="Times New Roman" w:cs="Times New Roman"/>
          <w:i w:val="0"/>
          <w:sz w:val="28"/>
          <w:szCs w:val="28"/>
          <w:lang w:val="ru-RU"/>
        </w:rPr>
      </w:pPr>
    </w:p>
    <w:p w:rsidR="00A6369F" w:rsidRPr="00C16FF1" w:rsidRDefault="00A6369F" w:rsidP="00A6369F">
      <w:pPr>
        <w:rPr>
          <w:rFonts w:ascii="Times New Roman" w:hAnsi="Times New Roman" w:cs="Times New Roman"/>
          <w:i w:val="0"/>
          <w:sz w:val="28"/>
          <w:szCs w:val="28"/>
          <w:lang w:val="ru-RU"/>
        </w:rPr>
      </w:pPr>
    </w:p>
    <w:p w:rsidR="00A6369F" w:rsidRPr="00C16FF1" w:rsidRDefault="00A6369F" w:rsidP="00A6369F">
      <w:pPr>
        <w:rPr>
          <w:rFonts w:ascii="Times New Roman" w:hAnsi="Times New Roman" w:cs="Times New Roman"/>
          <w:i w:val="0"/>
          <w:sz w:val="28"/>
          <w:szCs w:val="28"/>
          <w:lang w:val="ru-RU"/>
        </w:rPr>
      </w:pPr>
    </w:p>
    <w:p w:rsidR="00A6369F" w:rsidRPr="00C16FF1" w:rsidRDefault="00A6369F" w:rsidP="00A6369F">
      <w:pPr>
        <w:rPr>
          <w:rFonts w:ascii="Times New Roman" w:hAnsi="Times New Roman" w:cs="Times New Roman"/>
          <w:i w:val="0"/>
          <w:sz w:val="28"/>
          <w:szCs w:val="28"/>
          <w:lang w:val="ru-RU"/>
        </w:rPr>
      </w:pPr>
    </w:p>
    <w:p w:rsidR="00A6369F" w:rsidRPr="00C16FF1" w:rsidRDefault="00A6369F" w:rsidP="00A6369F">
      <w:pPr>
        <w:tabs>
          <w:tab w:val="left" w:pos="3186"/>
        </w:tabs>
        <w:rPr>
          <w:rFonts w:ascii="Times New Roman" w:hAnsi="Times New Roman" w:cs="Times New Roman"/>
          <w:i w:val="0"/>
          <w:sz w:val="28"/>
          <w:szCs w:val="28"/>
          <w:lang w:val="ru-RU"/>
        </w:rPr>
      </w:pPr>
      <w:r w:rsidRPr="00C16FF1">
        <w:rPr>
          <w:rFonts w:ascii="Times New Roman" w:hAnsi="Times New Roman" w:cs="Times New Roman"/>
          <w:i w:val="0"/>
          <w:sz w:val="28"/>
          <w:szCs w:val="28"/>
          <w:lang w:val="ru-RU"/>
        </w:rPr>
        <w:tab/>
        <w:t>_________________________________________________________________</w:t>
      </w:r>
    </w:p>
    <w:p w:rsidR="00A6369F" w:rsidRPr="004D6E49" w:rsidRDefault="00A6369F" w:rsidP="00A6369F">
      <w:pPr>
        <w:tabs>
          <w:tab w:val="left" w:pos="1762"/>
        </w:tabs>
        <w:rPr>
          <w:rFonts w:ascii="Times New Roman" w:hAnsi="Times New Roman" w:cs="Times New Roman"/>
          <w:i w:val="0"/>
          <w:lang w:val="ru-RU"/>
        </w:rPr>
      </w:pPr>
      <w:r w:rsidRPr="004D6E49">
        <w:rPr>
          <w:rFonts w:ascii="Times New Roman" w:hAnsi="Times New Roman" w:cs="Times New Roman"/>
          <w:i w:val="0"/>
          <w:lang w:val="ru-RU"/>
        </w:rPr>
        <w:t xml:space="preserve">                               Выходные данные:</w:t>
      </w:r>
    </w:p>
    <w:p w:rsidR="00A6369F" w:rsidRPr="004D6E49" w:rsidRDefault="00A6369F" w:rsidP="00A6369F">
      <w:pPr>
        <w:numPr>
          <w:ilvl w:val="0"/>
          <w:numId w:val="1"/>
        </w:numPr>
        <w:spacing w:after="0" w:line="240" w:lineRule="auto"/>
        <w:rPr>
          <w:rFonts w:ascii="Times New Roman" w:hAnsi="Times New Roman" w:cs="Times New Roman"/>
          <w:i w:val="0"/>
        </w:rPr>
      </w:pPr>
      <w:r w:rsidRPr="004D6E49">
        <w:rPr>
          <w:rFonts w:ascii="Times New Roman" w:hAnsi="Times New Roman" w:cs="Times New Roman"/>
          <w:i w:val="0"/>
        </w:rPr>
        <w:t>Новорешетовский вестник</w:t>
      </w:r>
    </w:p>
    <w:p w:rsidR="00A6369F" w:rsidRPr="004D6E49" w:rsidRDefault="00A6369F" w:rsidP="00A6369F">
      <w:pPr>
        <w:numPr>
          <w:ilvl w:val="0"/>
          <w:numId w:val="1"/>
        </w:numPr>
        <w:spacing w:after="0" w:line="240" w:lineRule="auto"/>
        <w:rPr>
          <w:rFonts w:ascii="Times New Roman" w:hAnsi="Times New Roman" w:cs="Times New Roman"/>
          <w:i w:val="0"/>
          <w:lang w:val="ru-RU"/>
        </w:rPr>
      </w:pPr>
      <w:r w:rsidRPr="004D6E49">
        <w:rPr>
          <w:rFonts w:ascii="Times New Roman" w:hAnsi="Times New Roman" w:cs="Times New Roman"/>
          <w:i w:val="0"/>
          <w:lang w:val="ru-RU"/>
        </w:rPr>
        <w:t>Соучредители: Совет депутатов Новорешетовского сельсовета Кочковского района Новосибирской области, Администрация  Новорешетовского  сельсовета Кочковского района Новосибирской области</w:t>
      </w:r>
    </w:p>
    <w:p w:rsidR="00A6369F" w:rsidRPr="004D6E49" w:rsidRDefault="00A6369F" w:rsidP="00A6369F">
      <w:pPr>
        <w:numPr>
          <w:ilvl w:val="0"/>
          <w:numId w:val="1"/>
        </w:numPr>
        <w:spacing w:after="0" w:line="240" w:lineRule="auto"/>
        <w:rPr>
          <w:rFonts w:ascii="Times New Roman" w:hAnsi="Times New Roman" w:cs="Times New Roman"/>
          <w:i w:val="0"/>
          <w:lang w:val="ru-RU"/>
        </w:rPr>
      </w:pPr>
      <w:r w:rsidRPr="004D6E49">
        <w:rPr>
          <w:rFonts w:ascii="Times New Roman" w:hAnsi="Times New Roman" w:cs="Times New Roman"/>
          <w:i w:val="0"/>
          <w:lang w:val="ru-RU"/>
        </w:rPr>
        <w:t>Председатель Редакционного совета:  Кулагина  Ирина Геннадьевна,  Глава   Новорешетовского  сельсовета.</w:t>
      </w:r>
    </w:p>
    <w:p w:rsidR="00A6369F" w:rsidRPr="004D6E49" w:rsidRDefault="00A6369F" w:rsidP="00A6369F">
      <w:pPr>
        <w:numPr>
          <w:ilvl w:val="0"/>
          <w:numId w:val="1"/>
        </w:numPr>
        <w:spacing w:after="0" w:line="240" w:lineRule="auto"/>
        <w:rPr>
          <w:rFonts w:ascii="Times New Roman" w:hAnsi="Times New Roman" w:cs="Times New Roman"/>
          <w:i w:val="0"/>
        </w:rPr>
      </w:pPr>
      <w:r w:rsidRPr="004D6E49">
        <w:rPr>
          <w:rFonts w:ascii="Times New Roman" w:hAnsi="Times New Roman" w:cs="Times New Roman"/>
          <w:i w:val="0"/>
        </w:rPr>
        <w:t xml:space="preserve">Номер выпуска  № </w:t>
      </w:r>
      <w:r>
        <w:rPr>
          <w:rFonts w:ascii="Times New Roman" w:hAnsi="Times New Roman" w:cs="Times New Roman"/>
          <w:i w:val="0"/>
          <w:lang w:val="ru-RU"/>
        </w:rPr>
        <w:t>8</w:t>
      </w:r>
      <w:r w:rsidRPr="004D6E49">
        <w:rPr>
          <w:rFonts w:ascii="Times New Roman" w:hAnsi="Times New Roman" w:cs="Times New Roman"/>
          <w:i w:val="0"/>
          <w:lang w:val="ru-RU"/>
        </w:rPr>
        <w:t>(</w:t>
      </w:r>
      <w:r w:rsidRPr="004D6E49">
        <w:rPr>
          <w:rFonts w:ascii="Times New Roman" w:hAnsi="Times New Roman" w:cs="Times New Roman"/>
          <w:i w:val="0"/>
        </w:rPr>
        <w:t>1</w:t>
      </w:r>
      <w:r>
        <w:rPr>
          <w:rFonts w:ascii="Times New Roman" w:hAnsi="Times New Roman" w:cs="Times New Roman"/>
          <w:i w:val="0"/>
          <w:lang w:val="ru-RU"/>
        </w:rPr>
        <w:t>86</w:t>
      </w:r>
      <w:r w:rsidRPr="004D6E49">
        <w:rPr>
          <w:rFonts w:ascii="Times New Roman" w:hAnsi="Times New Roman" w:cs="Times New Roman"/>
          <w:i w:val="0"/>
        </w:rPr>
        <w:t>)</w:t>
      </w:r>
    </w:p>
    <w:p w:rsidR="00A6369F" w:rsidRPr="004D6E49" w:rsidRDefault="00A6369F" w:rsidP="00A6369F">
      <w:pPr>
        <w:numPr>
          <w:ilvl w:val="0"/>
          <w:numId w:val="1"/>
        </w:numPr>
        <w:spacing w:after="0" w:line="240" w:lineRule="auto"/>
        <w:rPr>
          <w:rFonts w:ascii="Times New Roman" w:hAnsi="Times New Roman" w:cs="Times New Roman"/>
          <w:i w:val="0"/>
        </w:rPr>
      </w:pPr>
      <w:r w:rsidRPr="004D6E49">
        <w:rPr>
          <w:rFonts w:ascii="Times New Roman" w:hAnsi="Times New Roman" w:cs="Times New Roman"/>
          <w:i w:val="0"/>
        </w:rPr>
        <w:t xml:space="preserve">Дата выпуска </w:t>
      </w:r>
      <w:r w:rsidRPr="004D6E49">
        <w:rPr>
          <w:rFonts w:ascii="Times New Roman" w:hAnsi="Times New Roman" w:cs="Times New Roman"/>
          <w:i w:val="0"/>
          <w:lang w:val="ru-RU"/>
        </w:rPr>
        <w:t>15</w:t>
      </w:r>
      <w:r w:rsidRPr="004D6E49">
        <w:rPr>
          <w:rFonts w:ascii="Times New Roman" w:hAnsi="Times New Roman" w:cs="Times New Roman"/>
          <w:i w:val="0"/>
        </w:rPr>
        <w:t>.0</w:t>
      </w:r>
      <w:r>
        <w:rPr>
          <w:rFonts w:ascii="Times New Roman" w:hAnsi="Times New Roman" w:cs="Times New Roman"/>
          <w:i w:val="0"/>
          <w:lang w:val="ru-RU"/>
        </w:rPr>
        <w:t>5</w:t>
      </w:r>
      <w:r w:rsidRPr="004D6E49">
        <w:rPr>
          <w:rFonts w:ascii="Times New Roman" w:hAnsi="Times New Roman" w:cs="Times New Roman"/>
          <w:i w:val="0"/>
        </w:rPr>
        <w:t>.201</w:t>
      </w:r>
      <w:r w:rsidRPr="004D6E49">
        <w:rPr>
          <w:rFonts w:ascii="Times New Roman" w:hAnsi="Times New Roman" w:cs="Times New Roman"/>
          <w:i w:val="0"/>
          <w:lang w:val="ru-RU"/>
        </w:rPr>
        <w:t>8</w:t>
      </w:r>
      <w:r w:rsidRPr="004D6E49">
        <w:rPr>
          <w:rFonts w:ascii="Times New Roman" w:hAnsi="Times New Roman" w:cs="Times New Roman"/>
          <w:i w:val="0"/>
        </w:rPr>
        <w:t xml:space="preserve"> года</w:t>
      </w:r>
    </w:p>
    <w:p w:rsidR="00A6369F" w:rsidRPr="004D6E49" w:rsidRDefault="00A6369F" w:rsidP="00A6369F">
      <w:pPr>
        <w:numPr>
          <w:ilvl w:val="0"/>
          <w:numId w:val="1"/>
        </w:numPr>
        <w:spacing w:after="0" w:line="240" w:lineRule="auto"/>
        <w:rPr>
          <w:rFonts w:ascii="Times New Roman" w:hAnsi="Times New Roman" w:cs="Times New Roman"/>
          <w:i w:val="0"/>
        </w:rPr>
      </w:pPr>
      <w:r w:rsidRPr="004D6E49">
        <w:rPr>
          <w:rFonts w:ascii="Times New Roman" w:hAnsi="Times New Roman" w:cs="Times New Roman"/>
          <w:i w:val="0"/>
        </w:rPr>
        <w:t>Тираж  20 экземпляров</w:t>
      </w:r>
    </w:p>
    <w:p w:rsidR="00A6369F" w:rsidRPr="004D6E49" w:rsidRDefault="00A6369F" w:rsidP="00A6369F">
      <w:pPr>
        <w:numPr>
          <w:ilvl w:val="0"/>
          <w:numId w:val="1"/>
        </w:numPr>
        <w:spacing w:after="0" w:line="240" w:lineRule="auto"/>
        <w:rPr>
          <w:rFonts w:ascii="Times New Roman" w:hAnsi="Times New Roman" w:cs="Times New Roman"/>
          <w:i w:val="0"/>
        </w:rPr>
      </w:pPr>
      <w:r w:rsidRPr="004D6E49">
        <w:rPr>
          <w:rFonts w:ascii="Times New Roman" w:hAnsi="Times New Roman" w:cs="Times New Roman"/>
          <w:i w:val="0"/>
        </w:rPr>
        <w:t>«Бесплатно»</w:t>
      </w:r>
    </w:p>
    <w:p w:rsidR="00A6369F" w:rsidRPr="004D6E49" w:rsidRDefault="00A6369F" w:rsidP="00A6369F">
      <w:pPr>
        <w:numPr>
          <w:ilvl w:val="0"/>
          <w:numId w:val="1"/>
        </w:numPr>
        <w:spacing w:after="0" w:line="240" w:lineRule="auto"/>
        <w:rPr>
          <w:rFonts w:ascii="Times New Roman" w:hAnsi="Times New Roman" w:cs="Times New Roman"/>
          <w:i w:val="0"/>
        </w:rPr>
      </w:pPr>
      <w:r w:rsidRPr="004D6E49">
        <w:rPr>
          <w:rFonts w:ascii="Times New Roman" w:hAnsi="Times New Roman" w:cs="Times New Roman"/>
          <w:i w:val="0"/>
          <w:lang w:val="ru-RU"/>
        </w:rPr>
        <w:t xml:space="preserve">Адрес издания: НСО,  Кочковский  район,  п.  </w:t>
      </w:r>
      <w:r w:rsidRPr="004D6E49">
        <w:rPr>
          <w:rFonts w:ascii="Times New Roman" w:hAnsi="Times New Roman" w:cs="Times New Roman"/>
          <w:i w:val="0"/>
        </w:rPr>
        <w:t xml:space="preserve">Новые  Решеты, </w:t>
      </w:r>
    </w:p>
    <w:p w:rsidR="00A6369F" w:rsidRPr="004D6E49" w:rsidRDefault="00A6369F" w:rsidP="00A6369F">
      <w:pPr>
        <w:rPr>
          <w:rFonts w:ascii="Times New Roman" w:hAnsi="Times New Roman" w:cs="Times New Roman"/>
          <w:i w:val="0"/>
        </w:rPr>
      </w:pPr>
      <w:r w:rsidRPr="004D6E49">
        <w:rPr>
          <w:rFonts w:ascii="Times New Roman" w:hAnsi="Times New Roman" w:cs="Times New Roman"/>
          <w:i w:val="0"/>
        </w:rPr>
        <w:t xml:space="preserve">      пер. Молодежный 8</w:t>
      </w:r>
    </w:p>
    <w:p w:rsidR="00A6369F" w:rsidRPr="00A6369F" w:rsidRDefault="00A6369F" w:rsidP="00A6369F">
      <w:pPr>
        <w:autoSpaceDE w:val="0"/>
        <w:autoSpaceDN w:val="0"/>
        <w:adjustRightInd w:val="0"/>
        <w:jc w:val="center"/>
        <w:rPr>
          <w:rFonts w:ascii="Times New Roman" w:hAnsi="Times New Roman" w:cs="Times New Roman"/>
          <w:b/>
          <w:bCs/>
          <w:i w:val="0"/>
          <w:color w:val="000000"/>
          <w:sz w:val="24"/>
          <w:szCs w:val="24"/>
        </w:rPr>
      </w:pPr>
      <w:r w:rsidRPr="00A6369F">
        <w:rPr>
          <w:rFonts w:ascii="Times New Roman" w:hAnsi="Times New Roman" w:cs="Times New Roman"/>
          <w:b/>
          <w:bCs/>
          <w:i w:val="0"/>
          <w:color w:val="000000"/>
          <w:sz w:val="24"/>
          <w:szCs w:val="24"/>
        </w:rPr>
        <w:lastRenderedPageBreak/>
        <w:t>АДМИНИСТРАЦИЯ НОВОРЕШЕТОВСКОГО СЕЛЬСОВЕТА</w:t>
      </w:r>
    </w:p>
    <w:p w:rsidR="00A6369F" w:rsidRPr="00A6369F" w:rsidRDefault="00A6369F" w:rsidP="00A6369F">
      <w:pPr>
        <w:autoSpaceDE w:val="0"/>
        <w:autoSpaceDN w:val="0"/>
        <w:adjustRightInd w:val="0"/>
        <w:jc w:val="center"/>
        <w:rPr>
          <w:rFonts w:ascii="Times New Roman" w:hAnsi="Times New Roman" w:cs="Times New Roman"/>
          <w:b/>
          <w:bCs/>
          <w:i w:val="0"/>
          <w:color w:val="000000"/>
          <w:sz w:val="24"/>
          <w:szCs w:val="24"/>
        </w:rPr>
      </w:pPr>
      <w:r w:rsidRPr="00A6369F">
        <w:rPr>
          <w:rFonts w:ascii="Times New Roman" w:hAnsi="Times New Roman" w:cs="Times New Roman"/>
          <w:b/>
          <w:bCs/>
          <w:i w:val="0"/>
          <w:color w:val="000000"/>
          <w:sz w:val="24"/>
          <w:szCs w:val="24"/>
        </w:rPr>
        <w:t xml:space="preserve">КОЧКОВСКОГО РАЙОНА </w:t>
      </w:r>
    </w:p>
    <w:p w:rsidR="00A6369F" w:rsidRPr="00A6369F" w:rsidRDefault="00A6369F" w:rsidP="00A6369F">
      <w:pPr>
        <w:autoSpaceDE w:val="0"/>
        <w:autoSpaceDN w:val="0"/>
        <w:adjustRightInd w:val="0"/>
        <w:jc w:val="center"/>
        <w:rPr>
          <w:rFonts w:ascii="Times New Roman" w:hAnsi="Times New Roman" w:cs="Times New Roman"/>
          <w:b/>
          <w:bCs/>
          <w:i w:val="0"/>
          <w:color w:val="000000"/>
          <w:sz w:val="24"/>
          <w:szCs w:val="24"/>
        </w:rPr>
      </w:pPr>
      <w:r w:rsidRPr="00A6369F">
        <w:rPr>
          <w:rFonts w:ascii="Times New Roman" w:hAnsi="Times New Roman" w:cs="Times New Roman"/>
          <w:b/>
          <w:bCs/>
          <w:i w:val="0"/>
          <w:color w:val="000000"/>
          <w:sz w:val="24"/>
          <w:szCs w:val="24"/>
        </w:rPr>
        <w:t>НОВОСИБИРСКОЙ ОБЛАСТИ</w:t>
      </w:r>
    </w:p>
    <w:p w:rsidR="00A6369F" w:rsidRPr="00A6369F" w:rsidRDefault="00A6369F" w:rsidP="00A6369F">
      <w:pPr>
        <w:autoSpaceDE w:val="0"/>
        <w:autoSpaceDN w:val="0"/>
        <w:adjustRightInd w:val="0"/>
        <w:jc w:val="center"/>
        <w:rPr>
          <w:rFonts w:ascii="Times New Roman" w:hAnsi="Times New Roman" w:cs="Times New Roman"/>
          <w:b/>
          <w:bCs/>
          <w:i w:val="0"/>
          <w:color w:val="000000"/>
          <w:sz w:val="24"/>
          <w:szCs w:val="24"/>
        </w:rPr>
      </w:pPr>
    </w:p>
    <w:p w:rsidR="00A6369F" w:rsidRPr="00A6369F" w:rsidRDefault="00A6369F" w:rsidP="00A6369F">
      <w:pPr>
        <w:autoSpaceDE w:val="0"/>
        <w:autoSpaceDN w:val="0"/>
        <w:adjustRightInd w:val="0"/>
        <w:jc w:val="center"/>
        <w:rPr>
          <w:rFonts w:ascii="Times New Roman" w:hAnsi="Times New Roman" w:cs="Times New Roman"/>
          <w:b/>
          <w:bCs/>
          <w:i w:val="0"/>
          <w:color w:val="000000"/>
          <w:sz w:val="24"/>
          <w:szCs w:val="24"/>
        </w:rPr>
      </w:pPr>
    </w:p>
    <w:p w:rsidR="00A6369F" w:rsidRPr="00A6369F" w:rsidRDefault="00A6369F" w:rsidP="00A6369F">
      <w:pPr>
        <w:autoSpaceDE w:val="0"/>
        <w:autoSpaceDN w:val="0"/>
        <w:adjustRightInd w:val="0"/>
        <w:jc w:val="center"/>
        <w:rPr>
          <w:rFonts w:ascii="Times New Roman" w:hAnsi="Times New Roman" w:cs="Times New Roman"/>
          <w:b/>
          <w:bCs/>
          <w:i w:val="0"/>
          <w:color w:val="000000"/>
          <w:sz w:val="24"/>
          <w:szCs w:val="24"/>
        </w:rPr>
      </w:pPr>
    </w:p>
    <w:p w:rsidR="00A6369F" w:rsidRPr="00A6369F" w:rsidRDefault="00A6369F" w:rsidP="00A6369F">
      <w:pPr>
        <w:autoSpaceDE w:val="0"/>
        <w:autoSpaceDN w:val="0"/>
        <w:adjustRightInd w:val="0"/>
        <w:jc w:val="center"/>
        <w:rPr>
          <w:rFonts w:ascii="Times New Roman" w:hAnsi="Times New Roman" w:cs="Times New Roman"/>
          <w:b/>
          <w:bCs/>
          <w:i w:val="0"/>
          <w:color w:val="000000"/>
          <w:sz w:val="24"/>
          <w:szCs w:val="24"/>
        </w:rPr>
      </w:pPr>
      <w:r w:rsidRPr="00A6369F">
        <w:rPr>
          <w:rFonts w:ascii="Times New Roman" w:hAnsi="Times New Roman" w:cs="Times New Roman"/>
          <w:b/>
          <w:bCs/>
          <w:i w:val="0"/>
          <w:color w:val="000000"/>
          <w:sz w:val="24"/>
          <w:szCs w:val="24"/>
        </w:rPr>
        <w:t>ПОСТАНОВЛЕНИЕ</w:t>
      </w:r>
    </w:p>
    <w:p w:rsidR="00A6369F" w:rsidRPr="00A6369F" w:rsidRDefault="00A6369F" w:rsidP="00A6369F">
      <w:pPr>
        <w:autoSpaceDE w:val="0"/>
        <w:autoSpaceDN w:val="0"/>
        <w:adjustRightInd w:val="0"/>
        <w:jc w:val="center"/>
        <w:rPr>
          <w:rFonts w:ascii="Times New Roman" w:hAnsi="Times New Roman" w:cs="Times New Roman"/>
          <w:b/>
          <w:bCs/>
          <w:i w:val="0"/>
          <w:color w:val="000000"/>
          <w:sz w:val="24"/>
          <w:szCs w:val="24"/>
        </w:rPr>
      </w:pPr>
    </w:p>
    <w:p w:rsidR="00A6369F" w:rsidRPr="00A6369F" w:rsidRDefault="00A6369F" w:rsidP="00A6369F">
      <w:pPr>
        <w:autoSpaceDE w:val="0"/>
        <w:autoSpaceDN w:val="0"/>
        <w:adjustRightInd w:val="0"/>
        <w:jc w:val="center"/>
        <w:rPr>
          <w:rFonts w:ascii="Times New Roman" w:hAnsi="Times New Roman" w:cs="Times New Roman"/>
          <w:b/>
          <w:bCs/>
          <w:i w:val="0"/>
          <w:color w:val="000000"/>
          <w:sz w:val="24"/>
          <w:szCs w:val="24"/>
        </w:rPr>
      </w:pPr>
      <w:r w:rsidRPr="00A6369F">
        <w:rPr>
          <w:rFonts w:ascii="Times New Roman" w:hAnsi="Times New Roman" w:cs="Times New Roman"/>
          <w:b/>
          <w:bCs/>
          <w:i w:val="0"/>
          <w:color w:val="000000"/>
          <w:sz w:val="24"/>
          <w:szCs w:val="24"/>
        </w:rPr>
        <w:t>от 03.05.2018                                                              № 35</w:t>
      </w:r>
    </w:p>
    <w:p w:rsidR="00A6369F" w:rsidRPr="00A6369F" w:rsidRDefault="00A6369F" w:rsidP="00A6369F">
      <w:pPr>
        <w:jc w:val="center"/>
        <w:rPr>
          <w:rFonts w:ascii="Times New Roman" w:hAnsi="Times New Roman" w:cs="Times New Roman"/>
          <w:i w:val="0"/>
          <w:sz w:val="24"/>
          <w:szCs w:val="24"/>
        </w:rPr>
      </w:pPr>
    </w:p>
    <w:p w:rsidR="00A6369F" w:rsidRPr="00A6369F" w:rsidRDefault="00A6369F" w:rsidP="00A6369F">
      <w:pPr>
        <w:widowControl w:val="0"/>
        <w:autoSpaceDE w:val="0"/>
        <w:autoSpaceDN w:val="0"/>
        <w:adjustRightInd w:val="0"/>
        <w:ind w:firstLine="540"/>
        <w:rPr>
          <w:rFonts w:ascii="Times New Roman" w:hAnsi="Times New Roman" w:cs="Times New Roman"/>
          <w:b/>
          <w:bCs/>
          <w:i w:val="0"/>
          <w:sz w:val="24"/>
          <w:szCs w:val="24"/>
        </w:rPr>
      </w:pPr>
    </w:p>
    <w:p w:rsidR="00A6369F" w:rsidRPr="00A6369F" w:rsidRDefault="00A6369F" w:rsidP="00A6369F">
      <w:pPr>
        <w:spacing w:line="240" w:lineRule="auto"/>
        <w:jc w:val="center"/>
        <w:rPr>
          <w:rFonts w:ascii="Times New Roman" w:hAnsi="Times New Roman" w:cs="Times New Roman"/>
          <w:b/>
          <w:i w:val="0"/>
          <w:color w:val="000000"/>
          <w:sz w:val="24"/>
          <w:szCs w:val="24"/>
          <w:lang w:val="ru-RU"/>
        </w:rPr>
      </w:pPr>
      <w:r w:rsidRPr="00A6369F">
        <w:rPr>
          <w:rFonts w:ascii="Times New Roman" w:hAnsi="Times New Roman" w:cs="Times New Roman"/>
          <w:b/>
          <w:i w:val="0"/>
          <w:color w:val="000000"/>
          <w:sz w:val="24"/>
          <w:szCs w:val="24"/>
          <w:lang w:val="ru-RU"/>
        </w:rPr>
        <w:t xml:space="preserve">Об утверждении Порядка </w:t>
      </w:r>
      <w:r w:rsidRPr="00A6369F">
        <w:rPr>
          <w:rFonts w:ascii="Times New Roman" w:hAnsi="Times New Roman" w:cs="Times New Roman"/>
          <w:b/>
          <w:i w:val="0"/>
          <w:sz w:val="24"/>
          <w:szCs w:val="24"/>
          <w:lang w:val="ru-RU"/>
        </w:rPr>
        <w:t>предоставления в  аренду</w:t>
      </w:r>
      <w:r w:rsidRPr="00A6369F">
        <w:rPr>
          <w:rFonts w:ascii="Times New Roman" w:hAnsi="Times New Roman" w:cs="Times New Roman"/>
          <w:i w:val="0"/>
          <w:sz w:val="24"/>
          <w:szCs w:val="24"/>
          <w:lang w:val="ru-RU"/>
        </w:rPr>
        <w:t xml:space="preserve"> </w:t>
      </w:r>
      <w:r w:rsidRPr="00A6369F">
        <w:rPr>
          <w:rFonts w:ascii="Times New Roman" w:hAnsi="Times New Roman" w:cs="Times New Roman"/>
          <w:b/>
          <w:i w:val="0"/>
          <w:sz w:val="24"/>
          <w:szCs w:val="24"/>
          <w:lang w:val="ru-RU"/>
        </w:rPr>
        <w:t>муниципального имущества, находящегося в собственности  Новорешетовского сельсовета  Кочковского района Новосибирской области</w:t>
      </w:r>
    </w:p>
    <w:p w:rsidR="00A6369F" w:rsidRPr="00A6369F" w:rsidRDefault="00A6369F" w:rsidP="00A6369F">
      <w:pPr>
        <w:pStyle w:val="a3"/>
        <w:shd w:val="clear" w:color="auto" w:fill="FFFFFF"/>
        <w:jc w:val="both"/>
        <w:rPr>
          <w:b/>
        </w:rPr>
      </w:pPr>
      <w:r w:rsidRPr="00A6369F">
        <w:rPr>
          <w:color w:val="000000"/>
        </w:rPr>
        <w:t xml:space="preserve"> В соответствии с Федеральным законом от 06.10.2003 № 131-ФЗ «Об общих принципах организации местного самоуправления в Российской Федерации», </w:t>
      </w:r>
      <w:r w:rsidRPr="00A6369F">
        <w:rPr>
          <w:shd w:val="clear" w:color="auto" w:fill="F6FBF7"/>
        </w:rPr>
        <w:t>Федеральным законом Российской Федерации от 26 июля 2006 года № 135-ФЗ «О защите конкуренции»,</w:t>
      </w:r>
      <w:r w:rsidRPr="00A6369F">
        <w:rPr>
          <w:color w:val="000000"/>
        </w:rPr>
        <w:t xml:space="preserve"> Уставом  Новорешетовского  сельсовета и </w:t>
      </w:r>
      <w:r w:rsidRPr="00A6369F">
        <w:t xml:space="preserve">в целях повышения эффективности использования имущества, находящегося в муниципальной собственности Новорешетовского сельсовета, администрация Новорешетовского сельсовета Кочковского района Новосибирской области </w:t>
      </w:r>
    </w:p>
    <w:p w:rsidR="00A6369F" w:rsidRPr="00A6369F" w:rsidRDefault="00A6369F" w:rsidP="00A6369F">
      <w:pPr>
        <w:pStyle w:val="a3"/>
        <w:shd w:val="clear" w:color="auto" w:fill="FFFFFF"/>
        <w:spacing w:before="0" w:beforeAutospacing="0" w:after="0" w:afterAutospacing="0"/>
        <w:ind w:firstLine="709"/>
        <w:jc w:val="both"/>
      </w:pPr>
      <w:r w:rsidRPr="00A6369F">
        <w:rPr>
          <w:b/>
        </w:rPr>
        <w:t>ПОСТАНОВЛЯЕТ:</w:t>
      </w:r>
      <w:r w:rsidRPr="00A6369F">
        <w:t xml:space="preserve">  </w:t>
      </w:r>
    </w:p>
    <w:p w:rsidR="00A6369F" w:rsidRPr="00A6369F" w:rsidRDefault="00A6369F" w:rsidP="00A6369F">
      <w:pPr>
        <w:spacing w:line="240" w:lineRule="auto"/>
        <w:ind w:firstLine="709"/>
        <w:jc w:val="both"/>
        <w:rPr>
          <w:rFonts w:ascii="Times New Roman" w:hAnsi="Times New Roman" w:cs="Times New Roman"/>
          <w:i w:val="0"/>
          <w:color w:val="000000"/>
          <w:sz w:val="24"/>
          <w:szCs w:val="24"/>
          <w:lang w:val="ru-RU"/>
        </w:rPr>
      </w:pPr>
      <w:r w:rsidRPr="00A6369F">
        <w:rPr>
          <w:rFonts w:ascii="Times New Roman" w:hAnsi="Times New Roman" w:cs="Times New Roman"/>
          <w:i w:val="0"/>
          <w:color w:val="000000"/>
          <w:sz w:val="24"/>
          <w:szCs w:val="24"/>
          <w:lang w:val="ru-RU"/>
        </w:rPr>
        <w:t>1.</w:t>
      </w:r>
      <w:r w:rsidRPr="00A6369F">
        <w:rPr>
          <w:rFonts w:ascii="Times New Roman" w:hAnsi="Times New Roman" w:cs="Times New Roman"/>
          <w:i w:val="0"/>
          <w:color w:val="000000"/>
          <w:sz w:val="24"/>
          <w:szCs w:val="24"/>
        </w:rPr>
        <w:t> </w:t>
      </w:r>
      <w:r w:rsidRPr="00A6369F">
        <w:rPr>
          <w:rFonts w:ascii="Times New Roman" w:hAnsi="Times New Roman" w:cs="Times New Roman"/>
          <w:i w:val="0"/>
          <w:color w:val="000000"/>
          <w:sz w:val="24"/>
          <w:szCs w:val="24"/>
          <w:lang w:val="ru-RU"/>
        </w:rPr>
        <w:t xml:space="preserve"> </w:t>
      </w:r>
      <w:r w:rsidRPr="00A6369F">
        <w:rPr>
          <w:rFonts w:ascii="Times New Roman" w:hAnsi="Times New Roman" w:cs="Times New Roman"/>
          <w:i w:val="0"/>
          <w:color w:val="000000"/>
          <w:sz w:val="24"/>
          <w:szCs w:val="24"/>
        </w:rPr>
        <w:t> </w:t>
      </w:r>
      <w:r w:rsidRPr="00A6369F">
        <w:rPr>
          <w:rFonts w:ascii="Times New Roman" w:hAnsi="Times New Roman" w:cs="Times New Roman"/>
          <w:i w:val="0"/>
          <w:color w:val="000000"/>
          <w:sz w:val="24"/>
          <w:szCs w:val="24"/>
          <w:lang w:val="ru-RU"/>
        </w:rPr>
        <w:t xml:space="preserve">Утвердить прилагаемый Порядок </w:t>
      </w:r>
      <w:r w:rsidRPr="00A6369F">
        <w:rPr>
          <w:rFonts w:ascii="Times New Roman" w:hAnsi="Times New Roman" w:cs="Times New Roman"/>
          <w:i w:val="0"/>
          <w:sz w:val="24"/>
          <w:szCs w:val="24"/>
          <w:lang w:val="ru-RU"/>
        </w:rPr>
        <w:t>предоставления в  аренду муниципального имущества, находящегося в собственности Новорешетовского сельсовета  Кочковского района  Новосибирской области</w:t>
      </w:r>
      <w:r w:rsidRPr="00A6369F">
        <w:rPr>
          <w:rFonts w:ascii="Times New Roman" w:hAnsi="Times New Roman" w:cs="Times New Roman"/>
          <w:i w:val="0"/>
          <w:color w:val="000000"/>
          <w:sz w:val="24"/>
          <w:szCs w:val="24"/>
          <w:lang w:val="ru-RU"/>
        </w:rPr>
        <w:t>.</w:t>
      </w:r>
    </w:p>
    <w:p w:rsidR="00A6369F" w:rsidRPr="00A6369F" w:rsidRDefault="00A6369F" w:rsidP="00A6369F">
      <w:pPr>
        <w:shd w:val="clear" w:color="auto" w:fill="FFFFFF"/>
        <w:spacing w:line="240" w:lineRule="auto"/>
        <w:ind w:firstLine="709"/>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2. Опубликовать данное</w:t>
      </w:r>
      <w:bookmarkStart w:id="0" w:name="_GoBack"/>
      <w:bookmarkEnd w:id="0"/>
      <w:r w:rsidRPr="00A6369F">
        <w:rPr>
          <w:rFonts w:ascii="Times New Roman" w:hAnsi="Times New Roman" w:cs="Times New Roman"/>
          <w:i w:val="0"/>
          <w:sz w:val="24"/>
          <w:szCs w:val="24"/>
          <w:lang w:val="ru-RU"/>
        </w:rPr>
        <w:t xml:space="preserve"> постановление в периодическом печатном издании «Новорешетовский  вестник» и разместить на официальном сайте Администрации Новорешетовского сельсовета в сети «Интернет».</w:t>
      </w:r>
    </w:p>
    <w:p w:rsidR="00A6369F" w:rsidRPr="00A6369F" w:rsidRDefault="00A6369F" w:rsidP="00A6369F">
      <w:pPr>
        <w:spacing w:line="240" w:lineRule="auto"/>
        <w:ind w:firstLine="709"/>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3.  Контроль за исполнением   постановления оставляю за собой.</w:t>
      </w:r>
    </w:p>
    <w:p w:rsidR="00A6369F" w:rsidRPr="00A6369F" w:rsidRDefault="00A6369F" w:rsidP="00A6369F">
      <w:pPr>
        <w:pStyle w:val="a3"/>
        <w:shd w:val="clear" w:color="auto" w:fill="FFFFFF"/>
        <w:spacing w:before="0" w:beforeAutospacing="0" w:after="0" w:afterAutospacing="0"/>
        <w:jc w:val="both"/>
        <w:rPr>
          <w:color w:val="000000"/>
        </w:rPr>
      </w:pPr>
      <w:r w:rsidRPr="00A6369F">
        <w:rPr>
          <w:color w:val="000000"/>
        </w:rPr>
        <w:t>Глава  Новорешетовского сельсовета</w:t>
      </w:r>
    </w:p>
    <w:p w:rsidR="00A6369F" w:rsidRPr="00A6369F" w:rsidRDefault="00A6369F" w:rsidP="00A6369F">
      <w:pPr>
        <w:pStyle w:val="a3"/>
        <w:shd w:val="clear" w:color="auto" w:fill="FFFFFF"/>
        <w:spacing w:before="0" w:beforeAutospacing="0" w:after="0" w:afterAutospacing="0"/>
        <w:jc w:val="both"/>
        <w:rPr>
          <w:color w:val="000000"/>
        </w:rPr>
      </w:pPr>
      <w:r w:rsidRPr="00A6369F">
        <w:rPr>
          <w:color w:val="000000"/>
        </w:rPr>
        <w:t>Кочковского района Новосибирской области                           И.Г.Кулагина</w:t>
      </w:r>
    </w:p>
    <w:p w:rsidR="00A6369F" w:rsidRPr="00A6369F" w:rsidRDefault="00A6369F" w:rsidP="00A6369F">
      <w:pPr>
        <w:pStyle w:val="a3"/>
        <w:shd w:val="clear" w:color="auto" w:fill="FFFFFF"/>
        <w:spacing w:before="0" w:beforeAutospacing="0" w:after="0" w:afterAutospacing="0"/>
        <w:jc w:val="both"/>
        <w:rPr>
          <w:color w:val="000000"/>
        </w:rPr>
      </w:pPr>
    </w:p>
    <w:p w:rsidR="00A6369F" w:rsidRPr="00A6369F" w:rsidRDefault="00A6369F" w:rsidP="00A6369F">
      <w:pPr>
        <w:spacing w:line="240" w:lineRule="auto"/>
        <w:jc w:val="right"/>
        <w:rPr>
          <w:rFonts w:ascii="Times New Roman" w:hAnsi="Times New Roman" w:cs="Times New Roman"/>
          <w:i w:val="0"/>
          <w:color w:val="000000"/>
          <w:sz w:val="24"/>
          <w:szCs w:val="24"/>
          <w:lang w:val="ru-RU"/>
        </w:rPr>
      </w:pPr>
    </w:p>
    <w:p w:rsidR="00A6369F" w:rsidRPr="00A6369F" w:rsidRDefault="00A6369F" w:rsidP="00A6369F">
      <w:pPr>
        <w:tabs>
          <w:tab w:val="left" w:pos="180"/>
        </w:tabs>
        <w:spacing w:line="240" w:lineRule="auto"/>
        <w:rPr>
          <w:rFonts w:ascii="Times New Roman" w:hAnsi="Times New Roman" w:cs="Times New Roman"/>
          <w:i w:val="0"/>
          <w:color w:val="000000"/>
          <w:sz w:val="24"/>
          <w:szCs w:val="24"/>
          <w:lang w:val="ru-RU"/>
        </w:rPr>
      </w:pPr>
      <w:r w:rsidRPr="00A6369F">
        <w:rPr>
          <w:rFonts w:ascii="Times New Roman" w:hAnsi="Times New Roman" w:cs="Times New Roman"/>
          <w:i w:val="0"/>
          <w:color w:val="000000"/>
          <w:sz w:val="24"/>
          <w:szCs w:val="24"/>
          <w:lang w:val="ru-RU"/>
        </w:rPr>
        <w:tab/>
        <w:t>Исп.Аннина Е.В.</w:t>
      </w:r>
    </w:p>
    <w:p w:rsidR="00A6369F" w:rsidRDefault="00A6369F" w:rsidP="00A6369F">
      <w:pPr>
        <w:tabs>
          <w:tab w:val="left" w:pos="180"/>
        </w:tabs>
        <w:spacing w:line="240" w:lineRule="auto"/>
        <w:rPr>
          <w:rFonts w:ascii="Times New Roman" w:hAnsi="Times New Roman" w:cs="Times New Roman"/>
          <w:i w:val="0"/>
          <w:color w:val="000000"/>
          <w:sz w:val="24"/>
          <w:szCs w:val="24"/>
          <w:lang w:val="ru-RU"/>
        </w:rPr>
      </w:pPr>
      <w:r w:rsidRPr="00A6369F">
        <w:rPr>
          <w:rFonts w:ascii="Times New Roman" w:hAnsi="Times New Roman" w:cs="Times New Roman"/>
          <w:i w:val="0"/>
          <w:color w:val="000000"/>
          <w:sz w:val="24"/>
          <w:szCs w:val="24"/>
          <w:lang w:val="ru-RU"/>
        </w:rPr>
        <w:t>8(383)56 24-115</w:t>
      </w:r>
    </w:p>
    <w:p w:rsidR="00A6369F" w:rsidRDefault="00A6369F" w:rsidP="00A6369F">
      <w:pPr>
        <w:tabs>
          <w:tab w:val="left" w:pos="180"/>
        </w:tabs>
        <w:spacing w:line="240" w:lineRule="auto"/>
        <w:rPr>
          <w:rFonts w:ascii="Times New Roman" w:hAnsi="Times New Roman" w:cs="Times New Roman"/>
          <w:i w:val="0"/>
          <w:color w:val="000000"/>
          <w:sz w:val="24"/>
          <w:szCs w:val="24"/>
          <w:lang w:val="ru-RU"/>
        </w:rPr>
      </w:pPr>
    </w:p>
    <w:p w:rsidR="00A6369F" w:rsidRPr="00A6369F" w:rsidRDefault="00A6369F" w:rsidP="00A6369F">
      <w:pPr>
        <w:tabs>
          <w:tab w:val="left" w:pos="180"/>
        </w:tabs>
        <w:spacing w:line="240" w:lineRule="auto"/>
        <w:jc w:val="right"/>
        <w:rPr>
          <w:rFonts w:ascii="Times New Roman" w:hAnsi="Times New Roman" w:cs="Times New Roman"/>
          <w:i w:val="0"/>
          <w:color w:val="000000"/>
          <w:sz w:val="24"/>
          <w:szCs w:val="24"/>
          <w:lang w:val="ru-RU"/>
        </w:rPr>
      </w:pPr>
      <w:r w:rsidRPr="00A6369F">
        <w:rPr>
          <w:rFonts w:ascii="Times New Roman" w:hAnsi="Times New Roman" w:cs="Times New Roman"/>
          <w:i w:val="0"/>
          <w:color w:val="000000"/>
          <w:sz w:val="24"/>
          <w:szCs w:val="24"/>
          <w:lang w:val="ru-RU"/>
        </w:rPr>
        <w:lastRenderedPageBreak/>
        <w:t>Приложение № 1</w:t>
      </w:r>
    </w:p>
    <w:p w:rsidR="00A6369F" w:rsidRPr="00A6369F" w:rsidRDefault="00A6369F" w:rsidP="00A6369F">
      <w:pPr>
        <w:spacing w:line="240" w:lineRule="auto"/>
        <w:jc w:val="right"/>
        <w:rPr>
          <w:rFonts w:ascii="Times New Roman" w:hAnsi="Times New Roman" w:cs="Times New Roman"/>
          <w:i w:val="0"/>
          <w:color w:val="000000"/>
          <w:sz w:val="24"/>
          <w:szCs w:val="24"/>
          <w:lang w:val="ru-RU"/>
        </w:rPr>
      </w:pPr>
      <w:r w:rsidRPr="00A6369F">
        <w:rPr>
          <w:rFonts w:ascii="Times New Roman" w:hAnsi="Times New Roman" w:cs="Times New Roman"/>
          <w:i w:val="0"/>
          <w:color w:val="000000"/>
          <w:sz w:val="24"/>
          <w:szCs w:val="24"/>
          <w:lang w:val="ru-RU"/>
        </w:rPr>
        <w:t xml:space="preserve">к постановлению администрации </w:t>
      </w:r>
    </w:p>
    <w:p w:rsidR="00A6369F" w:rsidRPr="00A6369F" w:rsidRDefault="00A6369F" w:rsidP="00A6369F">
      <w:pPr>
        <w:spacing w:line="240" w:lineRule="auto"/>
        <w:jc w:val="right"/>
        <w:rPr>
          <w:rFonts w:ascii="Times New Roman" w:hAnsi="Times New Roman" w:cs="Times New Roman"/>
          <w:i w:val="0"/>
          <w:color w:val="000000"/>
          <w:sz w:val="24"/>
          <w:szCs w:val="24"/>
          <w:lang w:val="ru-RU"/>
        </w:rPr>
      </w:pPr>
      <w:r w:rsidRPr="00A6369F">
        <w:rPr>
          <w:rFonts w:ascii="Times New Roman" w:hAnsi="Times New Roman" w:cs="Times New Roman"/>
          <w:i w:val="0"/>
          <w:color w:val="000000"/>
          <w:sz w:val="24"/>
          <w:szCs w:val="24"/>
          <w:lang w:val="ru-RU"/>
        </w:rPr>
        <w:t>Новорешетовского сельсовета</w:t>
      </w:r>
    </w:p>
    <w:p w:rsidR="00A6369F" w:rsidRPr="00A6369F" w:rsidRDefault="00A6369F" w:rsidP="00A6369F">
      <w:pPr>
        <w:spacing w:line="240" w:lineRule="auto"/>
        <w:jc w:val="right"/>
        <w:rPr>
          <w:rFonts w:ascii="Times New Roman" w:hAnsi="Times New Roman" w:cs="Times New Roman"/>
          <w:i w:val="0"/>
          <w:color w:val="000000"/>
          <w:sz w:val="24"/>
          <w:szCs w:val="24"/>
          <w:lang w:val="ru-RU"/>
        </w:rPr>
      </w:pPr>
      <w:r w:rsidRPr="00A6369F">
        <w:rPr>
          <w:rFonts w:ascii="Times New Roman" w:hAnsi="Times New Roman" w:cs="Times New Roman"/>
          <w:i w:val="0"/>
          <w:color w:val="000000"/>
          <w:sz w:val="24"/>
          <w:szCs w:val="24"/>
          <w:lang w:val="ru-RU"/>
        </w:rPr>
        <w:t>Кочковского района Новосибирской области</w:t>
      </w:r>
    </w:p>
    <w:p w:rsidR="00A6369F" w:rsidRPr="00A6369F" w:rsidRDefault="00A6369F" w:rsidP="00A6369F">
      <w:pPr>
        <w:spacing w:line="240" w:lineRule="auto"/>
        <w:jc w:val="right"/>
        <w:rPr>
          <w:rFonts w:ascii="Times New Roman" w:hAnsi="Times New Roman" w:cs="Times New Roman"/>
          <w:i w:val="0"/>
          <w:sz w:val="24"/>
          <w:szCs w:val="24"/>
          <w:lang w:val="ru-RU"/>
        </w:rPr>
      </w:pPr>
      <w:r w:rsidRPr="00A6369F">
        <w:rPr>
          <w:rFonts w:ascii="Times New Roman" w:hAnsi="Times New Roman" w:cs="Times New Roman"/>
          <w:i w:val="0"/>
          <w:color w:val="000000"/>
          <w:sz w:val="24"/>
          <w:szCs w:val="24"/>
          <w:lang w:val="ru-RU"/>
        </w:rPr>
        <w:t>от 03.05.2018 № 35</w:t>
      </w:r>
    </w:p>
    <w:p w:rsidR="00A6369F" w:rsidRPr="00A6369F" w:rsidRDefault="00A6369F" w:rsidP="00A6369F">
      <w:pPr>
        <w:pStyle w:val="a3"/>
        <w:shd w:val="clear" w:color="auto" w:fill="FFFFFF"/>
        <w:jc w:val="both"/>
        <w:rPr>
          <w:color w:val="000000"/>
        </w:rPr>
      </w:pPr>
    </w:p>
    <w:p w:rsidR="00A6369F" w:rsidRPr="00A6369F" w:rsidRDefault="00A6369F" w:rsidP="00A6369F">
      <w:pPr>
        <w:pStyle w:val="a3"/>
        <w:shd w:val="clear" w:color="auto" w:fill="FFFFFF"/>
        <w:jc w:val="center"/>
        <w:rPr>
          <w:b/>
        </w:rPr>
      </w:pPr>
      <w:r w:rsidRPr="00A6369F">
        <w:rPr>
          <w:b/>
          <w:color w:val="000000"/>
        </w:rPr>
        <w:t xml:space="preserve">Порядок </w:t>
      </w:r>
      <w:r w:rsidRPr="00A6369F">
        <w:rPr>
          <w:b/>
        </w:rPr>
        <w:t>предоставления в  аренду</w:t>
      </w:r>
      <w:r w:rsidRPr="00A6369F">
        <w:t xml:space="preserve"> </w:t>
      </w:r>
      <w:r w:rsidRPr="00A6369F">
        <w:rPr>
          <w:b/>
        </w:rPr>
        <w:t>муниципального имущества, находящегося в собственности  Новорешетовского сельсовета  Кочковского района Новосибирской области</w:t>
      </w:r>
    </w:p>
    <w:p w:rsidR="00A6369F" w:rsidRPr="00A6369F" w:rsidRDefault="00A6369F" w:rsidP="00A6369F">
      <w:pPr>
        <w:autoSpaceDE w:val="0"/>
        <w:autoSpaceDN w:val="0"/>
        <w:adjustRightInd w:val="0"/>
        <w:spacing w:line="240" w:lineRule="auto"/>
        <w:jc w:val="center"/>
        <w:outlineLvl w:val="0"/>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1. Предоставление муниципального имущества в аренду</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1.1. По договору аренды может быть передано следующее муниципальное имущество:</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а) нежилые здания, сооружения, строения и нежилые помещения;</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б) оборудование, автотранспорт и другое движимое имущество.</w:t>
      </w:r>
    </w:p>
    <w:p w:rsidR="00A6369F" w:rsidRPr="00A6369F" w:rsidRDefault="00A6369F" w:rsidP="00A6369F">
      <w:pPr>
        <w:autoSpaceDE w:val="0"/>
        <w:autoSpaceDN w:val="0"/>
        <w:adjustRightInd w:val="0"/>
        <w:spacing w:line="240" w:lineRule="auto"/>
        <w:ind w:firstLine="540"/>
        <w:jc w:val="center"/>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2. Порядок предоставления муниципального имущества в аренду.</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2.1. Заключение договоров аренды, иных договоров, предусматривающих переход прав владения и (или) пользования в отношении муниципального имущества, в соответствии с требованиями антимонопольного законодательства возможно следующими способами:</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1) по результатам проведения торгов на право заключения таких договоров в соответствии с законодательством о защите конкуренции;</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2) без проведения торгов, в случаях, предусмотренных законом о защите конкуренции, в том числе в случае предоставления указанного имущества в виде муниципальной преференции в порядке, установленном законом о защите конкуренции.</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2.2.</w:t>
      </w:r>
      <w:r w:rsidRPr="00A6369F">
        <w:rPr>
          <w:rFonts w:ascii="Times New Roman" w:hAnsi="Times New Roman" w:cs="Times New Roman"/>
          <w:i w:val="0"/>
          <w:color w:val="FF0000"/>
          <w:sz w:val="24"/>
          <w:szCs w:val="24"/>
          <w:lang w:val="ru-RU"/>
        </w:rPr>
        <w:t xml:space="preserve"> </w:t>
      </w:r>
      <w:r w:rsidRPr="00A6369F">
        <w:rPr>
          <w:rFonts w:ascii="Times New Roman" w:hAnsi="Times New Roman" w:cs="Times New Roman"/>
          <w:i w:val="0"/>
          <w:sz w:val="24"/>
          <w:szCs w:val="24"/>
          <w:lang w:val="ru-RU"/>
        </w:rPr>
        <w:t>Порядок предоставления муниципального имущества в аренду по результатам проведения торгов.</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2.2.1. Проведение торгов, заключение договоров аренды муниципального имущества по результатам проведения торгов осуществляются в порядке, установленном действующим законодательством. В качестве организатора торгов выступает администрация.</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2.2.3. Порядок проведения торгов на право заключения Договоров и перечень случаев заключения указанных договоров путем проведения торгов в форме конкурса устанавливаются федеральным антимонопольным органом.</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 xml:space="preserve">2.2.4 Информационные сообщения о проведении конкурсов или аукционов на право заключения договоров аренды и итогах торгов подлежат опубликованию на официальном сайте </w:t>
      </w:r>
      <w:r w:rsidRPr="00A6369F">
        <w:rPr>
          <w:rFonts w:ascii="Times New Roman" w:hAnsi="Times New Roman" w:cs="Times New Roman"/>
          <w:i w:val="0"/>
          <w:sz w:val="24"/>
          <w:szCs w:val="24"/>
        </w:rPr>
        <w:t>www</w:t>
      </w:r>
      <w:r w:rsidRPr="00A6369F">
        <w:rPr>
          <w:rFonts w:ascii="Times New Roman" w:hAnsi="Times New Roman" w:cs="Times New Roman"/>
          <w:i w:val="0"/>
          <w:sz w:val="24"/>
          <w:szCs w:val="24"/>
          <w:lang w:val="ru-RU"/>
        </w:rPr>
        <w:t>.</w:t>
      </w:r>
      <w:r w:rsidRPr="00A6369F">
        <w:rPr>
          <w:rFonts w:ascii="Times New Roman" w:hAnsi="Times New Roman" w:cs="Times New Roman"/>
          <w:i w:val="0"/>
          <w:sz w:val="24"/>
          <w:szCs w:val="24"/>
        </w:rPr>
        <w:t>torgi</w:t>
      </w:r>
      <w:r w:rsidRPr="00A6369F">
        <w:rPr>
          <w:rFonts w:ascii="Times New Roman" w:hAnsi="Times New Roman" w:cs="Times New Roman"/>
          <w:i w:val="0"/>
          <w:sz w:val="24"/>
          <w:szCs w:val="24"/>
          <w:lang w:val="ru-RU"/>
        </w:rPr>
        <w:t>.</w:t>
      </w:r>
      <w:r w:rsidRPr="00A6369F">
        <w:rPr>
          <w:rFonts w:ascii="Times New Roman" w:hAnsi="Times New Roman" w:cs="Times New Roman"/>
          <w:i w:val="0"/>
          <w:sz w:val="24"/>
          <w:szCs w:val="24"/>
        </w:rPr>
        <w:t>gov</w:t>
      </w:r>
      <w:r w:rsidRPr="00A6369F">
        <w:rPr>
          <w:rFonts w:ascii="Times New Roman" w:hAnsi="Times New Roman" w:cs="Times New Roman"/>
          <w:i w:val="0"/>
          <w:sz w:val="24"/>
          <w:szCs w:val="24"/>
          <w:lang w:val="ru-RU"/>
        </w:rPr>
        <w:t>.</w:t>
      </w:r>
      <w:r w:rsidRPr="00A6369F">
        <w:rPr>
          <w:rFonts w:ascii="Times New Roman" w:hAnsi="Times New Roman" w:cs="Times New Roman"/>
          <w:i w:val="0"/>
          <w:sz w:val="24"/>
          <w:szCs w:val="24"/>
        </w:rPr>
        <w:t>ru</w:t>
      </w:r>
      <w:r w:rsidRPr="00A6369F">
        <w:rPr>
          <w:rFonts w:ascii="Times New Roman" w:hAnsi="Times New Roman" w:cs="Times New Roman"/>
          <w:i w:val="0"/>
          <w:sz w:val="24"/>
          <w:szCs w:val="24"/>
          <w:lang w:val="ru-RU"/>
        </w:rPr>
        <w:t>.</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 xml:space="preserve">2.2.5. В случае если торги признаны несостоявшимися по причине подачи единственной заявки на участие в торгах либо признания участником торгов только </w:t>
      </w:r>
      <w:r w:rsidRPr="00A6369F">
        <w:rPr>
          <w:rFonts w:ascii="Times New Roman" w:hAnsi="Times New Roman" w:cs="Times New Roman"/>
          <w:i w:val="0"/>
          <w:sz w:val="24"/>
          <w:szCs w:val="24"/>
          <w:lang w:val="ru-RU"/>
        </w:rPr>
        <w:lastRenderedPageBreak/>
        <w:t>одного заявителя, с лицом, подавшим единственную заявку на участие в торгах, в случае, если указанная заявка соответствует требованиям и условиям, предусмотренным документацией о торгах, а также с лицом, признанным единственным участником торгов, администрация заключает договор на условиях и по цене, которые предусмотрены заявкой на участие в торгах и документацией о торгах, но по цене не менее начальной (минимальной) цены договора (лота), указанной в извещении о проведении торгов.</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2.2.6 Договор заключается не ранее чем через десять дней со дня размещения информации о результатах торгов на официальном сайте.</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2.3. Порядок предоставления в аренду муниципального имущества в случаях определенных ст. 17.1 Федерального закона от 26.07.2006 г. № 135-ФЗ «О защите конкуренции».</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2.3.1. Для предоставления имущества в аренду без проведения торгов юридическое лицо или физическое лицо обращается в администрацию с заявлением на имя Главы Новорешетовского сельсовета Кочковского района Новосибирской области о предоставлении такого имущества на праве аренды с указанием цели его использования (далее - заявление).</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bookmarkStart w:id="1" w:name="Par69"/>
      <w:bookmarkEnd w:id="1"/>
      <w:r w:rsidRPr="00A6369F">
        <w:rPr>
          <w:rFonts w:ascii="Times New Roman" w:hAnsi="Times New Roman" w:cs="Times New Roman"/>
          <w:i w:val="0"/>
          <w:sz w:val="24"/>
          <w:szCs w:val="24"/>
          <w:lang w:val="ru-RU"/>
        </w:rPr>
        <w:t>2.3.2. С заявлением представляются следующие документы:</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 копии учредительных документов, заверенные печатью заявителя (для юридических лиц);</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 копию документа, подтверждающего полномочия руководителя, заверенные печатью заявителя (для юридических лиц);</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 копию выписки из Единого государственного реестра юридических лиц, заверенная печатью заявителя (для юридических лиц), копию выписки из Единого государственного реестра индивидуальных предпринимателей заверенная печатью заявителя (для индивидуальных предпринимателей). Заявитель вправе представить вышеуказанный документ по собственной инициативе, так как он подлежит представлению в рамках межведомственного информационного взаимодействия;</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 копия свидетельства о государственной регистрации (для юридических лиц) копию свидетельства о государственной регистрации индивидуального предпринимателя;</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 копию документа удостоверяющего личность (для физических лиц);</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 копию доверенности и копию документа удостоверяющего личность в случае подачи документов представителем заявителя.</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2.3.3. Заявление рассматривается администрацией в тридцатидневный срок с момента поступления.</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 xml:space="preserve">2.3.4. По результатам рассмотрения заявления администрация предлагает заявителю заключить договор аренды имущества, либо отказывает в предоставлении в аренду такого имущества с указанием оснований отказа, предусмотренных </w:t>
      </w:r>
      <w:hyperlink w:anchor="Par77" w:history="1">
        <w:r w:rsidRPr="00A6369F">
          <w:rPr>
            <w:rFonts w:ascii="Times New Roman" w:hAnsi="Times New Roman" w:cs="Times New Roman"/>
            <w:i w:val="0"/>
            <w:sz w:val="24"/>
            <w:szCs w:val="24"/>
            <w:lang w:val="ru-RU"/>
          </w:rPr>
          <w:t>2.3.6.</w:t>
        </w:r>
      </w:hyperlink>
      <w:r w:rsidRPr="00A6369F">
        <w:rPr>
          <w:rFonts w:ascii="Times New Roman" w:hAnsi="Times New Roman" w:cs="Times New Roman"/>
          <w:i w:val="0"/>
          <w:sz w:val="24"/>
          <w:szCs w:val="24"/>
          <w:lang w:val="ru-RU"/>
        </w:rPr>
        <w:t xml:space="preserve"> настоящего Порядка.</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2.3.5. Результат о принятом решении по такому заявлению администрация доводит до заявителя в течение пяти рабочих дней со дня принятия такого решения.</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bookmarkStart w:id="2" w:name="Par77"/>
      <w:bookmarkEnd w:id="2"/>
      <w:r w:rsidRPr="00A6369F">
        <w:rPr>
          <w:rFonts w:ascii="Times New Roman" w:hAnsi="Times New Roman" w:cs="Times New Roman"/>
          <w:i w:val="0"/>
          <w:sz w:val="24"/>
          <w:szCs w:val="24"/>
          <w:lang w:val="ru-RU"/>
        </w:rPr>
        <w:t>2.3.6. Основания для отказа в предоставлении в аренду имущества, включенного в Перечень, без проведения торгов:</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lastRenderedPageBreak/>
        <w:t>а) отсутствуют правовые основания для предоставления заявителю муниципального имущества в аренду без проведения торгов;</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б) отсутствует на момент обращения заявителя муниципальное имущество, свободное от прав третьих лиц, которое может быть передано в аренду;</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в) в отношении указанного в заявлении муниципального имущества принято решение о проведении торгов;</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г) содержание заявления не позволяет установить запрашиваемую информацию;</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д) запрашиваемые заявителем в аренду помещения не относятся к объектам недвижимого имущества, находящегося в собственности Новорешетовского сельсовета Кочковского района Новосибирской области;</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е) наличие непогашенной задолженности по арендной плате, начисленным неустойкам (штрафам, пеням) в размере, превышающем размер арендной платы за более чем один период платежа, установленный договором аренды, а также нарушение, неисполнение или недобросовестное исполнение иных условий по предыдущим договорам аренды муниципального имущества, наличие задолженности за эксплуатационные и коммунальные услуги;</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ж) несоответствие цели (целей) использования имущества, заявляемой потенциальным арендатором, функциональному назначению данного имущества;</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 xml:space="preserve">з) не представлены документы, предусмотренные </w:t>
      </w:r>
      <w:hyperlink w:anchor="Par69" w:history="1">
        <w:r w:rsidRPr="00A6369F">
          <w:rPr>
            <w:rFonts w:ascii="Times New Roman" w:hAnsi="Times New Roman" w:cs="Times New Roman"/>
            <w:i w:val="0"/>
            <w:sz w:val="24"/>
            <w:szCs w:val="24"/>
            <w:lang w:val="ru-RU"/>
          </w:rPr>
          <w:t>пунктом 2.3.</w:t>
        </w:r>
      </w:hyperlink>
      <w:r w:rsidRPr="00A6369F">
        <w:rPr>
          <w:rFonts w:ascii="Times New Roman" w:hAnsi="Times New Roman" w:cs="Times New Roman"/>
          <w:i w:val="0"/>
          <w:sz w:val="24"/>
          <w:szCs w:val="24"/>
          <w:lang w:val="ru-RU"/>
        </w:rPr>
        <w:t>2 настоящего Положения, либо представлены недостоверные документы и сведения;</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color w:val="FF0000"/>
          <w:sz w:val="24"/>
          <w:szCs w:val="24"/>
        </w:rPr>
      </w:pPr>
      <w:r w:rsidRPr="00A6369F">
        <w:rPr>
          <w:rFonts w:ascii="Times New Roman" w:hAnsi="Times New Roman" w:cs="Times New Roman"/>
          <w:i w:val="0"/>
          <w:sz w:val="24"/>
          <w:szCs w:val="24"/>
          <w:lang w:val="ru-RU"/>
        </w:rPr>
        <w:t>и) заявителю предоставлено в аренду имущество и срок такого договора аренды не истек.</w:t>
      </w:r>
    </w:p>
    <w:p w:rsidR="00A6369F" w:rsidRPr="00A6369F" w:rsidRDefault="00A6369F" w:rsidP="00A6369F">
      <w:pPr>
        <w:autoSpaceDE w:val="0"/>
        <w:autoSpaceDN w:val="0"/>
        <w:adjustRightInd w:val="0"/>
        <w:spacing w:line="240" w:lineRule="auto"/>
        <w:jc w:val="center"/>
        <w:outlineLvl w:val="0"/>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3.</w:t>
      </w:r>
      <w:r w:rsidRPr="00A6369F">
        <w:rPr>
          <w:rFonts w:ascii="Times New Roman" w:hAnsi="Times New Roman" w:cs="Times New Roman"/>
          <w:i w:val="0"/>
          <w:color w:val="FF0000"/>
          <w:sz w:val="24"/>
          <w:szCs w:val="24"/>
          <w:lang w:val="ru-RU"/>
        </w:rPr>
        <w:t xml:space="preserve"> </w:t>
      </w:r>
      <w:r w:rsidRPr="00A6369F">
        <w:rPr>
          <w:rFonts w:ascii="Times New Roman" w:hAnsi="Times New Roman" w:cs="Times New Roman"/>
          <w:i w:val="0"/>
          <w:sz w:val="24"/>
          <w:szCs w:val="24"/>
          <w:lang w:val="ru-RU"/>
        </w:rPr>
        <w:t>Порядок определения величины и внесения арендной платы</w:t>
      </w:r>
    </w:p>
    <w:p w:rsidR="00A6369F" w:rsidRPr="00A6369F" w:rsidRDefault="00A6369F" w:rsidP="00A6369F">
      <w:pPr>
        <w:autoSpaceDE w:val="0"/>
        <w:autoSpaceDN w:val="0"/>
        <w:adjustRightInd w:val="0"/>
        <w:spacing w:line="240" w:lineRule="auto"/>
        <w:jc w:val="center"/>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за муниципальное имущество. Учет и контроль за поступлением</w:t>
      </w:r>
    </w:p>
    <w:p w:rsidR="00A6369F" w:rsidRPr="00A6369F" w:rsidRDefault="00A6369F" w:rsidP="00A6369F">
      <w:pPr>
        <w:autoSpaceDE w:val="0"/>
        <w:autoSpaceDN w:val="0"/>
        <w:adjustRightInd w:val="0"/>
        <w:spacing w:line="240" w:lineRule="auto"/>
        <w:jc w:val="center"/>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денежных средств от сдачи муниципального имущества в аренду</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3.1. Арендная плата, установленная в соответствии с настоящим Порядком, является доходом, получаемым от использования сдаваемого в аренду муниципального имущества, и подлежит перечислению в бюджет администрации Новорешетовского сельсовета Кочковского района Новосибирской области в полном объеме.</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3.2. Контроль за поступлением денежных средств от сдачи муниципального имущества в аренду осуществляется специалистом администрации.</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 xml:space="preserve">3.4. Расходы арендодателя (балансодержателя) по содержанию сданного в аренду муниципального имущества (амортизация, налог на имущество, плата за землю, эксплуатационные, коммунальные и необходимые административно-хозяйственные услуги) не включаются в установленную настоящим Порядком арендную плату. Оплата данных расходов производится арендатором по отдельному договору с балансодержателем имущества (договор на оказание услуг) или поставщиком услуг. В случае если объект недвижимости является частью многоквартирного дома, арендатор обязан самостоятельно оплачивать стоимость услуг, связанных с обслуживанием и текущим ремонтом общего имущества в многоквартирном доме, пропорционально арендуемой площади. Стоимость коммунальных услуг, эксплуатационных расходов, </w:t>
      </w:r>
      <w:r w:rsidRPr="00A6369F">
        <w:rPr>
          <w:rFonts w:ascii="Times New Roman" w:hAnsi="Times New Roman" w:cs="Times New Roman"/>
          <w:i w:val="0"/>
          <w:sz w:val="24"/>
          <w:szCs w:val="24"/>
          <w:lang w:val="ru-RU"/>
        </w:rPr>
        <w:lastRenderedPageBreak/>
        <w:t>услуг, связанных с обслуживанием и текущим ремонтом общего имущества в многоквартирном доме, не входит в состав арендной платы.</w:t>
      </w:r>
    </w:p>
    <w:p w:rsidR="00A6369F" w:rsidRPr="00A6369F" w:rsidRDefault="00A6369F" w:rsidP="00A6369F">
      <w:pPr>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 xml:space="preserve">3.5. Размер арендной платы за недвижимое имущество пересматривается исходя из стоимости 1 квадратного метра общей площади жилья в сельской местности, устанавливаемой приказом Министерства сельского хозяйства Новосибирской области, 1 раз в год. </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В одностороннем порядке администрацией может быть изменен порядок перечисления арендной платы.</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Указанные изменения доводятся до арендатора письменно заказным письмом по адресу, указанному в юридических реквизитах арендатора, или вручаются арендатору под роспись, без оформления этих изменений дополнительным соглашением к договору. Письменное уведомление является приложением к настоящему договору.</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3.6. Арендная плата вносится в соответствии с договором аренды имущества.</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В платежном поручении указываются: назначение платежа, номер договора, дата заключения, период, за который вносится арендная плата.</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3.7. Ежемесячная обязанность арендатора по уплате арендной платы считается исполненной с момента поступления денежных средств в бюджет поселения.</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3.8. В случае несвоевременного перечисления арендной платы в сроки, указанные в договоре, арендатор обязан уплатить арендодателю пеню в размере  установленном договором аренды за каждый день просрочки платежа.</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3.9. В случае нарушения арендатором сроков внесения арендной платы арендодатель вправе взыскать с арендатора в установленном порядке задолженность и пеню, установленную договором, образовавшиеся на момент взыскания, а также расторжения в судебном порядке договора и освобождения объекта недвижимости.</w:t>
      </w:r>
    </w:p>
    <w:p w:rsidR="00A6369F" w:rsidRPr="00A6369F" w:rsidRDefault="00A6369F" w:rsidP="00A6369F">
      <w:pPr>
        <w:autoSpaceDE w:val="0"/>
        <w:autoSpaceDN w:val="0"/>
        <w:adjustRightInd w:val="0"/>
        <w:spacing w:line="240" w:lineRule="auto"/>
        <w:jc w:val="center"/>
        <w:outlineLvl w:val="0"/>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4. Размер арендной платы</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4.1. Размер арендной платы по договору аренды недвижимого имущества заключаемому без проведения торгов, а также начальный размер арендной платы по договору аренды имущества, заключаемому по результатам проведения торгов, определяется по формуле и не включает в себя плату за землю.</w:t>
      </w:r>
    </w:p>
    <w:p w:rsidR="00A6369F" w:rsidRPr="00A6369F" w:rsidRDefault="00A6369F" w:rsidP="00A6369F">
      <w:pPr>
        <w:autoSpaceDE w:val="0"/>
        <w:autoSpaceDN w:val="0"/>
        <w:adjustRightInd w:val="0"/>
        <w:spacing w:line="240" w:lineRule="auto"/>
        <w:ind w:firstLine="540"/>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4.2. Ставка арендной платы за муниципальное недвижимое имущество (нежилое) Новорешетовского сельсовета Кочковского района Новосибирской области (далее – недвижимое имущество (нежилое) за 1 кв.м. в месяц определяется по формуле:</w:t>
      </w:r>
    </w:p>
    <w:p w:rsidR="00A6369F" w:rsidRPr="00A6369F" w:rsidRDefault="00A6369F" w:rsidP="00A6369F">
      <w:pPr>
        <w:pStyle w:val="ConsPlusNormal"/>
        <w:widowControl/>
        <w:jc w:val="both"/>
        <w:outlineLvl w:val="1"/>
        <w:rPr>
          <w:rFonts w:ascii="Times New Roman" w:hAnsi="Times New Roman" w:cs="Times New Roman"/>
          <w:sz w:val="24"/>
          <w:szCs w:val="24"/>
        </w:rPr>
      </w:pPr>
    </w:p>
    <w:p w:rsidR="00A6369F" w:rsidRPr="00A6369F" w:rsidRDefault="00A6369F" w:rsidP="00A6369F">
      <w:pPr>
        <w:pStyle w:val="ConsPlusNormal"/>
        <w:widowControl/>
        <w:jc w:val="center"/>
        <w:outlineLvl w:val="1"/>
        <w:rPr>
          <w:rFonts w:ascii="Times New Roman" w:hAnsi="Times New Roman" w:cs="Times New Roman"/>
          <w:b/>
          <w:sz w:val="24"/>
          <w:szCs w:val="24"/>
        </w:rPr>
      </w:pPr>
      <w:r w:rsidRPr="00A6369F">
        <w:rPr>
          <w:rFonts w:ascii="Times New Roman" w:hAnsi="Times New Roman" w:cs="Times New Roman"/>
          <w:b/>
          <w:sz w:val="24"/>
          <w:szCs w:val="24"/>
        </w:rPr>
        <w:t>А = Б * Пк / 1000,</w:t>
      </w:r>
    </w:p>
    <w:p w:rsidR="00A6369F" w:rsidRPr="00A6369F" w:rsidRDefault="00A6369F" w:rsidP="00A6369F">
      <w:pPr>
        <w:pStyle w:val="ConsPlusNormal"/>
        <w:widowControl/>
        <w:jc w:val="both"/>
        <w:outlineLvl w:val="1"/>
        <w:rPr>
          <w:rFonts w:ascii="Times New Roman" w:hAnsi="Times New Roman" w:cs="Times New Roman"/>
          <w:sz w:val="24"/>
          <w:szCs w:val="24"/>
        </w:rPr>
      </w:pPr>
      <w:r w:rsidRPr="00A6369F">
        <w:rPr>
          <w:rFonts w:ascii="Times New Roman" w:hAnsi="Times New Roman" w:cs="Times New Roman"/>
          <w:sz w:val="24"/>
          <w:szCs w:val="24"/>
        </w:rPr>
        <w:t>где</w:t>
      </w:r>
    </w:p>
    <w:p w:rsidR="00A6369F" w:rsidRPr="00A6369F" w:rsidRDefault="00A6369F" w:rsidP="00A6369F">
      <w:pPr>
        <w:pStyle w:val="ConsPlusNormal"/>
        <w:widowControl/>
        <w:jc w:val="both"/>
        <w:outlineLvl w:val="1"/>
        <w:rPr>
          <w:rFonts w:ascii="Times New Roman" w:hAnsi="Times New Roman" w:cs="Times New Roman"/>
          <w:sz w:val="24"/>
          <w:szCs w:val="24"/>
        </w:rPr>
      </w:pPr>
      <w:r w:rsidRPr="00A6369F">
        <w:rPr>
          <w:rFonts w:ascii="Times New Roman" w:hAnsi="Times New Roman" w:cs="Times New Roman"/>
          <w:sz w:val="24"/>
          <w:szCs w:val="24"/>
        </w:rPr>
        <w:t>Б – базовая ставка арендной платы за 1 кв.м. в месяц объекта недвижимого имущества в руб.;</w:t>
      </w:r>
    </w:p>
    <w:p w:rsidR="00A6369F" w:rsidRPr="00A6369F" w:rsidRDefault="00A6369F" w:rsidP="00A6369F">
      <w:pPr>
        <w:pStyle w:val="ConsPlusNormal"/>
        <w:widowControl/>
        <w:jc w:val="both"/>
        <w:outlineLvl w:val="1"/>
        <w:rPr>
          <w:rFonts w:ascii="Times New Roman" w:hAnsi="Times New Roman" w:cs="Times New Roman"/>
          <w:sz w:val="24"/>
          <w:szCs w:val="24"/>
        </w:rPr>
      </w:pPr>
      <w:r w:rsidRPr="00A6369F">
        <w:rPr>
          <w:rFonts w:ascii="Times New Roman" w:hAnsi="Times New Roman" w:cs="Times New Roman"/>
          <w:sz w:val="24"/>
          <w:szCs w:val="24"/>
        </w:rPr>
        <w:t>Пк – произведение поправочных коэффициентов (К1*К2*К3*К4);</w:t>
      </w:r>
    </w:p>
    <w:p w:rsidR="00A6369F" w:rsidRPr="00A6369F" w:rsidRDefault="00A6369F" w:rsidP="00A6369F">
      <w:pPr>
        <w:pStyle w:val="ConsPlusNormal"/>
        <w:widowControl/>
        <w:jc w:val="both"/>
        <w:outlineLvl w:val="1"/>
        <w:rPr>
          <w:rFonts w:ascii="Times New Roman" w:hAnsi="Times New Roman" w:cs="Times New Roman"/>
          <w:sz w:val="24"/>
          <w:szCs w:val="24"/>
        </w:rPr>
      </w:pPr>
      <w:r w:rsidRPr="00A6369F">
        <w:rPr>
          <w:rFonts w:ascii="Times New Roman" w:hAnsi="Times New Roman" w:cs="Times New Roman"/>
          <w:sz w:val="24"/>
          <w:szCs w:val="24"/>
        </w:rPr>
        <w:t>Сумма арендной платы в месяц по конкретному нежилому помещению определяется по формуле:</w:t>
      </w:r>
    </w:p>
    <w:p w:rsidR="00A6369F" w:rsidRPr="00A6369F" w:rsidRDefault="00A6369F" w:rsidP="00A6369F">
      <w:pPr>
        <w:pStyle w:val="ConsPlusNormal"/>
        <w:widowControl/>
        <w:jc w:val="center"/>
        <w:outlineLvl w:val="1"/>
        <w:rPr>
          <w:rFonts w:ascii="Times New Roman" w:hAnsi="Times New Roman" w:cs="Times New Roman"/>
          <w:b/>
          <w:sz w:val="24"/>
          <w:szCs w:val="24"/>
        </w:rPr>
      </w:pPr>
      <w:r w:rsidRPr="00A6369F">
        <w:rPr>
          <w:rFonts w:ascii="Times New Roman" w:hAnsi="Times New Roman" w:cs="Times New Roman"/>
          <w:b/>
          <w:sz w:val="24"/>
          <w:szCs w:val="24"/>
        </w:rPr>
        <w:t xml:space="preserve">Ам = А * </w:t>
      </w:r>
      <w:r w:rsidRPr="00A6369F">
        <w:rPr>
          <w:rFonts w:ascii="Times New Roman" w:hAnsi="Times New Roman" w:cs="Times New Roman"/>
          <w:b/>
          <w:sz w:val="24"/>
          <w:szCs w:val="24"/>
          <w:lang w:val="en-US"/>
        </w:rPr>
        <w:t>S</w:t>
      </w:r>
      <w:r w:rsidRPr="00A6369F">
        <w:rPr>
          <w:rFonts w:ascii="Times New Roman" w:hAnsi="Times New Roman" w:cs="Times New Roman"/>
          <w:b/>
          <w:sz w:val="24"/>
          <w:szCs w:val="24"/>
        </w:rPr>
        <w:t>ар,</w:t>
      </w:r>
    </w:p>
    <w:p w:rsidR="00A6369F" w:rsidRPr="00A6369F" w:rsidRDefault="00A6369F" w:rsidP="00A6369F">
      <w:pPr>
        <w:pStyle w:val="ConsPlusNormal"/>
        <w:widowControl/>
        <w:jc w:val="both"/>
        <w:outlineLvl w:val="1"/>
        <w:rPr>
          <w:rFonts w:ascii="Times New Roman" w:hAnsi="Times New Roman" w:cs="Times New Roman"/>
          <w:sz w:val="24"/>
          <w:szCs w:val="24"/>
        </w:rPr>
      </w:pPr>
      <w:r w:rsidRPr="00A6369F">
        <w:rPr>
          <w:rFonts w:ascii="Times New Roman" w:hAnsi="Times New Roman" w:cs="Times New Roman"/>
          <w:sz w:val="24"/>
          <w:szCs w:val="24"/>
        </w:rPr>
        <w:t xml:space="preserve">где </w:t>
      </w:r>
    </w:p>
    <w:p w:rsidR="00A6369F" w:rsidRPr="00A6369F" w:rsidRDefault="00A6369F" w:rsidP="00A6369F">
      <w:pPr>
        <w:pStyle w:val="ConsPlusNormal"/>
        <w:widowControl/>
        <w:jc w:val="both"/>
        <w:outlineLvl w:val="1"/>
        <w:rPr>
          <w:rFonts w:ascii="Times New Roman" w:hAnsi="Times New Roman" w:cs="Times New Roman"/>
          <w:sz w:val="24"/>
          <w:szCs w:val="24"/>
        </w:rPr>
      </w:pPr>
      <w:r w:rsidRPr="00A6369F">
        <w:rPr>
          <w:rFonts w:ascii="Times New Roman" w:hAnsi="Times New Roman" w:cs="Times New Roman"/>
          <w:sz w:val="24"/>
          <w:szCs w:val="24"/>
          <w:lang w:val="en-US"/>
        </w:rPr>
        <w:t>S</w:t>
      </w:r>
      <w:r w:rsidRPr="00A6369F">
        <w:rPr>
          <w:rFonts w:ascii="Times New Roman" w:hAnsi="Times New Roman" w:cs="Times New Roman"/>
          <w:sz w:val="24"/>
          <w:szCs w:val="24"/>
        </w:rPr>
        <w:t>ар – площадь нежилого помещения, сданного в аренду, кв.м.</w:t>
      </w:r>
    </w:p>
    <w:p w:rsidR="00A6369F" w:rsidRPr="00A6369F" w:rsidRDefault="00A6369F" w:rsidP="00A6369F">
      <w:pPr>
        <w:pStyle w:val="ConsPlusNormal"/>
        <w:widowControl/>
        <w:jc w:val="both"/>
        <w:outlineLvl w:val="1"/>
        <w:rPr>
          <w:rFonts w:ascii="Times New Roman" w:hAnsi="Times New Roman" w:cs="Times New Roman"/>
          <w:sz w:val="24"/>
          <w:szCs w:val="24"/>
        </w:rPr>
      </w:pPr>
      <w:r w:rsidRPr="00A6369F">
        <w:rPr>
          <w:rFonts w:ascii="Times New Roman" w:hAnsi="Times New Roman" w:cs="Times New Roman"/>
          <w:sz w:val="24"/>
          <w:szCs w:val="24"/>
        </w:rPr>
        <w:lastRenderedPageBreak/>
        <w:t>В случае невозможности самостоятельной оплаты арендатором электроснабжения, отопления и коммунальных услуг, услуг по охране здания по самостоятельным договорам с соответствующими организациями, размер арендной платы увеличивается на сумму фактических затрат арендодателя, рассчитанных пропорционально арендуемой площади.</w:t>
      </w:r>
    </w:p>
    <w:p w:rsidR="00A6369F" w:rsidRPr="00A6369F" w:rsidRDefault="00A6369F" w:rsidP="00A6369F">
      <w:pPr>
        <w:pStyle w:val="ConsPlusNormal"/>
        <w:widowControl/>
        <w:jc w:val="both"/>
        <w:outlineLvl w:val="1"/>
        <w:rPr>
          <w:rFonts w:ascii="Times New Roman" w:hAnsi="Times New Roman" w:cs="Times New Roman"/>
          <w:sz w:val="24"/>
          <w:szCs w:val="24"/>
        </w:rPr>
      </w:pPr>
      <w:r w:rsidRPr="00A6369F">
        <w:rPr>
          <w:rFonts w:ascii="Times New Roman" w:hAnsi="Times New Roman" w:cs="Times New Roman"/>
          <w:sz w:val="24"/>
          <w:szCs w:val="24"/>
        </w:rPr>
        <w:t>Площадь помещения, сданного в аренду определяется как сумма его внутренних площадей, согласно техническому паспорту. В указанную площадь также включаются площади вспомогательных помещений, определяемых пропорционально занимаемым площадям, относительно общей площади здания, в котором находится арендуемый объект.</w:t>
      </w:r>
    </w:p>
    <w:p w:rsidR="00A6369F" w:rsidRPr="00A6369F" w:rsidRDefault="00A6369F" w:rsidP="00A6369F">
      <w:pPr>
        <w:pStyle w:val="ConsPlusNormal"/>
        <w:widowControl/>
        <w:jc w:val="both"/>
        <w:outlineLvl w:val="1"/>
        <w:rPr>
          <w:rFonts w:ascii="Times New Roman" w:hAnsi="Times New Roman" w:cs="Times New Roman"/>
          <w:sz w:val="24"/>
          <w:szCs w:val="24"/>
        </w:rPr>
      </w:pPr>
      <w:r w:rsidRPr="00A6369F">
        <w:rPr>
          <w:rFonts w:ascii="Times New Roman" w:hAnsi="Times New Roman" w:cs="Times New Roman"/>
          <w:sz w:val="24"/>
          <w:szCs w:val="24"/>
        </w:rPr>
        <w:t>4.3. Размер базовой ставки расчета арендной платы за 1 кв.м. в месяц равен средней рыночной стоимости одного квадратного метра общей площади жилья в сельской местности на территории Новосибирской области, установленной Приказом Министерства сельского хозяйства Новосибирской области от 15 марта 2018 года № 38-нпа в размере 29411,50 рублей.</w:t>
      </w:r>
    </w:p>
    <w:p w:rsidR="00A6369F" w:rsidRPr="00A6369F" w:rsidRDefault="00A6369F" w:rsidP="00A6369F">
      <w:pPr>
        <w:pStyle w:val="ConsPlusNormal"/>
        <w:widowControl/>
        <w:jc w:val="both"/>
        <w:outlineLvl w:val="1"/>
        <w:rPr>
          <w:rFonts w:ascii="Times New Roman" w:hAnsi="Times New Roman" w:cs="Times New Roman"/>
          <w:sz w:val="24"/>
          <w:szCs w:val="24"/>
        </w:rPr>
      </w:pPr>
      <w:r w:rsidRPr="00A6369F">
        <w:rPr>
          <w:rFonts w:ascii="Times New Roman" w:hAnsi="Times New Roman" w:cs="Times New Roman"/>
          <w:sz w:val="24"/>
          <w:szCs w:val="24"/>
        </w:rPr>
        <w:t>4.4. Поправочные коэффициенты – коэффициенты, используемые в расчете и влияющие на размере арендной платы:</w:t>
      </w:r>
    </w:p>
    <w:p w:rsidR="00A6369F" w:rsidRPr="00A6369F" w:rsidRDefault="00A6369F" w:rsidP="00A6369F">
      <w:pPr>
        <w:pStyle w:val="ConsPlusNormal"/>
        <w:widowControl/>
        <w:numPr>
          <w:ilvl w:val="0"/>
          <w:numId w:val="2"/>
        </w:numPr>
        <w:ind w:left="0" w:firstLine="567"/>
        <w:jc w:val="both"/>
        <w:outlineLvl w:val="1"/>
        <w:rPr>
          <w:rFonts w:ascii="Times New Roman" w:hAnsi="Times New Roman" w:cs="Times New Roman"/>
          <w:sz w:val="24"/>
          <w:szCs w:val="24"/>
        </w:rPr>
      </w:pPr>
      <w:r w:rsidRPr="00A6369F">
        <w:rPr>
          <w:rFonts w:ascii="Times New Roman" w:hAnsi="Times New Roman" w:cs="Times New Roman"/>
          <w:b/>
          <w:sz w:val="24"/>
          <w:szCs w:val="24"/>
        </w:rPr>
        <w:t>К1 – коэффициент качества объекта нежилого имущества</w:t>
      </w:r>
      <w:r w:rsidRPr="00A6369F">
        <w:rPr>
          <w:rFonts w:ascii="Times New Roman" w:hAnsi="Times New Roman" w:cs="Times New Roman"/>
          <w:sz w:val="24"/>
          <w:szCs w:val="24"/>
        </w:rPr>
        <w:t xml:space="preserve"> (учитывает расположение объекта, степень технического обустройства, состояния парковочного места).</w:t>
      </w:r>
    </w:p>
    <w:p w:rsidR="00A6369F" w:rsidRPr="00A6369F" w:rsidRDefault="00A6369F" w:rsidP="00A6369F">
      <w:pPr>
        <w:pStyle w:val="ConsPlusNormal"/>
        <w:widowControl/>
        <w:jc w:val="both"/>
        <w:outlineLvl w:val="1"/>
        <w:rPr>
          <w:rFonts w:ascii="Times New Roman" w:hAnsi="Times New Roman" w:cs="Times New Roman"/>
          <w:sz w:val="24"/>
          <w:szCs w:val="24"/>
        </w:rPr>
      </w:pPr>
      <w:r w:rsidRPr="00A6369F">
        <w:rPr>
          <w:rFonts w:ascii="Times New Roman" w:hAnsi="Times New Roman" w:cs="Times New Roman"/>
          <w:sz w:val="24"/>
          <w:szCs w:val="24"/>
        </w:rPr>
        <w:t>В случае, если состояние нежилого имущества, сдаваемого в аренду, характеризуется как «непригодное для использования», то есть недвижимое имущество в текущем состоянии не пригодно к использованию по функциональному назначению, имеет дефекты, устранимые только с помощью капитального ремонта, значение данного коэффициента К1 принимается равным 0,3, в иных случаях определяется по формуле:</w:t>
      </w:r>
    </w:p>
    <w:p w:rsidR="00A6369F" w:rsidRPr="00A6369F" w:rsidRDefault="00A6369F" w:rsidP="00A6369F">
      <w:pPr>
        <w:pStyle w:val="ConsPlusNormal"/>
        <w:widowControl/>
        <w:jc w:val="center"/>
        <w:outlineLvl w:val="1"/>
        <w:rPr>
          <w:rFonts w:ascii="Times New Roman" w:hAnsi="Times New Roman" w:cs="Times New Roman"/>
          <w:sz w:val="24"/>
          <w:szCs w:val="24"/>
        </w:rPr>
      </w:pPr>
      <w:r w:rsidRPr="00A6369F">
        <w:rPr>
          <w:rFonts w:ascii="Times New Roman" w:hAnsi="Times New Roman" w:cs="Times New Roman"/>
          <w:sz w:val="24"/>
          <w:szCs w:val="24"/>
        </w:rPr>
        <w:t xml:space="preserve">К1 = К1.1 + К1.2. + К1.3, </w:t>
      </w:r>
    </w:p>
    <w:p w:rsidR="00A6369F" w:rsidRPr="00A6369F" w:rsidRDefault="00A6369F" w:rsidP="00A6369F">
      <w:pPr>
        <w:pStyle w:val="ConsPlusNormal"/>
        <w:widowControl/>
        <w:outlineLvl w:val="1"/>
        <w:rPr>
          <w:rFonts w:ascii="Times New Roman" w:hAnsi="Times New Roman" w:cs="Times New Roman"/>
          <w:sz w:val="24"/>
          <w:szCs w:val="24"/>
        </w:rPr>
      </w:pPr>
      <w:r w:rsidRPr="00A6369F">
        <w:rPr>
          <w:rFonts w:ascii="Times New Roman" w:hAnsi="Times New Roman" w:cs="Times New Roman"/>
          <w:sz w:val="24"/>
          <w:szCs w:val="24"/>
        </w:rPr>
        <w:t>где</w:t>
      </w:r>
    </w:p>
    <w:p w:rsidR="00A6369F" w:rsidRPr="00A6369F" w:rsidRDefault="00A6369F" w:rsidP="00A6369F">
      <w:pPr>
        <w:pStyle w:val="ConsPlusNormal"/>
        <w:widowControl/>
        <w:outlineLvl w:val="1"/>
        <w:rPr>
          <w:rFonts w:ascii="Times New Roman" w:hAnsi="Times New Roman" w:cs="Times New Roman"/>
          <w:sz w:val="24"/>
          <w:szCs w:val="24"/>
        </w:rPr>
      </w:pPr>
      <w:r w:rsidRPr="00A6369F">
        <w:rPr>
          <w:rFonts w:ascii="Times New Roman" w:hAnsi="Times New Roman" w:cs="Times New Roman"/>
          <w:sz w:val="24"/>
          <w:szCs w:val="24"/>
        </w:rPr>
        <w:t>К1.1. – коэффициент расположения объекта недвижимого имущества</w:t>
      </w:r>
    </w:p>
    <w:p w:rsidR="00A6369F" w:rsidRPr="00A6369F" w:rsidRDefault="00A6369F" w:rsidP="00A6369F">
      <w:pPr>
        <w:pStyle w:val="ConsPlusNormal"/>
        <w:widowControl/>
        <w:outlineLvl w:val="1"/>
        <w:rPr>
          <w:rFonts w:ascii="Times New Roman" w:hAnsi="Times New Roman" w:cs="Times New Roman"/>
          <w:b/>
          <w:sz w:val="24"/>
          <w:szCs w:val="24"/>
        </w:rPr>
      </w:pPr>
      <w:r w:rsidRPr="00A6369F">
        <w:rPr>
          <w:rFonts w:ascii="Times New Roman" w:hAnsi="Times New Roman" w:cs="Times New Roman"/>
          <w:b/>
          <w:sz w:val="24"/>
          <w:szCs w:val="24"/>
        </w:rPr>
        <w:t>Значения коэффициента расположения объекта недвижимого имущества К1.1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7"/>
        <w:gridCol w:w="4728"/>
      </w:tblGrid>
      <w:tr w:rsidR="00A6369F" w:rsidRPr="00A6369F" w:rsidTr="009E1BC8">
        <w:tc>
          <w:tcPr>
            <w:tcW w:w="5210"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Расположение помещения</w:t>
            </w:r>
          </w:p>
        </w:tc>
        <w:tc>
          <w:tcPr>
            <w:tcW w:w="5211"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К1.1</w:t>
            </w:r>
          </w:p>
        </w:tc>
      </w:tr>
      <w:tr w:rsidR="00A6369F" w:rsidRPr="00A6369F" w:rsidTr="009E1BC8">
        <w:tc>
          <w:tcPr>
            <w:tcW w:w="5210" w:type="dxa"/>
          </w:tcPr>
          <w:p w:rsidR="00A6369F" w:rsidRPr="00A6369F" w:rsidRDefault="00A6369F" w:rsidP="00A6369F">
            <w:pPr>
              <w:pStyle w:val="ConsPlusNormal"/>
              <w:widowControl/>
              <w:ind w:firstLine="0"/>
              <w:outlineLvl w:val="1"/>
              <w:rPr>
                <w:rFonts w:ascii="Times New Roman" w:hAnsi="Times New Roman" w:cs="Times New Roman"/>
                <w:sz w:val="24"/>
                <w:szCs w:val="24"/>
              </w:rPr>
            </w:pPr>
            <w:r w:rsidRPr="00A6369F">
              <w:rPr>
                <w:rFonts w:ascii="Times New Roman" w:hAnsi="Times New Roman" w:cs="Times New Roman"/>
                <w:sz w:val="24"/>
                <w:szCs w:val="24"/>
              </w:rPr>
              <w:t>Отдельно стоящее здание*</w:t>
            </w:r>
          </w:p>
        </w:tc>
        <w:tc>
          <w:tcPr>
            <w:tcW w:w="5211"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0,45</w:t>
            </w:r>
          </w:p>
        </w:tc>
      </w:tr>
      <w:tr w:rsidR="00A6369F" w:rsidRPr="00A6369F" w:rsidTr="009E1BC8">
        <w:tc>
          <w:tcPr>
            <w:tcW w:w="5210" w:type="dxa"/>
          </w:tcPr>
          <w:p w:rsidR="00A6369F" w:rsidRPr="00A6369F" w:rsidRDefault="00A6369F" w:rsidP="00A6369F">
            <w:pPr>
              <w:pStyle w:val="ConsPlusNormal"/>
              <w:widowControl/>
              <w:ind w:firstLine="0"/>
              <w:outlineLvl w:val="1"/>
              <w:rPr>
                <w:rFonts w:ascii="Times New Roman" w:hAnsi="Times New Roman" w:cs="Times New Roman"/>
                <w:sz w:val="24"/>
                <w:szCs w:val="24"/>
              </w:rPr>
            </w:pPr>
            <w:r w:rsidRPr="00A6369F">
              <w:rPr>
                <w:rFonts w:ascii="Times New Roman" w:hAnsi="Times New Roman" w:cs="Times New Roman"/>
                <w:sz w:val="24"/>
                <w:szCs w:val="24"/>
              </w:rPr>
              <w:t>На первом этаже</w:t>
            </w:r>
          </w:p>
        </w:tc>
        <w:tc>
          <w:tcPr>
            <w:tcW w:w="5211"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0,40</w:t>
            </w:r>
          </w:p>
        </w:tc>
      </w:tr>
      <w:tr w:rsidR="00A6369F" w:rsidRPr="00A6369F" w:rsidTr="009E1BC8">
        <w:tc>
          <w:tcPr>
            <w:tcW w:w="5210" w:type="dxa"/>
          </w:tcPr>
          <w:p w:rsidR="00A6369F" w:rsidRPr="00A6369F" w:rsidRDefault="00A6369F" w:rsidP="00A6369F">
            <w:pPr>
              <w:pStyle w:val="ConsPlusNormal"/>
              <w:widowControl/>
              <w:ind w:firstLine="0"/>
              <w:outlineLvl w:val="1"/>
              <w:rPr>
                <w:rFonts w:ascii="Times New Roman" w:hAnsi="Times New Roman" w:cs="Times New Roman"/>
                <w:sz w:val="24"/>
                <w:szCs w:val="24"/>
              </w:rPr>
            </w:pPr>
            <w:r w:rsidRPr="00A6369F">
              <w:rPr>
                <w:rFonts w:ascii="Times New Roman" w:hAnsi="Times New Roman" w:cs="Times New Roman"/>
                <w:sz w:val="24"/>
                <w:szCs w:val="24"/>
              </w:rPr>
              <w:t xml:space="preserve">На втором этаже </w:t>
            </w:r>
          </w:p>
        </w:tc>
        <w:tc>
          <w:tcPr>
            <w:tcW w:w="5211"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0,35</w:t>
            </w:r>
          </w:p>
        </w:tc>
      </w:tr>
      <w:tr w:rsidR="00A6369F" w:rsidRPr="00A6369F" w:rsidTr="009E1BC8">
        <w:tc>
          <w:tcPr>
            <w:tcW w:w="5210" w:type="dxa"/>
          </w:tcPr>
          <w:p w:rsidR="00A6369F" w:rsidRPr="00A6369F" w:rsidRDefault="00A6369F" w:rsidP="00A6369F">
            <w:pPr>
              <w:pStyle w:val="ConsPlusNormal"/>
              <w:widowControl/>
              <w:ind w:firstLine="0"/>
              <w:outlineLvl w:val="1"/>
              <w:rPr>
                <w:rFonts w:ascii="Times New Roman" w:hAnsi="Times New Roman" w:cs="Times New Roman"/>
                <w:sz w:val="24"/>
                <w:szCs w:val="24"/>
              </w:rPr>
            </w:pPr>
            <w:r w:rsidRPr="00A6369F">
              <w:rPr>
                <w:rFonts w:ascii="Times New Roman" w:hAnsi="Times New Roman" w:cs="Times New Roman"/>
                <w:sz w:val="24"/>
                <w:szCs w:val="24"/>
              </w:rPr>
              <w:t>На третьем этаже и выше</w:t>
            </w:r>
          </w:p>
        </w:tc>
        <w:tc>
          <w:tcPr>
            <w:tcW w:w="5211"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0,30</w:t>
            </w:r>
          </w:p>
        </w:tc>
      </w:tr>
      <w:tr w:rsidR="00A6369F" w:rsidRPr="00A6369F" w:rsidTr="009E1BC8">
        <w:tc>
          <w:tcPr>
            <w:tcW w:w="5210" w:type="dxa"/>
          </w:tcPr>
          <w:p w:rsidR="00A6369F" w:rsidRPr="00A6369F" w:rsidRDefault="00A6369F" w:rsidP="00A6369F">
            <w:pPr>
              <w:pStyle w:val="ConsPlusNormal"/>
              <w:widowControl/>
              <w:ind w:firstLine="0"/>
              <w:outlineLvl w:val="1"/>
              <w:rPr>
                <w:rFonts w:ascii="Times New Roman" w:hAnsi="Times New Roman" w:cs="Times New Roman"/>
                <w:sz w:val="24"/>
                <w:szCs w:val="24"/>
              </w:rPr>
            </w:pPr>
            <w:r w:rsidRPr="00A6369F">
              <w:rPr>
                <w:rFonts w:ascii="Times New Roman" w:hAnsi="Times New Roman" w:cs="Times New Roman"/>
                <w:sz w:val="24"/>
                <w:szCs w:val="24"/>
              </w:rPr>
              <w:t>В полуподвалах, цоколе здания</w:t>
            </w:r>
          </w:p>
        </w:tc>
        <w:tc>
          <w:tcPr>
            <w:tcW w:w="5211"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0,25</w:t>
            </w:r>
          </w:p>
        </w:tc>
      </w:tr>
      <w:tr w:rsidR="00A6369F" w:rsidRPr="00A6369F" w:rsidTr="009E1BC8">
        <w:tc>
          <w:tcPr>
            <w:tcW w:w="5210" w:type="dxa"/>
          </w:tcPr>
          <w:p w:rsidR="00A6369F" w:rsidRPr="00A6369F" w:rsidRDefault="00A6369F" w:rsidP="00A6369F">
            <w:pPr>
              <w:pStyle w:val="ConsPlusNormal"/>
              <w:widowControl/>
              <w:ind w:firstLine="0"/>
              <w:outlineLvl w:val="1"/>
              <w:rPr>
                <w:rFonts w:ascii="Times New Roman" w:hAnsi="Times New Roman" w:cs="Times New Roman"/>
                <w:sz w:val="24"/>
                <w:szCs w:val="24"/>
              </w:rPr>
            </w:pPr>
            <w:r w:rsidRPr="00A6369F">
              <w:rPr>
                <w:rFonts w:ascii="Times New Roman" w:hAnsi="Times New Roman" w:cs="Times New Roman"/>
                <w:sz w:val="24"/>
                <w:szCs w:val="24"/>
              </w:rPr>
              <w:t>В подвалах, чердаках, мансардах</w:t>
            </w:r>
          </w:p>
        </w:tc>
        <w:tc>
          <w:tcPr>
            <w:tcW w:w="5211"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0,20</w:t>
            </w:r>
          </w:p>
        </w:tc>
      </w:tr>
    </w:tbl>
    <w:p w:rsidR="00A6369F" w:rsidRPr="00A6369F" w:rsidRDefault="00A6369F" w:rsidP="00A6369F">
      <w:pPr>
        <w:pStyle w:val="ConsPlusNormal"/>
        <w:widowControl/>
        <w:jc w:val="both"/>
        <w:outlineLvl w:val="1"/>
        <w:rPr>
          <w:rFonts w:ascii="Times New Roman" w:hAnsi="Times New Roman" w:cs="Times New Roman"/>
          <w:sz w:val="24"/>
          <w:szCs w:val="24"/>
        </w:rPr>
      </w:pPr>
      <w:r w:rsidRPr="00A6369F">
        <w:rPr>
          <w:rFonts w:ascii="Times New Roman" w:hAnsi="Times New Roman" w:cs="Times New Roman"/>
          <w:sz w:val="24"/>
          <w:szCs w:val="24"/>
        </w:rPr>
        <w:t>Коэффициент К1.3 – коэффициент состояния недвижимого имущества:</w:t>
      </w:r>
    </w:p>
    <w:p w:rsidR="00A6369F" w:rsidRPr="00A6369F" w:rsidRDefault="00A6369F" w:rsidP="00A6369F">
      <w:pPr>
        <w:pStyle w:val="ConsPlusNormal"/>
        <w:widowControl/>
        <w:jc w:val="both"/>
        <w:outlineLvl w:val="1"/>
        <w:rPr>
          <w:rFonts w:ascii="Times New Roman" w:hAnsi="Times New Roman" w:cs="Times New Roman"/>
          <w:sz w:val="24"/>
          <w:szCs w:val="24"/>
        </w:rPr>
      </w:pPr>
      <w:r w:rsidRPr="00A6369F">
        <w:rPr>
          <w:rFonts w:ascii="Times New Roman" w:hAnsi="Times New Roman" w:cs="Times New Roman"/>
          <w:sz w:val="24"/>
          <w:szCs w:val="24"/>
        </w:rPr>
        <w:t>- нормальное – 0,5;</w:t>
      </w:r>
    </w:p>
    <w:p w:rsidR="00A6369F" w:rsidRPr="00A6369F" w:rsidRDefault="00A6369F" w:rsidP="00A6369F">
      <w:pPr>
        <w:pStyle w:val="ConsPlusNormal"/>
        <w:widowControl/>
        <w:jc w:val="both"/>
        <w:outlineLvl w:val="1"/>
        <w:rPr>
          <w:rFonts w:ascii="Times New Roman" w:hAnsi="Times New Roman" w:cs="Times New Roman"/>
          <w:sz w:val="24"/>
          <w:szCs w:val="24"/>
        </w:rPr>
      </w:pPr>
      <w:r w:rsidRPr="00A6369F">
        <w:rPr>
          <w:rFonts w:ascii="Times New Roman" w:hAnsi="Times New Roman" w:cs="Times New Roman"/>
          <w:sz w:val="24"/>
          <w:szCs w:val="24"/>
        </w:rPr>
        <w:t>- удовлетворительное – 0,4;</w:t>
      </w:r>
    </w:p>
    <w:p w:rsidR="00A6369F" w:rsidRPr="00A6369F" w:rsidRDefault="00A6369F" w:rsidP="00A6369F">
      <w:pPr>
        <w:pStyle w:val="ConsPlusNormal"/>
        <w:widowControl/>
        <w:jc w:val="both"/>
        <w:outlineLvl w:val="1"/>
        <w:rPr>
          <w:rFonts w:ascii="Times New Roman" w:hAnsi="Times New Roman" w:cs="Times New Roman"/>
          <w:sz w:val="24"/>
          <w:szCs w:val="24"/>
        </w:rPr>
      </w:pPr>
      <w:r w:rsidRPr="00A6369F">
        <w:rPr>
          <w:rFonts w:ascii="Times New Roman" w:hAnsi="Times New Roman" w:cs="Times New Roman"/>
          <w:sz w:val="24"/>
          <w:szCs w:val="24"/>
        </w:rPr>
        <w:t>- неудовлетворительное – 0,3;</w:t>
      </w:r>
    </w:p>
    <w:p w:rsidR="00A6369F" w:rsidRPr="00A6369F" w:rsidRDefault="00A6369F" w:rsidP="00A6369F">
      <w:pPr>
        <w:pStyle w:val="ConsPlusNormal"/>
        <w:widowControl/>
        <w:jc w:val="both"/>
        <w:outlineLvl w:val="1"/>
        <w:rPr>
          <w:rFonts w:ascii="Times New Roman" w:hAnsi="Times New Roman" w:cs="Times New Roman"/>
          <w:sz w:val="24"/>
          <w:szCs w:val="24"/>
        </w:rPr>
      </w:pPr>
      <w:r w:rsidRPr="00A6369F">
        <w:rPr>
          <w:rFonts w:ascii="Times New Roman" w:hAnsi="Times New Roman" w:cs="Times New Roman"/>
          <w:sz w:val="24"/>
          <w:szCs w:val="24"/>
        </w:rPr>
        <w:t>а) «нормальное» - недвижимое имущество пригодно к немедленному использованию по функциональному назначению, не имеет дефектов или имеет незначительные дефекты отделки (волосные трещины и сколы штукатурки, единичные повреждения окрасочного слоя, царапины, отдельные мелкие повреждения покрытий стен и потолков);</w:t>
      </w:r>
    </w:p>
    <w:p w:rsidR="00A6369F" w:rsidRPr="00A6369F" w:rsidRDefault="00A6369F" w:rsidP="00A6369F">
      <w:pPr>
        <w:pStyle w:val="ConsPlusNormal"/>
        <w:widowControl/>
        <w:jc w:val="both"/>
        <w:outlineLvl w:val="1"/>
        <w:rPr>
          <w:rFonts w:ascii="Times New Roman" w:hAnsi="Times New Roman" w:cs="Times New Roman"/>
          <w:sz w:val="24"/>
          <w:szCs w:val="24"/>
        </w:rPr>
      </w:pPr>
      <w:r w:rsidRPr="00A6369F">
        <w:rPr>
          <w:rFonts w:ascii="Times New Roman" w:hAnsi="Times New Roman" w:cs="Times New Roman"/>
          <w:sz w:val="24"/>
          <w:szCs w:val="24"/>
        </w:rPr>
        <w:t>б) «удовлетворительное» - недвижимое имущество пригодно к использованию по функциональному назначению, имеет дефекты, устранимые с помощью текущего ремонта;</w:t>
      </w:r>
    </w:p>
    <w:p w:rsidR="00A6369F" w:rsidRPr="00A6369F" w:rsidRDefault="00A6369F" w:rsidP="00A6369F">
      <w:pPr>
        <w:pStyle w:val="ConsPlusNormal"/>
        <w:widowControl/>
        <w:jc w:val="both"/>
        <w:outlineLvl w:val="1"/>
        <w:rPr>
          <w:rFonts w:ascii="Times New Roman" w:hAnsi="Times New Roman" w:cs="Times New Roman"/>
          <w:sz w:val="24"/>
          <w:szCs w:val="24"/>
        </w:rPr>
      </w:pPr>
      <w:r w:rsidRPr="00A6369F">
        <w:rPr>
          <w:rFonts w:ascii="Times New Roman" w:hAnsi="Times New Roman" w:cs="Times New Roman"/>
          <w:sz w:val="24"/>
          <w:szCs w:val="24"/>
        </w:rPr>
        <w:t>в) «неудовлетворительное» - недвижимое имущество в текущем состоянии пригодно к использованию по функциональному назначению, но имеет дефекты, устранимые только с помощью капитального ремонта.</w:t>
      </w:r>
    </w:p>
    <w:p w:rsidR="00A6369F" w:rsidRPr="00A6369F" w:rsidRDefault="00A6369F" w:rsidP="00A6369F">
      <w:pPr>
        <w:pStyle w:val="ConsPlusNormal"/>
        <w:widowControl/>
        <w:numPr>
          <w:ilvl w:val="0"/>
          <w:numId w:val="2"/>
        </w:numPr>
        <w:jc w:val="both"/>
        <w:outlineLvl w:val="1"/>
        <w:rPr>
          <w:rFonts w:ascii="Times New Roman" w:hAnsi="Times New Roman" w:cs="Times New Roman"/>
          <w:b/>
          <w:sz w:val="24"/>
          <w:szCs w:val="24"/>
        </w:rPr>
      </w:pPr>
      <w:r w:rsidRPr="00A6369F">
        <w:rPr>
          <w:rFonts w:ascii="Times New Roman" w:hAnsi="Times New Roman" w:cs="Times New Roman"/>
          <w:b/>
          <w:sz w:val="24"/>
          <w:szCs w:val="24"/>
        </w:rPr>
        <w:t>К2 – коэффициент территориальной зоны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6741"/>
        <w:gridCol w:w="2164"/>
      </w:tblGrid>
      <w:tr w:rsidR="00A6369F" w:rsidRPr="00A6369F" w:rsidTr="00A6369F">
        <w:tc>
          <w:tcPr>
            <w:tcW w:w="660"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 xml:space="preserve">№ </w:t>
            </w:r>
            <w:r w:rsidRPr="00A6369F">
              <w:rPr>
                <w:rFonts w:ascii="Times New Roman" w:hAnsi="Times New Roman" w:cs="Times New Roman"/>
                <w:sz w:val="24"/>
                <w:szCs w:val="24"/>
              </w:rPr>
              <w:lastRenderedPageBreak/>
              <w:t>п/п</w:t>
            </w:r>
          </w:p>
        </w:tc>
        <w:tc>
          <w:tcPr>
            <w:tcW w:w="6741"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lastRenderedPageBreak/>
              <w:t>Границы территорий</w:t>
            </w:r>
          </w:p>
        </w:tc>
        <w:tc>
          <w:tcPr>
            <w:tcW w:w="2164"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К2</w:t>
            </w:r>
          </w:p>
        </w:tc>
      </w:tr>
      <w:tr w:rsidR="00A6369F" w:rsidRPr="00A6369F" w:rsidTr="00A6369F">
        <w:tc>
          <w:tcPr>
            <w:tcW w:w="660"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lastRenderedPageBreak/>
              <w:t>1</w:t>
            </w:r>
          </w:p>
        </w:tc>
        <w:tc>
          <w:tcPr>
            <w:tcW w:w="6741" w:type="dxa"/>
          </w:tcPr>
          <w:p w:rsidR="00A6369F" w:rsidRPr="00A6369F" w:rsidRDefault="00A6369F" w:rsidP="00A6369F">
            <w:pPr>
              <w:pStyle w:val="ConsPlusNormal"/>
              <w:widowControl/>
              <w:ind w:firstLine="0"/>
              <w:jc w:val="both"/>
              <w:outlineLvl w:val="1"/>
              <w:rPr>
                <w:rFonts w:ascii="Times New Roman" w:hAnsi="Times New Roman" w:cs="Times New Roman"/>
                <w:sz w:val="24"/>
                <w:szCs w:val="24"/>
              </w:rPr>
            </w:pPr>
            <w:r w:rsidRPr="00A6369F">
              <w:rPr>
                <w:rFonts w:ascii="Times New Roman" w:hAnsi="Times New Roman" w:cs="Times New Roman"/>
                <w:sz w:val="24"/>
                <w:szCs w:val="24"/>
              </w:rPr>
              <w:t xml:space="preserve">Здание администрации поселения и прилегающие территории в радиусе </w:t>
            </w:r>
            <w:smartTag w:uri="urn:schemas-microsoft-com:office:smarttags" w:element="metricconverter">
              <w:smartTagPr>
                <w:attr w:name="ProductID" w:val="1000,0 м"/>
              </w:smartTagPr>
              <w:r w:rsidRPr="00A6369F">
                <w:rPr>
                  <w:rFonts w:ascii="Times New Roman" w:hAnsi="Times New Roman" w:cs="Times New Roman"/>
                  <w:sz w:val="24"/>
                  <w:szCs w:val="24"/>
                </w:rPr>
                <w:t>1000,0 м</w:t>
              </w:r>
            </w:smartTag>
            <w:r w:rsidRPr="00A6369F">
              <w:rPr>
                <w:rFonts w:ascii="Times New Roman" w:hAnsi="Times New Roman" w:cs="Times New Roman"/>
                <w:sz w:val="24"/>
                <w:szCs w:val="24"/>
              </w:rPr>
              <w:t>.</w:t>
            </w:r>
          </w:p>
        </w:tc>
        <w:tc>
          <w:tcPr>
            <w:tcW w:w="2164"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2</w:t>
            </w:r>
          </w:p>
        </w:tc>
      </w:tr>
      <w:tr w:rsidR="00A6369F" w:rsidRPr="00A6369F" w:rsidTr="00A6369F">
        <w:tc>
          <w:tcPr>
            <w:tcW w:w="660"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2</w:t>
            </w:r>
          </w:p>
        </w:tc>
        <w:tc>
          <w:tcPr>
            <w:tcW w:w="6741" w:type="dxa"/>
          </w:tcPr>
          <w:p w:rsidR="00A6369F" w:rsidRPr="00A6369F" w:rsidRDefault="00A6369F" w:rsidP="00A6369F">
            <w:pPr>
              <w:pStyle w:val="ConsPlusNormal"/>
              <w:widowControl/>
              <w:ind w:firstLine="0"/>
              <w:jc w:val="both"/>
              <w:outlineLvl w:val="1"/>
              <w:rPr>
                <w:rFonts w:ascii="Times New Roman" w:hAnsi="Times New Roman" w:cs="Times New Roman"/>
                <w:sz w:val="24"/>
                <w:szCs w:val="24"/>
              </w:rPr>
            </w:pPr>
            <w:r w:rsidRPr="00A6369F">
              <w:rPr>
                <w:rFonts w:ascii="Times New Roman" w:hAnsi="Times New Roman" w:cs="Times New Roman"/>
                <w:sz w:val="24"/>
                <w:szCs w:val="24"/>
              </w:rPr>
              <w:t>Территория п. Новые Решеты, кроме указанной в пункте 1</w:t>
            </w:r>
          </w:p>
        </w:tc>
        <w:tc>
          <w:tcPr>
            <w:tcW w:w="2164"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1,2</w:t>
            </w:r>
          </w:p>
        </w:tc>
      </w:tr>
      <w:tr w:rsidR="00A6369F" w:rsidRPr="00A6369F" w:rsidTr="00A6369F">
        <w:tc>
          <w:tcPr>
            <w:tcW w:w="660"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3</w:t>
            </w:r>
          </w:p>
        </w:tc>
        <w:tc>
          <w:tcPr>
            <w:tcW w:w="6741" w:type="dxa"/>
          </w:tcPr>
          <w:p w:rsidR="00A6369F" w:rsidRPr="00A6369F" w:rsidRDefault="00A6369F" w:rsidP="00A6369F">
            <w:pPr>
              <w:pStyle w:val="ConsPlusNormal"/>
              <w:widowControl/>
              <w:ind w:firstLine="0"/>
              <w:jc w:val="both"/>
              <w:outlineLvl w:val="1"/>
              <w:rPr>
                <w:rFonts w:ascii="Times New Roman" w:hAnsi="Times New Roman" w:cs="Times New Roman"/>
                <w:sz w:val="24"/>
                <w:szCs w:val="24"/>
              </w:rPr>
            </w:pPr>
            <w:r w:rsidRPr="00A6369F">
              <w:rPr>
                <w:rFonts w:ascii="Times New Roman" w:hAnsi="Times New Roman" w:cs="Times New Roman"/>
                <w:sz w:val="24"/>
                <w:szCs w:val="24"/>
              </w:rPr>
              <w:t>Территория п. Советский</w:t>
            </w:r>
          </w:p>
        </w:tc>
        <w:tc>
          <w:tcPr>
            <w:tcW w:w="2164"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0,8</w:t>
            </w:r>
          </w:p>
        </w:tc>
      </w:tr>
      <w:tr w:rsidR="00A6369F" w:rsidRPr="00A6369F" w:rsidTr="00A6369F">
        <w:tc>
          <w:tcPr>
            <w:tcW w:w="660"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4</w:t>
            </w:r>
          </w:p>
        </w:tc>
        <w:tc>
          <w:tcPr>
            <w:tcW w:w="6741" w:type="dxa"/>
          </w:tcPr>
          <w:p w:rsidR="00A6369F" w:rsidRPr="00A6369F" w:rsidRDefault="00A6369F" w:rsidP="00A6369F">
            <w:pPr>
              <w:pStyle w:val="ConsPlusNormal"/>
              <w:widowControl/>
              <w:ind w:firstLine="0"/>
              <w:jc w:val="both"/>
              <w:outlineLvl w:val="1"/>
              <w:rPr>
                <w:rFonts w:ascii="Times New Roman" w:hAnsi="Times New Roman" w:cs="Times New Roman"/>
                <w:sz w:val="24"/>
                <w:szCs w:val="24"/>
              </w:rPr>
            </w:pPr>
            <w:r w:rsidRPr="00A6369F">
              <w:rPr>
                <w:rFonts w:ascii="Times New Roman" w:hAnsi="Times New Roman" w:cs="Times New Roman"/>
                <w:sz w:val="24"/>
                <w:szCs w:val="24"/>
              </w:rPr>
              <w:t>Территория п.Покровка</w:t>
            </w:r>
          </w:p>
        </w:tc>
        <w:tc>
          <w:tcPr>
            <w:tcW w:w="2164"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0,8</w:t>
            </w:r>
          </w:p>
        </w:tc>
      </w:tr>
    </w:tbl>
    <w:p w:rsidR="00A6369F" w:rsidRPr="00A6369F" w:rsidRDefault="00A6369F" w:rsidP="00A6369F">
      <w:pPr>
        <w:pStyle w:val="ConsPlusNormal"/>
        <w:widowControl/>
        <w:numPr>
          <w:ilvl w:val="0"/>
          <w:numId w:val="2"/>
        </w:numPr>
        <w:jc w:val="both"/>
        <w:outlineLvl w:val="1"/>
        <w:rPr>
          <w:rFonts w:ascii="Times New Roman" w:hAnsi="Times New Roman" w:cs="Times New Roman"/>
          <w:b/>
          <w:sz w:val="24"/>
          <w:szCs w:val="24"/>
        </w:rPr>
      </w:pPr>
      <w:r w:rsidRPr="00A6369F">
        <w:rPr>
          <w:rFonts w:ascii="Times New Roman" w:hAnsi="Times New Roman" w:cs="Times New Roman"/>
          <w:b/>
          <w:sz w:val="24"/>
          <w:szCs w:val="24"/>
        </w:rPr>
        <w:t>К3 – коэффициент вида деятельности арендатора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6739"/>
        <w:gridCol w:w="2167"/>
      </w:tblGrid>
      <w:tr w:rsidR="00A6369F" w:rsidRPr="00A6369F" w:rsidTr="00A6369F">
        <w:tc>
          <w:tcPr>
            <w:tcW w:w="659"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 п/п</w:t>
            </w:r>
          </w:p>
        </w:tc>
        <w:tc>
          <w:tcPr>
            <w:tcW w:w="6739"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Вид деятельности арендатора</w:t>
            </w:r>
          </w:p>
        </w:tc>
        <w:tc>
          <w:tcPr>
            <w:tcW w:w="2167"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К3</w:t>
            </w:r>
          </w:p>
        </w:tc>
      </w:tr>
      <w:tr w:rsidR="00A6369F" w:rsidRPr="00A6369F" w:rsidTr="00A6369F">
        <w:tc>
          <w:tcPr>
            <w:tcW w:w="659"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1</w:t>
            </w:r>
          </w:p>
        </w:tc>
        <w:tc>
          <w:tcPr>
            <w:tcW w:w="6739" w:type="dxa"/>
          </w:tcPr>
          <w:p w:rsidR="00A6369F" w:rsidRPr="00A6369F" w:rsidRDefault="00A6369F" w:rsidP="00A6369F">
            <w:pPr>
              <w:pStyle w:val="ConsPlusNormal"/>
              <w:widowControl/>
              <w:ind w:firstLine="0"/>
              <w:jc w:val="both"/>
              <w:outlineLvl w:val="1"/>
              <w:rPr>
                <w:rFonts w:ascii="Times New Roman" w:hAnsi="Times New Roman" w:cs="Times New Roman"/>
                <w:sz w:val="24"/>
                <w:szCs w:val="24"/>
              </w:rPr>
            </w:pPr>
            <w:r w:rsidRPr="00A6369F">
              <w:rPr>
                <w:rFonts w:ascii="Times New Roman" w:hAnsi="Times New Roman" w:cs="Times New Roman"/>
                <w:sz w:val="24"/>
                <w:szCs w:val="24"/>
              </w:rPr>
              <w:t>Розничная торговля</w:t>
            </w:r>
          </w:p>
        </w:tc>
        <w:tc>
          <w:tcPr>
            <w:tcW w:w="2167"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6</w:t>
            </w:r>
          </w:p>
        </w:tc>
      </w:tr>
      <w:tr w:rsidR="00A6369F" w:rsidRPr="00A6369F" w:rsidTr="00A6369F">
        <w:tc>
          <w:tcPr>
            <w:tcW w:w="659"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2</w:t>
            </w:r>
          </w:p>
        </w:tc>
        <w:tc>
          <w:tcPr>
            <w:tcW w:w="6739" w:type="dxa"/>
          </w:tcPr>
          <w:p w:rsidR="00A6369F" w:rsidRPr="00A6369F" w:rsidRDefault="00A6369F" w:rsidP="00A6369F">
            <w:pPr>
              <w:pStyle w:val="ConsPlusNormal"/>
              <w:widowControl/>
              <w:ind w:firstLine="0"/>
              <w:jc w:val="both"/>
              <w:outlineLvl w:val="1"/>
              <w:rPr>
                <w:rFonts w:ascii="Times New Roman" w:hAnsi="Times New Roman" w:cs="Times New Roman"/>
                <w:sz w:val="24"/>
                <w:szCs w:val="24"/>
              </w:rPr>
            </w:pPr>
            <w:r w:rsidRPr="00A6369F">
              <w:rPr>
                <w:rFonts w:ascii="Times New Roman" w:hAnsi="Times New Roman" w:cs="Times New Roman"/>
                <w:sz w:val="24"/>
                <w:szCs w:val="24"/>
              </w:rPr>
              <w:t>Оказание бытовых услуг</w:t>
            </w:r>
          </w:p>
        </w:tc>
        <w:tc>
          <w:tcPr>
            <w:tcW w:w="2167"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1,7</w:t>
            </w:r>
          </w:p>
        </w:tc>
      </w:tr>
      <w:tr w:rsidR="00A6369F" w:rsidRPr="00A6369F" w:rsidTr="00A6369F">
        <w:tc>
          <w:tcPr>
            <w:tcW w:w="659"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3</w:t>
            </w:r>
          </w:p>
        </w:tc>
        <w:tc>
          <w:tcPr>
            <w:tcW w:w="6739" w:type="dxa"/>
          </w:tcPr>
          <w:p w:rsidR="00A6369F" w:rsidRPr="00A6369F" w:rsidRDefault="00A6369F" w:rsidP="00A6369F">
            <w:pPr>
              <w:pStyle w:val="ConsPlusNormal"/>
              <w:widowControl/>
              <w:ind w:firstLine="0"/>
              <w:jc w:val="both"/>
              <w:outlineLvl w:val="1"/>
              <w:rPr>
                <w:rFonts w:ascii="Times New Roman" w:hAnsi="Times New Roman" w:cs="Times New Roman"/>
                <w:sz w:val="24"/>
                <w:szCs w:val="24"/>
              </w:rPr>
            </w:pPr>
            <w:r w:rsidRPr="00A6369F">
              <w:rPr>
                <w:rFonts w:ascii="Times New Roman" w:hAnsi="Times New Roman" w:cs="Times New Roman"/>
                <w:sz w:val="24"/>
                <w:szCs w:val="24"/>
              </w:rPr>
              <w:t>Деятельность по государственному управлению</w:t>
            </w:r>
          </w:p>
        </w:tc>
        <w:tc>
          <w:tcPr>
            <w:tcW w:w="2167"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1,6</w:t>
            </w:r>
          </w:p>
        </w:tc>
      </w:tr>
      <w:tr w:rsidR="00A6369F" w:rsidRPr="00A6369F" w:rsidTr="00A6369F">
        <w:tc>
          <w:tcPr>
            <w:tcW w:w="659"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4</w:t>
            </w:r>
          </w:p>
        </w:tc>
        <w:tc>
          <w:tcPr>
            <w:tcW w:w="6739" w:type="dxa"/>
          </w:tcPr>
          <w:p w:rsidR="00A6369F" w:rsidRPr="00A6369F" w:rsidRDefault="00A6369F" w:rsidP="00A6369F">
            <w:pPr>
              <w:pStyle w:val="ConsPlusNormal"/>
              <w:widowControl/>
              <w:ind w:firstLine="0"/>
              <w:jc w:val="both"/>
              <w:outlineLvl w:val="1"/>
              <w:rPr>
                <w:rFonts w:ascii="Times New Roman" w:hAnsi="Times New Roman" w:cs="Times New Roman"/>
                <w:sz w:val="24"/>
                <w:szCs w:val="24"/>
              </w:rPr>
            </w:pPr>
            <w:r w:rsidRPr="00A6369F">
              <w:rPr>
                <w:rFonts w:ascii="Times New Roman" w:hAnsi="Times New Roman" w:cs="Times New Roman"/>
                <w:sz w:val="24"/>
                <w:szCs w:val="24"/>
              </w:rPr>
              <w:t>Общественное питание</w:t>
            </w:r>
          </w:p>
        </w:tc>
        <w:tc>
          <w:tcPr>
            <w:tcW w:w="2167"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0,5</w:t>
            </w:r>
          </w:p>
        </w:tc>
      </w:tr>
      <w:tr w:rsidR="00A6369F" w:rsidRPr="00A6369F" w:rsidTr="00A6369F">
        <w:tc>
          <w:tcPr>
            <w:tcW w:w="659"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5</w:t>
            </w:r>
          </w:p>
        </w:tc>
        <w:tc>
          <w:tcPr>
            <w:tcW w:w="6739" w:type="dxa"/>
          </w:tcPr>
          <w:p w:rsidR="00A6369F" w:rsidRPr="00A6369F" w:rsidRDefault="00A6369F" w:rsidP="00A6369F">
            <w:pPr>
              <w:pStyle w:val="ConsPlusNormal"/>
              <w:widowControl/>
              <w:ind w:firstLine="0"/>
              <w:jc w:val="both"/>
              <w:outlineLvl w:val="1"/>
              <w:rPr>
                <w:rFonts w:ascii="Times New Roman" w:hAnsi="Times New Roman" w:cs="Times New Roman"/>
                <w:sz w:val="24"/>
                <w:szCs w:val="24"/>
              </w:rPr>
            </w:pPr>
            <w:r w:rsidRPr="00A6369F">
              <w:rPr>
                <w:rFonts w:ascii="Times New Roman" w:hAnsi="Times New Roman" w:cs="Times New Roman"/>
                <w:sz w:val="24"/>
                <w:szCs w:val="24"/>
              </w:rPr>
              <w:t>Оказания медицинских услуг</w:t>
            </w:r>
          </w:p>
        </w:tc>
        <w:tc>
          <w:tcPr>
            <w:tcW w:w="2167"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0,75</w:t>
            </w:r>
          </w:p>
        </w:tc>
      </w:tr>
      <w:tr w:rsidR="00A6369F" w:rsidRPr="00A6369F" w:rsidTr="00A6369F">
        <w:tc>
          <w:tcPr>
            <w:tcW w:w="659"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6</w:t>
            </w:r>
          </w:p>
        </w:tc>
        <w:tc>
          <w:tcPr>
            <w:tcW w:w="6739" w:type="dxa"/>
          </w:tcPr>
          <w:p w:rsidR="00A6369F" w:rsidRPr="00A6369F" w:rsidRDefault="00A6369F" w:rsidP="00A6369F">
            <w:pPr>
              <w:pStyle w:val="ConsPlusNormal"/>
              <w:widowControl/>
              <w:ind w:firstLine="0"/>
              <w:jc w:val="both"/>
              <w:outlineLvl w:val="1"/>
              <w:rPr>
                <w:rFonts w:ascii="Times New Roman" w:hAnsi="Times New Roman" w:cs="Times New Roman"/>
                <w:sz w:val="24"/>
                <w:szCs w:val="24"/>
              </w:rPr>
            </w:pPr>
            <w:r w:rsidRPr="00A6369F">
              <w:rPr>
                <w:rFonts w:ascii="Times New Roman" w:hAnsi="Times New Roman" w:cs="Times New Roman"/>
                <w:sz w:val="24"/>
                <w:szCs w:val="24"/>
              </w:rPr>
              <w:t>Размещения организаций, осуществляющих деятельность в сфере жилищно-коммунального хозяйства и управления жилым и нежилым фондом</w:t>
            </w:r>
          </w:p>
        </w:tc>
        <w:tc>
          <w:tcPr>
            <w:tcW w:w="2167"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0,05</w:t>
            </w:r>
          </w:p>
        </w:tc>
      </w:tr>
      <w:tr w:rsidR="00A6369F" w:rsidRPr="00A6369F" w:rsidTr="00A6369F">
        <w:tc>
          <w:tcPr>
            <w:tcW w:w="659"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7</w:t>
            </w:r>
          </w:p>
        </w:tc>
        <w:tc>
          <w:tcPr>
            <w:tcW w:w="6739" w:type="dxa"/>
          </w:tcPr>
          <w:p w:rsidR="00A6369F" w:rsidRPr="00A6369F" w:rsidRDefault="00A6369F" w:rsidP="00A6369F">
            <w:pPr>
              <w:pStyle w:val="ConsPlusNormal"/>
              <w:widowControl/>
              <w:ind w:firstLine="0"/>
              <w:jc w:val="both"/>
              <w:outlineLvl w:val="1"/>
              <w:rPr>
                <w:rFonts w:ascii="Times New Roman" w:hAnsi="Times New Roman" w:cs="Times New Roman"/>
                <w:sz w:val="24"/>
                <w:szCs w:val="24"/>
              </w:rPr>
            </w:pPr>
            <w:r w:rsidRPr="00A6369F">
              <w:rPr>
                <w:rFonts w:ascii="Times New Roman" w:hAnsi="Times New Roman" w:cs="Times New Roman"/>
                <w:sz w:val="24"/>
                <w:szCs w:val="24"/>
              </w:rPr>
              <w:t>Прочие виды деятельности</w:t>
            </w:r>
          </w:p>
        </w:tc>
        <w:tc>
          <w:tcPr>
            <w:tcW w:w="2167"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1</w:t>
            </w:r>
          </w:p>
        </w:tc>
      </w:tr>
    </w:tbl>
    <w:p w:rsidR="00A6369F" w:rsidRPr="00A6369F" w:rsidRDefault="00A6369F" w:rsidP="00A6369F">
      <w:pPr>
        <w:pStyle w:val="ConsPlusNormal"/>
        <w:widowControl/>
        <w:numPr>
          <w:ilvl w:val="0"/>
          <w:numId w:val="2"/>
        </w:numPr>
        <w:jc w:val="both"/>
        <w:outlineLvl w:val="1"/>
        <w:rPr>
          <w:rFonts w:ascii="Times New Roman" w:hAnsi="Times New Roman" w:cs="Times New Roman"/>
          <w:b/>
          <w:sz w:val="24"/>
          <w:szCs w:val="24"/>
        </w:rPr>
      </w:pPr>
      <w:r w:rsidRPr="00A6369F">
        <w:rPr>
          <w:rFonts w:ascii="Times New Roman" w:hAnsi="Times New Roman" w:cs="Times New Roman"/>
          <w:b/>
          <w:sz w:val="24"/>
          <w:szCs w:val="24"/>
        </w:rPr>
        <w:t>К4 – коэффициент вида строительных материалов здания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6598"/>
        <w:gridCol w:w="2306"/>
      </w:tblGrid>
      <w:tr w:rsidR="00A6369F" w:rsidRPr="00A6369F" w:rsidTr="00A6369F">
        <w:tc>
          <w:tcPr>
            <w:tcW w:w="661"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 п/п</w:t>
            </w:r>
          </w:p>
        </w:tc>
        <w:tc>
          <w:tcPr>
            <w:tcW w:w="6598"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Материал стен</w:t>
            </w:r>
          </w:p>
        </w:tc>
        <w:tc>
          <w:tcPr>
            <w:tcW w:w="2306"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К4</w:t>
            </w:r>
          </w:p>
        </w:tc>
      </w:tr>
      <w:tr w:rsidR="00A6369F" w:rsidRPr="00A6369F" w:rsidTr="00A6369F">
        <w:tc>
          <w:tcPr>
            <w:tcW w:w="661"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1</w:t>
            </w:r>
          </w:p>
        </w:tc>
        <w:tc>
          <w:tcPr>
            <w:tcW w:w="6598" w:type="dxa"/>
          </w:tcPr>
          <w:p w:rsidR="00A6369F" w:rsidRPr="00A6369F" w:rsidRDefault="00A6369F" w:rsidP="00A6369F">
            <w:pPr>
              <w:pStyle w:val="ConsPlusNormal"/>
              <w:widowControl/>
              <w:ind w:firstLine="0"/>
              <w:jc w:val="both"/>
              <w:outlineLvl w:val="1"/>
              <w:rPr>
                <w:rFonts w:ascii="Times New Roman" w:hAnsi="Times New Roman" w:cs="Times New Roman"/>
                <w:sz w:val="24"/>
                <w:szCs w:val="24"/>
              </w:rPr>
            </w:pPr>
            <w:r w:rsidRPr="00A6369F">
              <w:rPr>
                <w:rFonts w:ascii="Times New Roman" w:hAnsi="Times New Roman" w:cs="Times New Roman"/>
                <w:sz w:val="24"/>
                <w:szCs w:val="24"/>
              </w:rPr>
              <w:t>Кирпич, панели</w:t>
            </w:r>
          </w:p>
        </w:tc>
        <w:tc>
          <w:tcPr>
            <w:tcW w:w="2306"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1,1</w:t>
            </w:r>
          </w:p>
        </w:tc>
      </w:tr>
      <w:tr w:rsidR="00A6369F" w:rsidRPr="00A6369F" w:rsidTr="00A6369F">
        <w:tc>
          <w:tcPr>
            <w:tcW w:w="661"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2</w:t>
            </w:r>
          </w:p>
        </w:tc>
        <w:tc>
          <w:tcPr>
            <w:tcW w:w="6598" w:type="dxa"/>
          </w:tcPr>
          <w:p w:rsidR="00A6369F" w:rsidRPr="00A6369F" w:rsidRDefault="00A6369F" w:rsidP="00A6369F">
            <w:pPr>
              <w:pStyle w:val="ConsPlusNormal"/>
              <w:widowControl/>
              <w:ind w:firstLine="0"/>
              <w:jc w:val="both"/>
              <w:outlineLvl w:val="1"/>
              <w:rPr>
                <w:rFonts w:ascii="Times New Roman" w:hAnsi="Times New Roman" w:cs="Times New Roman"/>
                <w:sz w:val="24"/>
                <w:szCs w:val="24"/>
              </w:rPr>
            </w:pPr>
            <w:r w:rsidRPr="00A6369F">
              <w:rPr>
                <w:rFonts w:ascii="Times New Roman" w:hAnsi="Times New Roman" w:cs="Times New Roman"/>
                <w:sz w:val="24"/>
                <w:szCs w:val="24"/>
              </w:rPr>
              <w:t>Дерево</w:t>
            </w:r>
          </w:p>
        </w:tc>
        <w:tc>
          <w:tcPr>
            <w:tcW w:w="2306"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0,7</w:t>
            </w:r>
          </w:p>
        </w:tc>
      </w:tr>
      <w:tr w:rsidR="00A6369F" w:rsidRPr="00A6369F" w:rsidTr="00A6369F">
        <w:tc>
          <w:tcPr>
            <w:tcW w:w="661"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3</w:t>
            </w:r>
          </w:p>
        </w:tc>
        <w:tc>
          <w:tcPr>
            <w:tcW w:w="6598" w:type="dxa"/>
          </w:tcPr>
          <w:p w:rsidR="00A6369F" w:rsidRPr="00A6369F" w:rsidRDefault="00A6369F" w:rsidP="00A6369F">
            <w:pPr>
              <w:pStyle w:val="ConsPlusNormal"/>
              <w:widowControl/>
              <w:ind w:firstLine="0"/>
              <w:jc w:val="both"/>
              <w:outlineLvl w:val="1"/>
              <w:rPr>
                <w:rFonts w:ascii="Times New Roman" w:hAnsi="Times New Roman" w:cs="Times New Roman"/>
                <w:sz w:val="24"/>
                <w:szCs w:val="24"/>
              </w:rPr>
            </w:pPr>
            <w:r w:rsidRPr="00A6369F">
              <w:rPr>
                <w:rFonts w:ascii="Times New Roman" w:hAnsi="Times New Roman" w:cs="Times New Roman"/>
                <w:sz w:val="24"/>
                <w:szCs w:val="24"/>
              </w:rPr>
              <w:t>Прочие</w:t>
            </w:r>
          </w:p>
        </w:tc>
        <w:tc>
          <w:tcPr>
            <w:tcW w:w="2306" w:type="dxa"/>
          </w:tcPr>
          <w:p w:rsidR="00A6369F" w:rsidRPr="00A6369F" w:rsidRDefault="00A6369F" w:rsidP="00A6369F">
            <w:pPr>
              <w:pStyle w:val="ConsPlusNormal"/>
              <w:widowControl/>
              <w:ind w:firstLine="0"/>
              <w:jc w:val="center"/>
              <w:outlineLvl w:val="1"/>
              <w:rPr>
                <w:rFonts w:ascii="Times New Roman" w:hAnsi="Times New Roman" w:cs="Times New Roman"/>
                <w:sz w:val="24"/>
                <w:szCs w:val="24"/>
              </w:rPr>
            </w:pPr>
            <w:r w:rsidRPr="00A6369F">
              <w:rPr>
                <w:rFonts w:ascii="Times New Roman" w:hAnsi="Times New Roman" w:cs="Times New Roman"/>
                <w:sz w:val="24"/>
                <w:szCs w:val="24"/>
              </w:rPr>
              <w:t>1</w:t>
            </w:r>
          </w:p>
        </w:tc>
      </w:tr>
    </w:tbl>
    <w:p w:rsidR="00A6369F" w:rsidRPr="00A6369F" w:rsidRDefault="00A6369F" w:rsidP="00A6369F">
      <w:pPr>
        <w:spacing w:line="240" w:lineRule="auto"/>
        <w:jc w:val="both"/>
        <w:rPr>
          <w:rFonts w:ascii="Times New Roman" w:hAnsi="Times New Roman" w:cs="Times New Roman"/>
          <w:i w:val="0"/>
          <w:sz w:val="24"/>
          <w:szCs w:val="24"/>
        </w:rPr>
      </w:pPr>
    </w:p>
    <w:p w:rsidR="00A6369F" w:rsidRPr="00A6369F" w:rsidRDefault="00A6369F" w:rsidP="00A6369F">
      <w:pPr>
        <w:spacing w:line="240" w:lineRule="auto"/>
        <w:ind w:firstLine="709"/>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 xml:space="preserve"> 4.5. Размер арендной платы оборудования, транспортных средств и другого движимого имущества определяется по формуле:</w:t>
      </w:r>
    </w:p>
    <w:p w:rsidR="00A6369F" w:rsidRPr="00A6369F" w:rsidRDefault="00A6369F" w:rsidP="00A6369F">
      <w:pPr>
        <w:spacing w:line="240" w:lineRule="auto"/>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Апл = Бс*0,15,</w:t>
      </w:r>
    </w:p>
    <w:p w:rsidR="00A6369F" w:rsidRPr="00A6369F" w:rsidRDefault="00A6369F" w:rsidP="00A6369F">
      <w:pPr>
        <w:spacing w:line="240" w:lineRule="auto"/>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где:</w:t>
      </w:r>
    </w:p>
    <w:p w:rsidR="00A6369F" w:rsidRPr="00A6369F" w:rsidRDefault="00A6369F" w:rsidP="00A6369F">
      <w:pPr>
        <w:spacing w:line="240" w:lineRule="auto"/>
        <w:jc w:val="both"/>
        <w:rPr>
          <w:rFonts w:ascii="Times New Roman" w:hAnsi="Times New Roman" w:cs="Times New Roman"/>
          <w:i w:val="0"/>
          <w:sz w:val="24"/>
          <w:szCs w:val="24"/>
          <w:lang w:val="ru-RU"/>
        </w:rPr>
      </w:pPr>
      <w:r w:rsidRPr="00A6369F">
        <w:rPr>
          <w:rFonts w:ascii="Times New Roman" w:hAnsi="Times New Roman" w:cs="Times New Roman"/>
          <w:i w:val="0"/>
          <w:sz w:val="24"/>
          <w:szCs w:val="24"/>
          <w:lang w:val="ru-RU"/>
        </w:rPr>
        <w:t>Бс – балансовая стоимость</w:t>
      </w:r>
    </w:p>
    <w:p w:rsidR="00A6369F" w:rsidRPr="0093031B" w:rsidRDefault="00A6369F" w:rsidP="00A6369F">
      <w:pPr>
        <w:spacing w:line="240" w:lineRule="auto"/>
        <w:jc w:val="both"/>
        <w:rPr>
          <w:rFonts w:ascii="Times New Roman" w:hAnsi="Times New Roman" w:cs="Times New Roman"/>
          <w:i w:val="0"/>
          <w:sz w:val="24"/>
          <w:szCs w:val="24"/>
          <w:lang w:val="ru-RU"/>
        </w:rPr>
      </w:pPr>
      <w:r w:rsidRPr="0093031B">
        <w:rPr>
          <w:rFonts w:ascii="Times New Roman" w:hAnsi="Times New Roman" w:cs="Times New Roman"/>
          <w:i w:val="0"/>
          <w:sz w:val="24"/>
          <w:szCs w:val="24"/>
          <w:lang w:val="ru-RU"/>
        </w:rPr>
        <w:t>0,15  - арендный %.</w:t>
      </w:r>
    </w:p>
    <w:p w:rsidR="00A6369F" w:rsidRPr="00DB3764" w:rsidRDefault="00A6369F" w:rsidP="00A6369F">
      <w:pPr>
        <w:pStyle w:val="a3"/>
        <w:shd w:val="clear" w:color="auto" w:fill="FFFFFF"/>
        <w:jc w:val="center"/>
        <w:rPr>
          <w:b/>
          <w:color w:val="000000"/>
          <w:sz w:val="28"/>
          <w:szCs w:val="28"/>
        </w:rPr>
      </w:pPr>
    </w:p>
    <w:p w:rsidR="0093031B" w:rsidRPr="0093031B" w:rsidRDefault="0093031B" w:rsidP="0093031B">
      <w:pPr>
        <w:jc w:val="center"/>
        <w:rPr>
          <w:sz w:val="28"/>
          <w:szCs w:val="28"/>
          <w:lang w:val="ru-RU"/>
        </w:rPr>
      </w:pPr>
      <w:r w:rsidRPr="0093031B">
        <w:rPr>
          <w:sz w:val="28"/>
          <w:szCs w:val="28"/>
          <w:lang w:val="ru-RU"/>
        </w:rPr>
        <w:t xml:space="preserve">АДМИНИСТРАЦИЯ НОВОРЕШЕТОВСКОГО СЕЛЬСОВЕТА </w:t>
      </w:r>
    </w:p>
    <w:p w:rsidR="0093031B" w:rsidRPr="0093031B" w:rsidRDefault="0093031B" w:rsidP="0093031B">
      <w:pPr>
        <w:jc w:val="center"/>
        <w:rPr>
          <w:sz w:val="28"/>
          <w:szCs w:val="28"/>
          <w:lang w:val="ru-RU"/>
        </w:rPr>
      </w:pPr>
      <w:r w:rsidRPr="0093031B">
        <w:rPr>
          <w:sz w:val="28"/>
          <w:szCs w:val="28"/>
          <w:lang w:val="ru-RU"/>
        </w:rPr>
        <w:t>КОЧКОВСКОГО РАЙОНА НОВОСИБИРСКОЙ ОБЛАСТИ</w:t>
      </w:r>
    </w:p>
    <w:p w:rsidR="0093031B" w:rsidRPr="0093031B" w:rsidRDefault="0093031B" w:rsidP="0093031B">
      <w:pPr>
        <w:jc w:val="center"/>
        <w:rPr>
          <w:sz w:val="28"/>
          <w:szCs w:val="28"/>
          <w:lang w:val="ru-RU"/>
        </w:rPr>
      </w:pPr>
    </w:p>
    <w:p w:rsidR="0093031B" w:rsidRPr="0093031B" w:rsidRDefault="0093031B" w:rsidP="0093031B">
      <w:pPr>
        <w:jc w:val="center"/>
        <w:rPr>
          <w:sz w:val="28"/>
          <w:szCs w:val="28"/>
          <w:lang w:val="ru-RU"/>
        </w:rPr>
      </w:pPr>
    </w:p>
    <w:p w:rsidR="0093031B" w:rsidRPr="0093031B" w:rsidRDefault="0093031B" w:rsidP="0093031B">
      <w:pPr>
        <w:jc w:val="center"/>
        <w:rPr>
          <w:sz w:val="28"/>
          <w:szCs w:val="28"/>
          <w:lang w:val="ru-RU"/>
        </w:rPr>
      </w:pPr>
      <w:r w:rsidRPr="0093031B">
        <w:rPr>
          <w:sz w:val="28"/>
          <w:szCs w:val="28"/>
          <w:lang w:val="ru-RU"/>
        </w:rPr>
        <w:t xml:space="preserve">ПОСТАНОВЛЕНИЕ </w:t>
      </w:r>
    </w:p>
    <w:p w:rsidR="0093031B" w:rsidRPr="0093031B" w:rsidRDefault="0093031B" w:rsidP="0093031B">
      <w:pPr>
        <w:jc w:val="center"/>
        <w:rPr>
          <w:sz w:val="28"/>
          <w:szCs w:val="28"/>
          <w:lang w:val="ru-RU"/>
        </w:rPr>
      </w:pPr>
    </w:p>
    <w:p w:rsidR="0093031B" w:rsidRPr="0093031B" w:rsidRDefault="0093031B" w:rsidP="0093031B">
      <w:pPr>
        <w:rPr>
          <w:sz w:val="28"/>
          <w:szCs w:val="28"/>
          <w:lang w:val="ru-RU"/>
        </w:rPr>
      </w:pPr>
      <w:r w:rsidRPr="0093031B">
        <w:rPr>
          <w:sz w:val="28"/>
          <w:szCs w:val="28"/>
          <w:lang w:val="ru-RU"/>
        </w:rPr>
        <w:lastRenderedPageBreak/>
        <w:t xml:space="preserve">    от 03.05.2018                                                                                                 № 34       </w:t>
      </w:r>
    </w:p>
    <w:p w:rsidR="0093031B" w:rsidRPr="0093031B" w:rsidRDefault="0093031B" w:rsidP="0093031B">
      <w:pPr>
        <w:rPr>
          <w:sz w:val="28"/>
          <w:szCs w:val="28"/>
          <w:lang w:val="ru-RU"/>
        </w:rPr>
      </w:pPr>
      <w:r w:rsidRPr="0093031B">
        <w:rPr>
          <w:sz w:val="28"/>
          <w:szCs w:val="28"/>
          <w:lang w:val="ru-RU"/>
        </w:rPr>
        <w:t xml:space="preserve">                                                                                 </w:t>
      </w:r>
    </w:p>
    <w:p w:rsidR="0093031B" w:rsidRPr="0093031B" w:rsidRDefault="0093031B" w:rsidP="0093031B">
      <w:pPr>
        <w:jc w:val="center"/>
        <w:rPr>
          <w:sz w:val="28"/>
          <w:szCs w:val="28"/>
          <w:lang w:val="ru-RU"/>
        </w:rPr>
      </w:pPr>
      <w:r w:rsidRPr="0093031B">
        <w:rPr>
          <w:sz w:val="28"/>
          <w:szCs w:val="28"/>
          <w:lang w:val="ru-RU"/>
        </w:rPr>
        <w:t xml:space="preserve">Об исполнении бюджета Новорешетовского  сельсовета </w:t>
      </w:r>
    </w:p>
    <w:p w:rsidR="0093031B" w:rsidRPr="0093031B" w:rsidRDefault="0093031B" w:rsidP="0093031B">
      <w:pPr>
        <w:jc w:val="center"/>
        <w:rPr>
          <w:sz w:val="28"/>
          <w:szCs w:val="28"/>
          <w:lang w:val="ru-RU"/>
        </w:rPr>
      </w:pPr>
      <w:r w:rsidRPr="0093031B">
        <w:rPr>
          <w:sz w:val="28"/>
          <w:szCs w:val="28"/>
          <w:lang w:val="ru-RU"/>
        </w:rPr>
        <w:t>Кочковского района Новосибирской области за 1 квартал 2018 года</w:t>
      </w:r>
    </w:p>
    <w:p w:rsidR="0093031B" w:rsidRPr="0093031B" w:rsidRDefault="0093031B" w:rsidP="0093031B">
      <w:pPr>
        <w:rPr>
          <w:sz w:val="28"/>
          <w:szCs w:val="28"/>
          <w:lang w:val="ru-RU"/>
        </w:rPr>
      </w:pPr>
    </w:p>
    <w:p w:rsidR="0093031B" w:rsidRPr="0093031B" w:rsidRDefault="0093031B" w:rsidP="0093031B">
      <w:pPr>
        <w:jc w:val="both"/>
        <w:rPr>
          <w:sz w:val="28"/>
          <w:szCs w:val="28"/>
          <w:lang w:val="ru-RU"/>
        </w:rPr>
      </w:pPr>
      <w:r w:rsidRPr="0093031B">
        <w:rPr>
          <w:sz w:val="28"/>
          <w:szCs w:val="28"/>
          <w:lang w:val="ru-RU"/>
        </w:rPr>
        <w:t xml:space="preserve">       На основании статьи 34 Положения о бюджетном процессе в  Новорешетовском сельсовете, утверждённого решением Совета депутатов Новорешетовского сельсовета от 25.12.2015 года, рассмотрев отчёт об исполнении бюджета Новорешетовского сельсовета за 1 квартал  2018 года,</w:t>
      </w:r>
    </w:p>
    <w:p w:rsidR="0093031B" w:rsidRPr="0093031B" w:rsidRDefault="0093031B" w:rsidP="0093031B">
      <w:pPr>
        <w:jc w:val="both"/>
        <w:rPr>
          <w:sz w:val="28"/>
          <w:szCs w:val="28"/>
          <w:lang w:val="ru-RU"/>
        </w:rPr>
      </w:pPr>
      <w:r w:rsidRPr="0093031B">
        <w:rPr>
          <w:sz w:val="28"/>
          <w:szCs w:val="28"/>
          <w:lang w:val="ru-RU"/>
        </w:rPr>
        <w:t>ПОСТАНОВЛЯЮ:</w:t>
      </w:r>
    </w:p>
    <w:p w:rsidR="0093031B" w:rsidRPr="0093031B" w:rsidRDefault="0093031B" w:rsidP="0093031B">
      <w:pPr>
        <w:jc w:val="both"/>
        <w:rPr>
          <w:sz w:val="28"/>
          <w:szCs w:val="28"/>
          <w:lang w:val="ru-RU"/>
        </w:rPr>
      </w:pPr>
      <w:r w:rsidRPr="0093031B">
        <w:rPr>
          <w:sz w:val="28"/>
          <w:szCs w:val="28"/>
          <w:lang w:val="ru-RU"/>
        </w:rPr>
        <w:t>1.Утвердить отчёт об исполнении бюджета Новорешетовского сельсовета за  1 квартал  2018 года по расходам в сумме  1 899,1 тыс. руб., по доходам в сумме        1 706,2 тыс.руб.</w:t>
      </w:r>
    </w:p>
    <w:p w:rsidR="0093031B" w:rsidRPr="0093031B" w:rsidRDefault="0093031B" w:rsidP="0093031B">
      <w:pPr>
        <w:jc w:val="both"/>
        <w:rPr>
          <w:sz w:val="28"/>
          <w:szCs w:val="28"/>
          <w:lang w:val="ru-RU"/>
        </w:rPr>
      </w:pPr>
      <w:r w:rsidRPr="0093031B">
        <w:rPr>
          <w:sz w:val="28"/>
          <w:szCs w:val="28"/>
          <w:lang w:val="ru-RU"/>
        </w:rPr>
        <w:t xml:space="preserve">2.Утвердить кассовое исполнение  по доходам за 1 квартал  2018 года: </w:t>
      </w:r>
    </w:p>
    <w:p w:rsidR="0093031B" w:rsidRPr="0093031B" w:rsidRDefault="0093031B" w:rsidP="0093031B">
      <w:pPr>
        <w:jc w:val="both"/>
        <w:rPr>
          <w:sz w:val="28"/>
          <w:szCs w:val="28"/>
          <w:lang w:val="ru-RU"/>
        </w:rPr>
      </w:pPr>
      <w:r w:rsidRPr="0093031B">
        <w:rPr>
          <w:sz w:val="28"/>
          <w:szCs w:val="28"/>
          <w:lang w:val="ru-RU"/>
        </w:rPr>
        <w:t>2.1 по кодам классификации доходов бюджета, согласно приложению 1 к     настоящему постановлению;</w:t>
      </w:r>
    </w:p>
    <w:p w:rsidR="0093031B" w:rsidRPr="0093031B" w:rsidRDefault="0093031B" w:rsidP="0093031B">
      <w:pPr>
        <w:jc w:val="both"/>
        <w:rPr>
          <w:sz w:val="28"/>
          <w:szCs w:val="28"/>
          <w:lang w:val="ru-RU"/>
        </w:rPr>
      </w:pPr>
      <w:r w:rsidRPr="0093031B">
        <w:rPr>
          <w:sz w:val="28"/>
          <w:szCs w:val="28"/>
          <w:lang w:val="ru-RU"/>
        </w:rPr>
        <w:t>3.Утвердить кассовое исполнение бюджета по расходам за 1 квартал  2018 года:</w:t>
      </w:r>
    </w:p>
    <w:p w:rsidR="0093031B" w:rsidRPr="0093031B" w:rsidRDefault="0093031B" w:rsidP="0093031B">
      <w:pPr>
        <w:jc w:val="both"/>
        <w:rPr>
          <w:bCs/>
          <w:sz w:val="28"/>
          <w:szCs w:val="28"/>
          <w:lang w:val="ru-RU"/>
        </w:rPr>
      </w:pPr>
      <w:r w:rsidRPr="0093031B">
        <w:rPr>
          <w:sz w:val="28"/>
          <w:szCs w:val="28"/>
          <w:lang w:val="ru-RU"/>
        </w:rPr>
        <w:t xml:space="preserve">3.1 </w:t>
      </w:r>
      <w:r w:rsidRPr="0093031B">
        <w:rPr>
          <w:bCs/>
          <w:sz w:val="28"/>
          <w:szCs w:val="28"/>
          <w:lang w:val="ru-RU"/>
        </w:rPr>
        <w:t>Распределение бюджетных ассигнований по разделам, целевым статьям</w:t>
      </w:r>
    </w:p>
    <w:p w:rsidR="0093031B" w:rsidRPr="0093031B" w:rsidRDefault="0093031B" w:rsidP="0093031B">
      <w:pPr>
        <w:jc w:val="both"/>
        <w:rPr>
          <w:bCs/>
          <w:sz w:val="28"/>
          <w:szCs w:val="28"/>
          <w:lang w:val="ru-RU"/>
        </w:rPr>
      </w:pPr>
      <w:r w:rsidRPr="0093031B">
        <w:rPr>
          <w:bCs/>
          <w:sz w:val="28"/>
          <w:szCs w:val="28"/>
          <w:lang w:val="ru-RU"/>
        </w:rPr>
        <w:t>(государственным программам и не программным направлениям деятельности), группам (группам и подгруппам) видов расходов  классификации расходов бюджета Новорешетовского сельсовета за 1 квартал</w:t>
      </w:r>
      <w:r w:rsidRPr="0093031B">
        <w:rPr>
          <w:sz w:val="28"/>
          <w:szCs w:val="28"/>
          <w:lang w:val="ru-RU"/>
        </w:rPr>
        <w:t xml:space="preserve">  2018 года</w:t>
      </w:r>
      <w:r w:rsidRPr="0093031B">
        <w:rPr>
          <w:bCs/>
          <w:sz w:val="28"/>
          <w:szCs w:val="28"/>
          <w:lang w:val="ru-RU"/>
        </w:rPr>
        <w:t xml:space="preserve">, </w:t>
      </w:r>
      <w:r w:rsidRPr="0093031B">
        <w:rPr>
          <w:sz w:val="28"/>
          <w:szCs w:val="28"/>
          <w:lang w:val="ru-RU"/>
        </w:rPr>
        <w:t>согласно приложению 2 к настоящему постановлению.</w:t>
      </w:r>
    </w:p>
    <w:p w:rsidR="0093031B" w:rsidRPr="0093031B" w:rsidRDefault="0093031B" w:rsidP="0093031B">
      <w:pPr>
        <w:jc w:val="both"/>
        <w:rPr>
          <w:sz w:val="28"/>
          <w:szCs w:val="28"/>
          <w:lang w:val="ru-RU"/>
        </w:rPr>
      </w:pPr>
      <w:r w:rsidRPr="0093031B">
        <w:rPr>
          <w:sz w:val="28"/>
          <w:szCs w:val="28"/>
          <w:lang w:val="ru-RU"/>
        </w:rPr>
        <w:t>3.2  по ведомственной структуре расходов, согласно приложению 3 к настоящему постановлению.</w:t>
      </w:r>
    </w:p>
    <w:p w:rsidR="0093031B" w:rsidRPr="0093031B" w:rsidRDefault="0093031B" w:rsidP="0093031B">
      <w:pPr>
        <w:jc w:val="both"/>
        <w:rPr>
          <w:sz w:val="28"/>
          <w:szCs w:val="28"/>
          <w:lang w:val="ru-RU"/>
        </w:rPr>
      </w:pPr>
      <w:r w:rsidRPr="0093031B">
        <w:rPr>
          <w:sz w:val="28"/>
          <w:szCs w:val="28"/>
          <w:lang w:val="ru-RU"/>
        </w:rPr>
        <w:lastRenderedPageBreak/>
        <w:t>4.Утвердить кассовое исполнение по источникам финансирования дефицита бюджета Новорешетовского сельсовета за 1 квартал 2018 года, согласно приложению 4 к настоящему постановлению.</w:t>
      </w:r>
    </w:p>
    <w:p w:rsidR="0093031B" w:rsidRPr="0093031B" w:rsidRDefault="0093031B" w:rsidP="0093031B">
      <w:pPr>
        <w:jc w:val="both"/>
        <w:rPr>
          <w:sz w:val="28"/>
          <w:szCs w:val="28"/>
          <w:lang w:val="ru-RU"/>
        </w:rPr>
      </w:pPr>
      <w:r w:rsidRPr="0093031B">
        <w:rPr>
          <w:sz w:val="28"/>
          <w:szCs w:val="28"/>
          <w:lang w:val="ru-RU"/>
        </w:rPr>
        <w:t>5.Информацию об исполнении бюджета Новорешетовского сельсовета</w:t>
      </w:r>
    </w:p>
    <w:p w:rsidR="0093031B" w:rsidRPr="0093031B" w:rsidRDefault="0093031B" w:rsidP="0093031B">
      <w:pPr>
        <w:jc w:val="both"/>
        <w:rPr>
          <w:sz w:val="28"/>
          <w:szCs w:val="28"/>
          <w:lang w:val="ru-RU"/>
        </w:rPr>
      </w:pPr>
      <w:r w:rsidRPr="0093031B">
        <w:rPr>
          <w:sz w:val="28"/>
          <w:szCs w:val="28"/>
          <w:lang w:val="ru-RU"/>
        </w:rPr>
        <w:t xml:space="preserve"> за 1 квартал  2018 года направить в Совет депутатов Новорешетовского сельсовета.</w:t>
      </w:r>
    </w:p>
    <w:p w:rsidR="0093031B" w:rsidRPr="0093031B" w:rsidRDefault="0093031B" w:rsidP="0093031B">
      <w:pPr>
        <w:jc w:val="both"/>
        <w:rPr>
          <w:sz w:val="28"/>
          <w:szCs w:val="28"/>
          <w:lang w:val="ru-RU"/>
        </w:rPr>
      </w:pPr>
      <w:r w:rsidRPr="0093031B">
        <w:rPr>
          <w:sz w:val="28"/>
          <w:szCs w:val="28"/>
          <w:lang w:val="ru-RU"/>
        </w:rPr>
        <w:t>6. Настоящее постановление опубликовать в периодическом печатном издании  «Новорешетовский вестник».</w:t>
      </w:r>
    </w:p>
    <w:p w:rsidR="0093031B" w:rsidRPr="0093031B" w:rsidRDefault="0093031B" w:rsidP="0093031B">
      <w:pPr>
        <w:rPr>
          <w:sz w:val="28"/>
          <w:szCs w:val="28"/>
          <w:lang w:val="ru-RU"/>
        </w:rPr>
      </w:pPr>
    </w:p>
    <w:p w:rsidR="0093031B" w:rsidRPr="0093031B" w:rsidRDefault="0093031B" w:rsidP="0093031B">
      <w:pPr>
        <w:rPr>
          <w:sz w:val="28"/>
          <w:szCs w:val="28"/>
          <w:lang w:val="ru-RU"/>
        </w:rPr>
      </w:pPr>
    </w:p>
    <w:p w:rsidR="0093031B" w:rsidRPr="0093031B" w:rsidRDefault="0093031B" w:rsidP="0093031B">
      <w:pPr>
        <w:rPr>
          <w:lang w:val="ru-RU"/>
        </w:rPr>
      </w:pPr>
      <w:r w:rsidRPr="0093031B">
        <w:rPr>
          <w:sz w:val="28"/>
          <w:szCs w:val="28"/>
          <w:lang w:val="ru-RU"/>
        </w:rPr>
        <w:t>Глава  Новорешетовского сельсовета                         И.Г.Кулагина</w:t>
      </w:r>
    </w:p>
    <w:p w:rsidR="0093031B" w:rsidRPr="0093031B" w:rsidRDefault="0093031B" w:rsidP="0093031B">
      <w:pPr>
        <w:jc w:val="right"/>
        <w:rPr>
          <w:lang w:val="ru-RU"/>
        </w:rPr>
      </w:pPr>
    </w:p>
    <w:p w:rsidR="0093031B" w:rsidRPr="0093031B" w:rsidRDefault="0093031B" w:rsidP="0093031B">
      <w:pPr>
        <w:jc w:val="right"/>
        <w:rPr>
          <w:lang w:val="ru-RU"/>
        </w:rPr>
      </w:pPr>
    </w:p>
    <w:p w:rsidR="0093031B" w:rsidRPr="0093031B" w:rsidRDefault="0093031B" w:rsidP="0093031B">
      <w:pPr>
        <w:jc w:val="right"/>
        <w:rPr>
          <w:lang w:val="ru-RU"/>
        </w:rPr>
      </w:pPr>
    </w:p>
    <w:p w:rsidR="0093031B" w:rsidRPr="0093031B" w:rsidRDefault="0093031B" w:rsidP="0093031B">
      <w:pPr>
        <w:rPr>
          <w:lang w:val="ru-RU"/>
        </w:rPr>
      </w:pPr>
    </w:p>
    <w:p w:rsidR="0093031B" w:rsidRPr="0093031B" w:rsidRDefault="0093031B" w:rsidP="0093031B">
      <w:pPr>
        <w:jc w:val="right"/>
        <w:rPr>
          <w:lang w:val="ru-RU"/>
        </w:rPr>
      </w:pPr>
    </w:p>
    <w:p w:rsidR="0093031B" w:rsidRPr="0093031B" w:rsidRDefault="0093031B" w:rsidP="0093031B">
      <w:pPr>
        <w:jc w:val="right"/>
        <w:rPr>
          <w:b/>
          <w:lang w:val="ru-RU"/>
        </w:rPr>
      </w:pPr>
    </w:p>
    <w:p w:rsidR="0093031B" w:rsidRPr="0093031B" w:rsidRDefault="0093031B" w:rsidP="0093031B">
      <w:pPr>
        <w:jc w:val="right"/>
        <w:rPr>
          <w:b/>
          <w:lang w:val="ru-RU"/>
        </w:rPr>
      </w:pPr>
    </w:p>
    <w:p w:rsidR="0093031B" w:rsidRPr="0093031B" w:rsidRDefault="0093031B" w:rsidP="0093031B">
      <w:pPr>
        <w:jc w:val="right"/>
        <w:rPr>
          <w:b/>
          <w:lang w:val="ru-RU"/>
        </w:rPr>
      </w:pPr>
      <w:r w:rsidRPr="0093031B">
        <w:rPr>
          <w:b/>
          <w:lang w:val="ru-RU"/>
        </w:rPr>
        <w:t>Приложение №1</w:t>
      </w:r>
    </w:p>
    <w:p w:rsidR="0093031B" w:rsidRPr="0093031B" w:rsidRDefault="0093031B" w:rsidP="0093031B">
      <w:pPr>
        <w:jc w:val="right"/>
        <w:rPr>
          <w:lang w:val="ru-RU"/>
        </w:rPr>
      </w:pPr>
      <w:r w:rsidRPr="0093031B">
        <w:rPr>
          <w:lang w:val="ru-RU"/>
        </w:rPr>
        <w:t xml:space="preserve">к постановлению администрации </w:t>
      </w:r>
    </w:p>
    <w:p w:rsidR="0093031B" w:rsidRPr="0093031B" w:rsidRDefault="0093031B" w:rsidP="0093031B">
      <w:pPr>
        <w:jc w:val="right"/>
        <w:rPr>
          <w:lang w:val="ru-RU"/>
        </w:rPr>
      </w:pPr>
      <w:r w:rsidRPr="0093031B">
        <w:rPr>
          <w:lang w:val="ru-RU"/>
        </w:rPr>
        <w:t xml:space="preserve"> Новорешетовского сельсовета</w:t>
      </w:r>
    </w:p>
    <w:p w:rsidR="0093031B" w:rsidRPr="0093031B" w:rsidRDefault="0093031B" w:rsidP="0093031B">
      <w:pPr>
        <w:jc w:val="right"/>
        <w:rPr>
          <w:lang w:val="ru-RU"/>
        </w:rPr>
      </w:pPr>
      <w:r w:rsidRPr="0093031B">
        <w:rPr>
          <w:lang w:val="ru-RU"/>
        </w:rPr>
        <w:t>№ 34 от 03.05.2018 г.</w:t>
      </w:r>
    </w:p>
    <w:p w:rsidR="0093031B" w:rsidRPr="0093031B" w:rsidRDefault="0093031B" w:rsidP="0093031B">
      <w:pPr>
        <w:jc w:val="center"/>
        <w:rPr>
          <w:lang w:val="ru-RU"/>
        </w:rPr>
      </w:pPr>
    </w:p>
    <w:p w:rsidR="0093031B" w:rsidRPr="0093031B" w:rsidRDefault="0093031B" w:rsidP="0093031B">
      <w:pPr>
        <w:jc w:val="right"/>
        <w:rPr>
          <w:lang w:val="ru-RU"/>
        </w:rPr>
      </w:pPr>
    </w:p>
    <w:p w:rsidR="0093031B" w:rsidRPr="0093031B" w:rsidRDefault="0093031B" w:rsidP="0093031B">
      <w:pPr>
        <w:jc w:val="center"/>
        <w:rPr>
          <w:b/>
          <w:bCs/>
          <w:sz w:val="22"/>
          <w:szCs w:val="22"/>
          <w:lang w:val="ru-RU"/>
        </w:rPr>
      </w:pPr>
      <w:r w:rsidRPr="0093031B">
        <w:rPr>
          <w:b/>
          <w:bCs/>
          <w:sz w:val="22"/>
          <w:szCs w:val="22"/>
          <w:lang w:val="ru-RU"/>
        </w:rPr>
        <w:t xml:space="preserve">КАССОВОЕ ИСПОЛНЕНИЕ ДОХОДОВ  БЮДЖЕТА НОВОРЕШЕТОВСКОГО СЕЛЬСОВЕТА ЗА 1 КВАРТАЛ </w:t>
      </w:r>
      <w:r w:rsidRPr="0093031B">
        <w:rPr>
          <w:b/>
          <w:bCs/>
          <w:sz w:val="28"/>
          <w:szCs w:val="28"/>
          <w:lang w:val="ru-RU"/>
        </w:rPr>
        <w:t>2018</w:t>
      </w:r>
      <w:r w:rsidRPr="0093031B">
        <w:rPr>
          <w:b/>
          <w:bCs/>
          <w:sz w:val="22"/>
          <w:szCs w:val="22"/>
          <w:lang w:val="ru-RU"/>
        </w:rPr>
        <w:t xml:space="preserve"> ГОДА ПО КОДАМ  ВИДОВ ПОДВИДОВ ДОХОДОВ, КЛАССИФИКАЦИИ ОПЕРАЦИЙ СЕКТОРА ГОСУДАРСТВЕННОГО УПРАВЛЕНИЯ</w:t>
      </w:r>
    </w:p>
    <w:p w:rsidR="0093031B" w:rsidRPr="0093031B" w:rsidRDefault="0093031B" w:rsidP="0093031B">
      <w:pPr>
        <w:jc w:val="center"/>
        <w:rPr>
          <w:b/>
          <w:bCs/>
          <w:sz w:val="22"/>
          <w:szCs w:val="22"/>
          <w:lang w:val="ru-RU"/>
        </w:rPr>
      </w:pPr>
    </w:p>
    <w:p w:rsidR="0093031B" w:rsidRPr="0046317D" w:rsidRDefault="0093031B" w:rsidP="0093031B">
      <w:pPr>
        <w:jc w:val="center"/>
        <w:rPr>
          <w:bCs/>
          <w:sz w:val="18"/>
          <w:szCs w:val="18"/>
        </w:rPr>
      </w:pPr>
      <w:r w:rsidRPr="0093031B">
        <w:rPr>
          <w:bCs/>
          <w:sz w:val="18"/>
          <w:szCs w:val="18"/>
          <w:lang w:val="ru-RU"/>
        </w:rPr>
        <w:t xml:space="preserve">                                                                                                                                                                                                     </w:t>
      </w:r>
      <w:r w:rsidRPr="0046317D">
        <w:rPr>
          <w:bCs/>
          <w:sz w:val="18"/>
          <w:szCs w:val="18"/>
        </w:rPr>
        <w:t>тыс. руб.</w:t>
      </w:r>
    </w:p>
    <w:tbl>
      <w:tblPr>
        <w:tblW w:w="10323" w:type="dxa"/>
        <w:tblInd w:w="-318" w:type="dxa"/>
        <w:tblLayout w:type="fixed"/>
        <w:tblLook w:val="04A0"/>
      </w:tblPr>
      <w:tblGrid>
        <w:gridCol w:w="3828"/>
        <w:gridCol w:w="2822"/>
        <w:gridCol w:w="1559"/>
        <w:gridCol w:w="1352"/>
        <w:gridCol w:w="762"/>
      </w:tblGrid>
      <w:tr w:rsidR="0093031B" w:rsidRPr="00FD6EBE" w:rsidTr="009E1BC8">
        <w:trPr>
          <w:trHeight w:val="517"/>
        </w:trPr>
        <w:tc>
          <w:tcPr>
            <w:tcW w:w="3828" w:type="dxa"/>
            <w:vMerge w:val="restart"/>
            <w:tcBorders>
              <w:top w:val="single" w:sz="8" w:space="0" w:color="auto"/>
              <w:left w:val="single" w:sz="8" w:space="0" w:color="auto"/>
              <w:bottom w:val="single" w:sz="4" w:space="0" w:color="auto"/>
              <w:right w:val="single" w:sz="8" w:space="0" w:color="auto"/>
            </w:tcBorders>
            <w:hideMark/>
          </w:tcPr>
          <w:p w:rsidR="0093031B" w:rsidRPr="00FD6EBE" w:rsidRDefault="0093031B" w:rsidP="009E1BC8">
            <w:pPr>
              <w:jc w:val="center"/>
            </w:pPr>
            <w:r w:rsidRPr="00FD6EBE">
              <w:lastRenderedPageBreak/>
              <w:t>Наименование показателя</w:t>
            </w:r>
          </w:p>
        </w:tc>
        <w:tc>
          <w:tcPr>
            <w:tcW w:w="2822" w:type="dxa"/>
            <w:vMerge w:val="restart"/>
            <w:tcBorders>
              <w:top w:val="single" w:sz="8" w:space="0" w:color="auto"/>
              <w:left w:val="single" w:sz="8" w:space="0" w:color="auto"/>
              <w:bottom w:val="single" w:sz="4" w:space="0" w:color="auto"/>
              <w:right w:val="single" w:sz="8" w:space="0" w:color="auto"/>
            </w:tcBorders>
            <w:hideMark/>
          </w:tcPr>
          <w:p w:rsidR="0093031B" w:rsidRPr="0093031B" w:rsidRDefault="0093031B" w:rsidP="009E1BC8">
            <w:pPr>
              <w:jc w:val="center"/>
              <w:rPr>
                <w:lang w:val="ru-RU"/>
              </w:rPr>
            </w:pPr>
            <w:r w:rsidRPr="0093031B">
              <w:rPr>
                <w:lang w:val="ru-RU"/>
              </w:rPr>
              <w:t>Код дохода по бюджетной классификации</w:t>
            </w:r>
          </w:p>
        </w:tc>
        <w:tc>
          <w:tcPr>
            <w:tcW w:w="1559" w:type="dxa"/>
            <w:vMerge w:val="restart"/>
            <w:tcBorders>
              <w:top w:val="single" w:sz="8" w:space="0" w:color="auto"/>
              <w:left w:val="single" w:sz="8" w:space="0" w:color="auto"/>
              <w:bottom w:val="single" w:sz="4" w:space="0" w:color="auto"/>
              <w:right w:val="single" w:sz="4" w:space="0" w:color="auto"/>
            </w:tcBorders>
            <w:hideMark/>
          </w:tcPr>
          <w:p w:rsidR="0093031B" w:rsidRPr="00FD6EBE" w:rsidRDefault="0093031B" w:rsidP="009E1BC8">
            <w:pPr>
              <w:jc w:val="center"/>
            </w:pPr>
            <w:r w:rsidRPr="00FD6EBE">
              <w:t>Утверждено</w:t>
            </w:r>
          </w:p>
        </w:tc>
        <w:tc>
          <w:tcPr>
            <w:tcW w:w="1352" w:type="dxa"/>
            <w:vMerge w:val="restart"/>
            <w:tcBorders>
              <w:top w:val="single" w:sz="4" w:space="0" w:color="auto"/>
              <w:left w:val="single" w:sz="4" w:space="0" w:color="auto"/>
              <w:bottom w:val="single" w:sz="4" w:space="0" w:color="auto"/>
              <w:right w:val="single" w:sz="4" w:space="0" w:color="auto"/>
            </w:tcBorders>
            <w:hideMark/>
          </w:tcPr>
          <w:p w:rsidR="0093031B" w:rsidRPr="00FD6EBE" w:rsidRDefault="0093031B" w:rsidP="009E1BC8">
            <w:pPr>
              <w:jc w:val="center"/>
            </w:pPr>
            <w:r w:rsidRPr="00FD6EBE">
              <w:t>Исполнено</w:t>
            </w:r>
          </w:p>
        </w:tc>
        <w:tc>
          <w:tcPr>
            <w:tcW w:w="762" w:type="dxa"/>
            <w:vMerge w:val="restart"/>
            <w:tcBorders>
              <w:top w:val="single" w:sz="8" w:space="0" w:color="auto"/>
              <w:left w:val="single" w:sz="4" w:space="0" w:color="auto"/>
              <w:bottom w:val="single" w:sz="4" w:space="0" w:color="auto"/>
              <w:right w:val="single" w:sz="8" w:space="0" w:color="auto"/>
            </w:tcBorders>
            <w:hideMark/>
          </w:tcPr>
          <w:p w:rsidR="0093031B" w:rsidRPr="00FD6EBE" w:rsidRDefault="0093031B" w:rsidP="009E1BC8">
            <w:pPr>
              <w:jc w:val="center"/>
            </w:pPr>
            <w:r w:rsidRPr="00FD6EBE">
              <w:t>% исполнения</w:t>
            </w:r>
          </w:p>
        </w:tc>
      </w:tr>
      <w:tr w:rsidR="0093031B" w:rsidRPr="00FD6EBE" w:rsidTr="009E1BC8">
        <w:trPr>
          <w:trHeight w:val="493"/>
        </w:trPr>
        <w:tc>
          <w:tcPr>
            <w:tcW w:w="3828" w:type="dxa"/>
            <w:vMerge/>
            <w:tcBorders>
              <w:top w:val="single" w:sz="8" w:space="0" w:color="auto"/>
              <w:left w:val="single" w:sz="8" w:space="0" w:color="auto"/>
              <w:bottom w:val="single" w:sz="4" w:space="0" w:color="auto"/>
              <w:right w:val="single" w:sz="8" w:space="0" w:color="auto"/>
            </w:tcBorders>
            <w:vAlign w:val="center"/>
            <w:hideMark/>
          </w:tcPr>
          <w:p w:rsidR="0093031B" w:rsidRPr="00FD6EBE" w:rsidRDefault="0093031B" w:rsidP="009E1BC8"/>
        </w:tc>
        <w:tc>
          <w:tcPr>
            <w:tcW w:w="2822" w:type="dxa"/>
            <w:vMerge/>
            <w:tcBorders>
              <w:top w:val="single" w:sz="8" w:space="0" w:color="auto"/>
              <w:left w:val="single" w:sz="8" w:space="0" w:color="auto"/>
              <w:bottom w:val="single" w:sz="4" w:space="0" w:color="auto"/>
              <w:right w:val="single" w:sz="8" w:space="0" w:color="auto"/>
            </w:tcBorders>
            <w:vAlign w:val="center"/>
            <w:hideMark/>
          </w:tcPr>
          <w:p w:rsidR="0093031B" w:rsidRPr="00FD6EBE" w:rsidRDefault="0093031B" w:rsidP="009E1BC8"/>
        </w:tc>
        <w:tc>
          <w:tcPr>
            <w:tcW w:w="1559" w:type="dxa"/>
            <w:vMerge/>
            <w:tcBorders>
              <w:top w:val="single" w:sz="8" w:space="0" w:color="auto"/>
              <w:left w:val="single" w:sz="8" w:space="0" w:color="auto"/>
              <w:bottom w:val="single" w:sz="4" w:space="0" w:color="auto"/>
              <w:right w:val="single" w:sz="4" w:space="0" w:color="auto"/>
            </w:tcBorders>
            <w:vAlign w:val="center"/>
            <w:hideMark/>
          </w:tcPr>
          <w:p w:rsidR="0093031B" w:rsidRPr="00FD6EBE" w:rsidRDefault="0093031B" w:rsidP="009E1BC8"/>
        </w:tc>
        <w:tc>
          <w:tcPr>
            <w:tcW w:w="1352" w:type="dxa"/>
            <w:vMerge/>
            <w:tcBorders>
              <w:top w:val="single" w:sz="4" w:space="0" w:color="auto"/>
              <w:left w:val="single" w:sz="4" w:space="0" w:color="auto"/>
              <w:bottom w:val="single" w:sz="4" w:space="0" w:color="auto"/>
              <w:right w:val="single" w:sz="4" w:space="0" w:color="auto"/>
            </w:tcBorders>
            <w:vAlign w:val="center"/>
            <w:hideMark/>
          </w:tcPr>
          <w:p w:rsidR="0093031B" w:rsidRPr="00FD6EBE" w:rsidRDefault="0093031B" w:rsidP="009E1BC8"/>
        </w:tc>
        <w:tc>
          <w:tcPr>
            <w:tcW w:w="762" w:type="dxa"/>
            <w:vMerge/>
            <w:tcBorders>
              <w:top w:val="single" w:sz="8" w:space="0" w:color="auto"/>
              <w:left w:val="single" w:sz="4" w:space="0" w:color="auto"/>
              <w:bottom w:val="single" w:sz="4" w:space="0" w:color="auto"/>
              <w:right w:val="single" w:sz="8" w:space="0" w:color="auto"/>
            </w:tcBorders>
            <w:vAlign w:val="center"/>
            <w:hideMark/>
          </w:tcPr>
          <w:p w:rsidR="0093031B" w:rsidRPr="00FD6EBE" w:rsidRDefault="0093031B" w:rsidP="009E1BC8"/>
        </w:tc>
      </w:tr>
      <w:tr w:rsidR="0093031B" w:rsidRPr="00FD6EBE" w:rsidTr="009E1BC8">
        <w:trPr>
          <w:trHeight w:val="276"/>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93031B" w:rsidRPr="00FD6EBE" w:rsidRDefault="0093031B" w:rsidP="009E1BC8">
            <w:pPr>
              <w:jc w:val="center"/>
              <w:rPr>
                <w:sz w:val="22"/>
                <w:szCs w:val="22"/>
              </w:rPr>
            </w:pPr>
            <w:r w:rsidRPr="006B4B22">
              <w:rPr>
                <w:sz w:val="22"/>
                <w:szCs w:val="22"/>
              </w:rPr>
              <w:t>1</w:t>
            </w:r>
          </w:p>
        </w:tc>
        <w:tc>
          <w:tcPr>
            <w:tcW w:w="2822" w:type="dxa"/>
            <w:tcBorders>
              <w:top w:val="nil"/>
              <w:left w:val="nil"/>
              <w:bottom w:val="single" w:sz="8" w:space="0" w:color="auto"/>
              <w:right w:val="single" w:sz="8" w:space="0" w:color="auto"/>
            </w:tcBorders>
            <w:shd w:val="clear" w:color="auto" w:fill="auto"/>
            <w:vAlign w:val="center"/>
            <w:hideMark/>
          </w:tcPr>
          <w:p w:rsidR="0093031B" w:rsidRPr="00FD6EBE" w:rsidRDefault="0093031B" w:rsidP="009E1BC8">
            <w:pPr>
              <w:jc w:val="center"/>
              <w:rPr>
                <w:sz w:val="22"/>
                <w:szCs w:val="22"/>
              </w:rPr>
            </w:pPr>
            <w:r w:rsidRPr="006B4B22">
              <w:rPr>
                <w:sz w:val="22"/>
                <w:szCs w:val="22"/>
              </w:rPr>
              <w:t>2</w:t>
            </w:r>
          </w:p>
        </w:tc>
        <w:tc>
          <w:tcPr>
            <w:tcW w:w="1559" w:type="dxa"/>
            <w:tcBorders>
              <w:top w:val="nil"/>
              <w:left w:val="nil"/>
              <w:bottom w:val="single" w:sz="8" w:space="0" w:color="auto"/>
              <w:right w:val="single" w:sz="8" w:space="0" w:color="auto"/>
            </w:tcBorders>
            <w:shd w:val="clear" w:color="auto" w:fill="auto"/>
            <w:vAlign w:val="center"/>
            <w:hideMark/>
          </w:tcPr>
          <w:p w:rsidR="0093031B" w:rsidRPr="00FD6EBE" w:rsidRDefault="0093031B" w:rsidP="009E1BC8">
            <w:pPr>
              <w:jc w:val="center"/>
              <w:rPr>
                <w:sz w:val="22"/>
                <w:szCs w:val="22"/>
              </w:rPr>
            </w:pPr>
            <w:r w:rsidRPr="006B4B22">
              <w:rPr>
                <w:sz w:val="22"/>
                <w:szCs w:val="22"/>
              </w:rPr>
              <w:t>3</w:t>
            </w:r>
          </w:p>
        </w:tc>
        <w:tc>
          <w:tcPr>
            <w:tcW w:w="1352" w:type="dxa"/>
            <w:tcBorders>
              <w:top w:val="nil"/>
              <w:left w:val="nil"/>
              <w:bottom w:val="single" w:sz="8" w:space="0" w:color="auto"/>
              <w:right w:val="single" w:sz="8" w:space="0" w:color="auto"/>
            </w:tcBorders>
            <w:shd w:val="clear" w:color="auto" w:fill="auto"/>
            <w:vAlign w:val="center"/>
            <w:hideMark/>
          </w:tcPr>
          <w:p w:rsidR="0093031B" w:rsidRPr="00FD6EBE" w:rsidRDefault="0093031B" w:rsidP="009E1BC8">
            <w:pPr>
              <w:jc w:val="center"/>
              <w:rPr>
                <w:sz w:val="22"/>
                <w:szCs w:val="22"/>
              </w:rPr>
            </w:pPr>
            <w:r w:rsidRPr="006B4B22">
              <w:rPr>
                <w:sz w:val="22"/>
                <w:szCs w:val="22"/>
              </w:rPr>
              <w:t>4</w:t>
            </w:r>
          </w:p>
        </w:tc>
        <w:tc>
          <w:tcPr>
            <w:tcW w:w="762" w:type="dxa"/>
            <w:tcBorders>
              <w:top w:val="nil"/>
              <w:left w:val="nil"/>
              <w:bottom w:val="single" w:sz="8" w:space="0" w:color="auto"/>
              <w:right w:val="single" w:sz="8" w:space="0" w:color="auto"/>
            </w:tcBorders>
            <w:shd w:val="clear" w:color="auto" w:fill="auto"/>
            <w:vAlign w:val="center"/>
            <w:hideMark/>
          </w:tcPr>
          <w:p w:rsidR="0093031B" w:rsidRPr="00FD6EBE" w:rsidRDefault="0093031B" w:rsidP="009E1BC8">
            <w:pPr>
              <w:jc w:val="center"/>
              <w:rPr>
                <w:sz w:val="22"/>
                <w:szCs w:val="22"/>
              </w:rPr>
            </w:pPr>
            <w:r w:rsidRPr="006B4B22">
              <w:rPr>
                <w:sz w:val="22"/>
                <w:szCs w:val="22"/>
              </w:rPr>
              <w:t>5</w:t>
            </w:r>
          </w:p>
        </w:tc>
      </w:tr>
      <w:tr w:rsidR="0093031B" w:rsidRPr="00FD6EBE" w:rsidTr="009E1BC8">
        <w:trPr>
          <w:trHeight w:val="1152"/>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2822" w:type="dxa"/>
            <w:tcBorders>
              <w:top w:val="nil"/>
              <w:left w:val="nil"/>
              <w:bottom w:val="single" w:sz="4" w:space="0" w:color="auto"/>
              <w:right w:val="single" w:sz="8" w:space="0" w:color="auto"/>
            </w:tcBorders>
            <w:shd w:val="clear" w:color="auto" w:fill="auto"/>
            <w:vAlign w:val="center"/>
            <w:hideMark/>
          </w:tcPr>
          <w:p w:rsidR="0093031B" w:rsidRPr="00FD6EBE" w:rsidRDefault="0093031B" w:rsidP="009E1BC8">
            <w:pPr>
              <w:jc w:val="center"/>
              <w:rPr>
                <w:sz w:val="22"/>
                <w:szCs w:val="22"/>
              </w:rPr>
            </w:pPr>
            <w:r w:rsidRPr="00FD6EBE">
              <w:rPr>
                <w:sz w:val="22"/>
                <w:szCs w:val="22"/>
              </w:rPr>
              <w:t>000 1 01 02010 01 0000 110</w:t>
            </w:r>
          </w:p>
        </w:tc>
        <w:tc>
          <w:tcPr>
            <w:tcW w:w="1559" w:type="dxa"/>
            <w:tcBorders>
              <w:top w:val="nil"/>
              <w:left w:val="nil"/>
              <w:bottom w:val="single" w:sz="4" w:space="0" w:color="auto"/>
              <w:right w:val="single" w:sz="8"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198,4</w:t>
            </w:r>
          </w:p>
        </w:tc>
        <w:tc>
          <w:tcPr>
            <w:tcW w:w="1352" w:type="dxa"/>
            <w:tcBorders>
              <w:top w:val="nil"/>
              <w:left w:val="nil"/>
              <w:bottom w:val="single" w:sz="4" w:space="0" w:color="auto"/>
              <w:right w:val="single" w:sz="8"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32,8</w:t>
            </w:r>
          </w:p>
        </w:tc>
        <w:tc>
          <w:tcPr>
            <w:tcW w:w="762" w:type="dxa"/>
            <w:tcBorders>
              <w:top w:val="nil"/>
              <w:left w:val="nil"/>
              <w:bottom w:val="single" w:sz="4" w:space="0" w:color="auto"/>
              <w:right w:val="single" w:sz="8" w:space="0" w:color="auto"/>
            </w:tcBorders>
            <w:shd w:val="clear" w:color="auto" w:fill="auto"/>
            <w:vAlign w:val="center"/>
            <w:hideMark/>
          </w:tcPr>
          <w:p w:rsidR="0093031B" w:rsidRPr="006B4B22" w:rsidRDefault="0093031B" w:rsidP="009E1BC8">
            <w:pPr>
              <w:jc w:val="right"/>
            </w:pPr>
            <w:r w:rsidRPr="006B4B22">
              <w:t>16,5</w:t>
            </w:r>
          </w:p>
        </w:tc>
      </w:tr>
      <w:tr w:rsidR="0093031B" w:rsidRPr="00FD6EBE" w:rsidTr="009E1BC8">
        <w:trPr>
          <w:trHeight w:val="1152"/>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22" w:type="dxa"/>
            <w:tcBorders>
              <w:top w:val="nil"/>
              <w:left w:val="nil"/>
              <w:bottom w:val="single" w:sz="4" w:space="0" w:color="auto"/>
              <w:right w:val="single" w:sz="8" w:space="0" w:color="auto"/>
            </w:tcBorders>
            <w:shd w:val="clear" w:color="auto" w:fill="auto"/>
            <w:vAlign w:val="center"/>
            <w:hideMark/>
          </w:tcPr>
          <w:p w:rsidR="0093031B" w:rsidRPr="00FD6EBE" w:rsidRDefault="0093031B" w:rsidP="009E1BC8">
            <w:pPr>
              <w:jc w:val="center"/>
              <w:rPr>
                <w:sz w:val="22"/>
                <w:szCs w:val="22"/>
              </w:rPr>
            </w:pPr>
            <w:r w:rsidRPr="00FD6EBE">
              <w:rPr>
                <w:sz w:val="22"/>
                <w:szCs w:val="22"/>
              </w:rPr>
              <w:t>000 1 03 02230 01 0000 110</w:t>
            </w:r>
          </w:p>
        </w:tc>
        <w:tc>
          <w:tcPr>
            <w:tcW w:w="1559" w:type="dxa"/>
            <w:tcBorders>
              <w:top w:val="nil"/>
              <w:left w:val="nil"/>
              <w:bottom w:val="single" w:sz="4" w:space="0" w:color="auto"/>
              <w:right w:val="single" w:sz="8"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137,</w:t>
            </w:r>
            <w:r>
              <w:rPr>
                <w:sz w:val="22"/>
                <w:szCs w:val="22"/>
              </w:rPr>
              <w:t>2</w:t>
            </w:r>
          </w:p>
        </w:tc>
        <w:tc>
          <w:tcPr>
            <w:tcW w:w="1352" w:type="dxa"/>
            <w:tcBorders>
              <w:top w:val="nil"/>
              <w:left w:val="nil"/>
              <w:bottom w:val="single" w:sz="4" w:space="0" w:color="auto"/>
              <w:right w:val="single" w:sz="8"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35,9</w:t>
            </w:r>
          </w:p>
        </w:tc>
        <w:tc>
          <w:tcPr>
            <w:tcW w:w="762" w:type="dxa"/>
            <w:tcBorders>
              <w:top w:val="nil"/>
              <w:left w:val="nil"/>
              <w:bottom w:val="single" w:sz="4" w:space="0" w:color="auto"/>
              <w:right w:val="single" w:sz="8" w:space="0" w:color="auto"/>
            </w:tcBorders>
            <w:shd w:val="clear" w:color="auto" w:fill="auto"/>
            <w:vAlign w:val="center"/>
            <w:hideMark/>
          </w:tcPr>
          <w:p w:rsidR="0093031B" w:rsidRPr="006B4B22" w:rsidRDefault="0093031B" w:rsidP="009E1BC8">
            <w:pPr>
              <w:jc w:val="right"/>
            </w:pPr>
            <w:r w:rsidRPr="006B4B22">
              <w:t>26,2</w:t>
            </w:r>
          </w:p>
        </w:tc>
      </w:tr>
      <w:tr w:rsidR="0093031B" w:rsidRPr="00FD6EBE" w:rsidTr="009E1BC8">
        <w:trPr>
          <w:trHeight w:val="1536"/>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822" w:type="dxa"/>
            <w:tcBorders>
              <w:top w:val="nil"/>
              <w:left w:val="nil"/>
              <w:bottom w:val="single" w:sz="4" w:space="0" w:color="auto"/>
              <w:right w:val="single" w:sz="8" w:space="0" w:color="auto"/>
            </w:tcBorders>
            <w:shd w:val="clear" w:color="auto" w:fill="auto"/>
            <w:vAlign w:val="center"/>
            <w:hideMark/>
          </w:tcPr>
          <w:p w:rsidR="0093031B" w:rsidRPr="00FD6EBE" w:rsidRDefault="0093031B" w:rsidP="009E1BC8">
            <w:pPr>
              <w:jc w:val="center"/>
              <w:rPr>
                <w:sz w:val="22"/>
                <w:szCs w:val="22"/>
              </w:rPr>
            </w:pPr>
            <w:r w:rsidRPr="00FD6EBE">
              <w:rPr>
                <w:sz w:val="22"/>
                <w:szCs w:val="22"/>
              </w:rPr>
              <w:t>000 1 03 02240 01 0000 110</w:t>
            </w:r>
          </w:p>
        </w:tc>
        <w:tc>
          <w:tcPr>
            <w:tcW w:w="1559" w:type="dxa"/>
            <w:tcBorders>
              <w:top w:val="nil"/>
              <w:left w:val="nil"/>
              <w:bottom w:val="single" w:sz="4" w:space="0" w:color="auto"/>
              <w:right w:val="single" w:sz="8"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1,</w:t>
            </w:r>
            <w:r>
              <w:rPr>
                <w:sz w:val="22"/>
                <w:szCs w:val="22"/>
              </w:rPr>
              <w:t>0</w:t>
            </w:r>
          </w:p>
        </w:tc>
        <w:tc>
          <w:tcPr>
            <w:tcW w:w="1352" w:type="dxa"/>
            <w:tcBorders>
              <w:top w:val="nil"/>
              <w:left w:val="nil"/>
              <w:bottom w:val="single" w:sz="4" w:space="0" w:color="auto"/>
              <w:right w:val="single" w:sz="8"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0,2</w:t>
            </w:r>
          </w:p>
        </w:tc>
        <w:tc>
          <w:tcPr>
            <w:tcW w:w="762" w:type="dxa"/>
            <w:tcBorders>
              <w:top w:val="nil"/>
              <w:left w:val="nil"/>
              <w:bottom w:val="single" w:sz="4" w:space="0" w:color="auto"/>
              <w:right w:val="single" w:sz="8" w:space="0" w:color="auto"/>
            </w:tcBorders>
            <w:shd w:val="clear" w:color="auto" w:fill="auto"/>
            <w:vAlign w:val="center"/>
            <w:hideMark/>
          </w:tcPr>
          <w:p w:rsidR="0093031B" w:rsidRPr="006B4B22" w:rsidRDefault="0093031B" w:rsidP="009E1BC8">
            <w:pPr>
              <w:jc w:val="right"/>
            </w:pPr>
            <w:r w:rsidRPr="006B4B22">
              <w:t>2</w:t>
            </w:r>
            <w:r>
              <w:t>0,0</w:t>
            </w:r>
          </w:p>
        </w:tc>
      </w:tr>
      <w:tr w:rsidR="0093031B" w:rsidRPr="00FD6EBE" w:rsidTr="009E1BC8">
        <w:trPr>
          <w:trHeight w:val="1152"/>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22" w:type="dxa"/>
            <w:tcBorders>
              <w:top w:val="nil"/>
              <w:left w:val="nil"/>
              <w:bottom w:val="single" w:sz="4" w:space="0" w:color="auto"/>
              <w:right w:val="single" w:sz="8" w:space="0" w:color="auto"/>
            </w:tcBorders>
            <w:shd w:val="clear" w:color="auto" w:fill="auto"/>
            <w:vAlign w:val="center"/>
            <w:hideMark/>
          </w:tcPr>
          <w:p w:rsidR="0093031B" w:rsidRPr="00FD6EBE" w:rsidRDefault="0093031B" w:rsidP="009E1BC8">
            <w:pPr>
              <w:jc w:val="center"/>
              <w:rPr>
                <w:sz w:val="22"/>
                <w:szCs w:val="22"/>
              </w:rPr>
            </w:pPr>
            <w:r w:rsidRPr="00FD6EBE">
              <w:rPr>
                <w:sz w:val="22"/>
                <w:szCs w:val="22"/>
              </w:rPr>
              <w:t>000 1 03 02250 01 0000 110</w:t>
            </w:r>
          </w:p>
        </w:tc>
        <w:tc>
          <w:tcPr>
            <w:tcW w:w="1559" w:type="dxa"/>
            <w:tcBorders>
              <w:top w:val="nil"/>
              <w:left w:val="nil"/>
              <w:bottom w:val="single" w:sz="4" w:space="0" w:color="auto"/>
              <w:right w:val="single" w:sz="8"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250,9</w:t>
            </w:r>
          </w:p>
        </w:tc>
        <w:tc>
          <w:tcPr>
            <w:tcW w:w="1352" w:type="dxa"/>
            <w:tcBorders>
              <w:top w:val="nil"/>
              <w:left w:val="nil"/>
              <w:bottom w:val="single" w:sz="4" w:space="0" w:color="auto"/>
              <w:right w:val="single" w:sz="8"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58,5</w:t>
            </w:r>
          </w:p>
        </w:tc>
        <w:tc>
          <w:tcPr>
            <w:tcW w:w="762" w:type="dxa"/>
            <w:tcBorders>
              <w:top w:val="nil"/>
              <w:left w:val="nil"/>
              <w:bottom w:val="single" w:sz="4" w:space="0" w:color="auto"/>
              <w:right w:val="single" w:sz="8" w:space="0" w:color="auto"/>
            </w:tcBorders>
            <w:shd w:val="clear" w:color="auto" w:fill="auto"/>
            <w:vAlign w:val="center"/>
            <w:hideMark/>
          </w:tcPr>
          <w:p w:rsidR="0093031B" w:rsidRPr="006B4B22" w:rsidRDefault="0093031B" w:rsidP="009E1BC8">
            <w:pPr>
              <w:jc w:val="right"/>
            </w:pPr>
            <w:r w:rsidRPr="006B4B22">
              <w:t>23,3</w:t>
            </w:r>
          </w:p>
        </w:tc>
      </w:tr>
      <w:tr w:rsidR="0093031B" w:rsidRPr="00FD6EBE" w:rsidTr="009E1BC8">
        <w:trPr>
          <w:trHeight w:val="69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 xml:space="preserve">Доходы от уплаты акцизов на прямогонный бензин, подлежащие </w:t>
            </w:r>
            <w:r w:rsidRPr="0093031B">
              <w:rPr>
                <w:sz w:val="22"/>
                <w:szCs w:val="22"/>
                <w:lang w:val="ru-RU"/>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FD6EBE" w:rsidRDefault="0093031B" w:rsidP="009E1BC8">
            <w:pPr>
              <w:jc w:val="center"/>
              <w:rPr>
                <w:sz w:val="22"/>
                <w:szCs w:val="22"/>
              </w:rPr>
            </w:pPr>
            <w:r w:rsidRPr="00FD6EBE">
              <w:rPr>
                <w:sz w:val="22"/>
                <w:szCs w:val="22"/>
              </w:rPr>
              <w:lastRenderedPageBreak/>
              <w:t>000 1 03 02260 01 0000 110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-21,</w:t>
            </w:r>
            <w:r>
              <w:rPr>
                <w:sz w:val="22"/>
                <w:szCs w:val="22"/>
              </w:rPr>
              <w:t>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-7,5</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pPr>
            <w:r>
              <w:t>35,5</w:t>
            </w:r>
          </w:p>
        </w:tc>
      </w:tr>
      <w:tr w:rsidR="0093031B" w:rsidRPr="00FD6EBE" w:rsidTr="009E1BC8">
        <w:trPr>
          <w:trHeight w:val="76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FD6EBE" w:rsidRDefault="0093031B" w:rsidP="009E1BC8">
            <w:pPr>
              <w:jc w:val="center"/>
              <w:rPr>
                <w:sz w:val="22"/>
                <w:szCs w:val="22"/>
              </w:rPr>
            </w:pPr>
            <w:r w:rsidRPr="00FD6EBE">
              <w:rPr>
                <w:sz w:val="22"/>
                <w:szCs w:val="22"/>
              </w:rPr>
              <w:t>000 1 06 01030 10 0000 110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25,8</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0,5</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pPr>
            <w:r>
              <w:t>1,9</w:t>
            </w:r>
          </w:p>
        </w:tc>
      </w:tr>
      <w:tr w:rsidR="0093031B" w:rsidRPr="00FD6EBE" w:rsidTr="009E1BC8">
        <w:trPr>
          <w:trHeight w:val="76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Земельный налог с физических лиц, обладающих земельным участком, расположенным в границах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FD6EBE" w:rsidRDefault="0093031B" w:rsidP="009E1BC8">
            <w:pPr>
              <w:jc w:val="center"/>
              <w:rPr>
                <w:sz w:val="22"/>
                <w:szCs w:val="22"/>
              </w:rPr>
            </w:pPr>
            <w:r w:rsidRPr="00FD6EBE">
              <w:rPr>
                <w:sz w:val="22"/>
                <w:szCs w:val="22"/>
              </w:rPr>
              <w:t>000 1 06 06043 10 0000 110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556,4</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-6,0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pPr>
            <w:r w:rsidRPr="006B4B22">
              <w:t>-1,1</w:t>
            </w:r>
          </w:p>
        </w:tc>
      </w:tr>
      <w:tr w:rsidR="0093031B" w:rsidRPr="00FD6EBE" w:rsidTr="009E1BC8">
        <w:trPr>
          <w:trHeight w:val="5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Прочие доходы от оказания платных услуг (работ) получателями средств бюджетов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FD6EBE" w:rsidRDefault="0093031B" w:rsidP="009E1BC8">
            <w:pPr>
              <w:jc w:val="center"/>
              <w:rPr>
                <w:sz w:val="22"/>
                <w:szCs w:val="22"/>
              </w:rPr>
            </w:pPr>
            <w:r w:rsidRPr="00FD6EBE">
              <w:rPr>
                <w:sz w:val="22"/>
                <w:szCs w:val="22"/>
              </w:rPr>
              <w:t>000 1 13 01995 10 0000 130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18,2</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5,8</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pPr>
            <w:r w:rsidRPr="006B4B22">
              <w:t>31,</w:t>
            </w:r>
            <w:r>
              <w:t>9</w:t>
            </w:r>
          </w:p>
        </w:tc>
      </w:tr>
      <w:tr w:rsidR="0093031B" w:rsidRPr="00FD6EBE" w:rsidTr="009E1BC8">
        <w:trPr>
          <w:trHeight w:val="5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Прочие поступления от денежных взысканий (штрафов) и иных сумм в возмещение ущерба, зачисляемые в бюджеты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FD6EBE" w:rsidRDefault="0093031B" w:rsidP="009E1BC8">
            <w:pPr>
              <w:jc w:val="center"/>
              <w:rPr>
                <w:sz w:val="22"/>
                <w:szCs w:val="22"/>
              </w:rPr>
            </w:pPr>
            <w:r w:rsidRPr="00FD6EBE">
              <w:rPr>
                <w:sz w:val="22"/>
                <w:szCs w:val="22"/>
              </w:rPr>
              <w:t>000 1 16 90050 10 0000 140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1,5</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pPr>
            <w:r w:rsidRPr="006B4B22">
              <w:t>-</w:t>
            </w:r>
          </w:p>
        </w:tc>
      </w:tr>
      <w:tr w:rsidR="0093031B" w:rsidRPr="00FD6EBE" w:rsidTr="009E1BC8">
        <w:trPr>
          <w:trHeight w:val="2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FD6EBE" w:rsidRDefault="0093031B" w:rsidP="009E1BC8">
            <w:pPr>
              <w:rPr>
                <w:sz w:val="22"/>
                <w:szCs w:val="22"/>
              </w:rPr>
            </w:pPr>
            <w:r w:rsidRPr="00FD6EBE">
              <w:rPr>
                <w:sz w:val="22"/>
                <w:szCs w:val="22"/>
              </w:rPr>
              <w:t>БЕЗВОЗМЕЗДНЫЕ ПОСТУПЛЕНИЯ</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FD6EBE" w:rsidRDefault="0093031B" w:rsidP="009E1BC8">
            <w:pPr>
              <w:jc w:val="center"/>
              <w:rPr>
                <w:sz w:val="22"/>
                <w:szCs w:val="22"/>
              </w:rPr>
            </w:pPr>
            <w:r w:rsidRPr="00FD6EBE">
              <w:rPr>
                <w:sz w:val="22"/>
                <w:szCs w:val="22"/>
              </w:rPr>
              <w:t>000 2 00 00000 00 0000 000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6 798,0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1 584,5</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pPr>
            <w:r w:rsidRPr="006B4B22">
              <w:t>23,3</w:t>
            </w:r>
          </w:p>
        </w:tc>
      </w:tr>
      <w:tr w:rsidR="0093031B" w:rsidRPr="00FD6EBE" w:rsidTr="009E1BC8">
        <w:trPr>
          <w:trHeight w:val="5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БЕЗВОЗМЕЗДНЫЕ ПОСТУПЛЕНИЯ ОТ ДРУГИХ БЮДЖЕТОВ БЮДЖЕТНОЙ СИСТЕМЫ 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FD6EBE" w:rsidRDefault="0093031B" w:rsidP="009E1BC8">
            <w:pPr>
              <w:jc w:val="center"/>
              <w:rPr>
                <w:sz w:val="22"/>
                <w:szCs w:val="22"/>
              </w:rPr>
            </w:pPr>
            <w:r w:rsidRPr="00FD6EBE">
              <w:rPr>
                <w:sz w:val="22"/>
                <w:szCs w:val="22"/>
              </w:rPr>
              <w:t>000 2 02 00000 00 0000 000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6 798,0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1 584,9</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pPr>
            <w:r w:rsidRPr="006B4B22">
              <w:t>23,3</w:t>
            </w:r>
          </w:p>
        </w:tc>
      </w:tr>
      <w:tr w:rsidR="0093031B" w:rsidRPr="00FD6EBE" w:rsidTr="009E1BC8">
        <w:trPr>
          <w:trHeight w:val="3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Дотации бюджетам бюджетной системы 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FD6EBE" w:rsidRDefault="0093031B" w:rsidP="009E1BC8">
            <w:pPr>
              <w:jc w:val="center"/>
              <w:rPr>
                <w:sz w:val="22"/>
                <w:szCs w:val="22"/>
              </w:rPr>
            </w:pPr>
            <w:r w:rsidRPr="00FD6EBE">
              <w:rPr>
                <w:sz w:val="22"/>
                <w:szCs w:val="22"/>
              </w:rPr>
              <w:t>000 2 02 10000 00 0000 151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1 757,1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439,3</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pPr>
            <w:r w:rsidRPr="006B4B22">
              <w:t>25,0</w:t>
            </w:r>
          </w:p>
        </w:tc>
      </w:tr>
      <w:tr w:rsidR="0093031B" w:rsidRPr="00FD6EBE" w:rsidTr="009E1BC8">
        <w:trPr>
          <w:trHeight w:val="3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Дотации на выравнивание бюджетной обеспеченности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FD6EBE" w:rsidRDefault="0093031B" w:rsidP="009E1BC8">
            <w:pPr>
              <w:jc w:val="center"/>
              <w:rPr>
                <w:sz w:val="22"/>
                <w:szCs w:val="22"/>
              </w:rPr>
            </w:pPr>
            <w:r w:rsidRPr="00FD6EBE">
              <w:rPr>
                <w:sz w:val="22"/>
                <w:szCs w:val="22"/>
              </w:rPr>
              <w:t>000 2 02 15001 00 0000 151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1 757,1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439,3</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pPr>
            <w:r w:rsidRPr="006B4B22">
              <w:t>25,0</w:t>
            </w:r>
          </w:p>
        </w:tc>
      </w:tr>
      <w:tr w:rsidR="0093031B" w:rsidRPr="00FD6EBE" w:rsidTr="009E1BC8">
        <w:trPr>
          <w:trHeight w:val="3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Дотации бюджетам сельских поселений на выравнивание бюджетной обеспеченности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FD6EBE" w:rsidRDefault="0093031B" w:rsidP="009E1BC8">
            <w:pPr>
              <w:jc w:val="center"/>
              <w:rPr>
                <w:sz w:val="22"/>
                <w:szCs w:val="22"/>
              </w:rPr>
            </w:pPr>
            <w:r w:rsidRPr="00FD6EBE">
              <w:rPr>
                <w:sz w:val="22"/>
                <w:szCs w:val="22"/>
              </w:rPr>
              <w:t>000 2 02 15001 10 0000 151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1 757,1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439,3</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pPr>
            <w:r w:rsidRPr="006B4B22">
              <w:t>25,0</w:t>
            </w:r>
          </w:p>
        </w:tc>
      </w:tr>
      <w:tr w:rsidR="0093031B" w:rsidRPr="00FD6EBE" w:rsidTr="009E1BC8">
        <w:trPr>
          <w:trHeight w:val="3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Субвенции бюджетам бюджетной системы 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FD6EBE" w:rsidRDefault="0093031B" w:rsidP="009E1BC8">
            <w:pPr>
              <w:jc w:val="center"/>
              <w:rPr>
                <w:sz w:val="22"/>
                <w:szCs w:val="22"/>
              </w:rPr>
            </w:pPr>
            <w:r w:rsidRPr="00FD6EBE">
              <w:rPr>
                <w:sz w:val="22"/>
                <w:szCs w:val="22"/>
              </w:rPr>
              <w:t>000 2 02 30000 00 0000 151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85,2</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21,3</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pPr>
            <w:r w:rsidRPr="006B4B22">
              <w:t>25,0</w:t>
            </w:r>
          </w:p>
        </w:tc>
      </w:tr>
      <w:tr w:rsidR="0093031B" w:rsidRPr="00FD6EBE" w:rsidTr="009E1BC8">
        <w:trPr>
          <w:trHeight w:val="5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 xml:space="preserve">Субвенции местным бюджетам на </w:t>
            </w:r>
            <w:r w:rsidRPr="0093031B">
              <w:rPr>
                <w:sz w:val="22"/>
                <w:szCs w:val="22"/>
                <w:lang w:val="ru-RU"/>
              </w:rPr>
              <w:lastRenderedPageBreak/>
              <w:t>выполнение передаваемых полномочий субъектов 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FD6EBE" w:rsidRDefault="0093031B" w:rsidP="009E1BC8">
            <w:pPr>
              <w:jc w:val="center"/>
              <w:rPr>
                <w:sz w:val="22"/>
                <w:szCs w:val="22"/>
              </w:rPr>
            </w:pPr>
            <w:r w:rsidRPr="00FD6EBE">
              <w:rPr>
                <w:sz w:val="22"/>
                <w:szCs w:val="22"/>
              </w:rPr>
              <w:lastRenderedPageBreak/>
              <w:t>000 2 02 30024 00 0000 151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0,1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pPr>
            <w:r w:rsidRPr="006B4B22">
              <w:t>-</w:t>
            </w:r>
          </w:p>
        </w:tc>
      </w:tr>
      <w:tr w:rsidR="0093031B" w:rsidRPr="00FD6EBE" w:rsidTr="009E1BC8">
        <w:trPr>
          <w:trHeight w:val="5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lastRenderedPageBreak/>
              <w:t>Субвенции бюджетам сельских поселений на выполнение передаваемых полномочий субъектов 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FD6EBE" w:rsidRDefault="0093031B" w:rsidP="009E1BC8">
            <w:pPr>
              <w:jc w:val="center"/>
              <w:rPr>
                <w:sz w:val="22"/>
                <w:szCs w:val="22"/>
              </w:rPr>
            </w:pPr>
            <w:r w:rsidRPr="00FD6EBE">
              <w:rPr>
                <w:sz w:val="22"/>
                <w:szCs w:val="22"/>
              </w:rPr>
              <w:t>000 2 02 30024 10 0000 151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0,1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pPr>
            <w:r w:rsidRPr="006B4B22">
              <w:t>-</w:t>
            </w:r>
          </w:p>
        </w:tc>
      </w:tr>
      <w:tr w:rsidR="0093031B" w:rsidRPr="00FD6EBE" w:rsidTr="009E1BC8">
        <w:trPr>
          <w:trHeight w:val="5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Субвенции бюджетам на осуществление первичного воинского учета на территориях, где отсутствуют военные комиссариаты</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FD6EBE" w:rsidRDefault="0093031B" w:rsidP="009E1BC8">
            <w:pPr>
              <w:jc w:val="center"/>
              <w:rPr>
                <w:sz w:val="22"/>
                <w:szCs w:val="22"/>
              </w:rPr>
            </w:pPr>
            <w:r w:rsidRPr="00FD6EBE">
              <w:rPr>
                <w:sz w:val="22"/>
                <w:szCs w:val="22"/>
              </w:rPr>
              <w:t>000 2 02 35118 00 0000 151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85,1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21,3</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pPr>
            <w:r w:rsidRPr="006B4B22">
              <w:t>25,0</w:t>
            </w:r>
          </w:p>
        </w:tc>
      </w:tr>
      <w:tr w:rsidR="0093031B" w:rsidRPr="00FD6EBE" w:rsidTr="009E1BC8">
        <w:trPr>
          <w:trHeight w:val="76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FD6EBE" w:rsidRDefault="0093031B" w:rsidP="009E1BC8">
            <w:pPr>
              <w:jc w:val="center"/>
              <w:rPr>
                <w:sz w:val="22"/>
                <w:szCs w:val="22"/>
              </w:rPr>
            </w:pPr>
            <w:r w:rsidRPr="00FD6EBE">
              <w:rPr>
                <w:sz w:val="22"/>
                <w:szCs w:val="22"/>
              </w:rPr>
              <w:t>000 2 02 35118 10 0000 151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85,1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21,3</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pPr>
            <w:r w:rsidRPr="006B4B22">
              <w:t>25,0</w:t>
            </w:r>
          </w:p>
        </w:tc>
      </w:tr>
      <w:tr w:rsidR="0093031B" w:rsidRPr="00FD6EBE" w:rsidTr="009E1BC8">
        <w:trPr>
          <w:trHeight w:val="2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FD6EBE" w:rsidRDefault="0093031B" w:rsidP="009E1BC8">
            <w:pPr>
              <w:rPr>
                <w:sz w:val="22"/>
                <w:szCs w:val="22"/>
              </w:rPr>
            </w:pPr>
            <w:r w:rsidRPr="00FD6EBE">
              <w:rPr>
                <w:sz w:val="22"/>
                <w:szCs w:val="22"/>
              </w:rPr>
              <w:t>Иные межбюджетные трансферты</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FD6EBE" w:rsidRDefault="0093031B" w:rsidP="009E1BC8">
            <w:pPr>
              <w:jc w:val="center"/>
              <w:rPr>
                <w:sz w:val="22"/>
                <w:szCs w:val="22"/>
              </w:rPr>
            </w:pPr>
            <w:r w:rsidRPr="00FD6EBE">
              <w:rPr>
                <w:sz w:val="22"/>
                <w:szCs w:val="22"/>
              </w:rPr>
              <w:t>000 2 02 40000 00 0000 151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4 955,7</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1 124,3</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pPr>
            <w:r w:rsidRPr="006B4B22">
              <w:t>22,7</w:t>
            </w:r>
          </w:p>
        </w:tc>
      </w:tr>
      <w:tr w:rsidR="0093031B" w:rsidRPr="00FD6EBE" w:rsidTr="009E1BC8">
        <w:trPr>
          <w:trHeight w:val="3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Прочие межбюджетные трансферты, передаваемые бюджетам</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FD6EBE" w:rsidRDefault="0093031B" w:rsidP="009E1BC8">
            <w:pPr>
              <w:jc w:val="center"/>
              <w:rPr>
                <w:sz w:val="22"/>
                <w:szCs w:val="22"/>
              </w:rPr>
            </w:pPr>
            <w:r w:rsidRPr="00FD6EBE">
              <w:rPr>
                <w:sz w:val="22"/>
                <w:szCs w:val="22"/>
              </w:rPr>
              <w:t>000 2 02 49999 00 0000 151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4 955,7</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1 124,3</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pPr>
            <w:r w:rsidRPr="006B4B22">
              <w:t>22,7</w:t>
            </w:r>
          </w:p>
        </w:tc>
      </w:tr>
      <w:tr w:rsidR="0093031B" w:rsidRPr="00FD6EBE" w:rsidTr="009E1BC8">
        <w:trPr>
          <w:trHeight w:val="3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Прочие межбюджетные трансферты, передаваемые бюджетам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FD6EBE" w:rsidRDefault="0093031B" w:rsidP="009E1BC8">
            <w:pPr>
              <w:jc w:val="center"/>
              <w:rPr>
                <w:sz w:val="22"/>
                <w:szCs w:val="22"/>
              </w:rPr>
            </w:pPr>
            <w:r w:rsidRPr="00FD6EBE">
              <w:rPr>
                <w:sz w:val="22"/>
                <w:szCs w:val="22"/>
              </w:rPr>
              <w:t>000 2 02 49999 10 0000 151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4 955,7</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1 124,3</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pPr>
            <w:r w:rsidRPr="006B4B22">
              <w:t>22,7</w:t>
            </w:r>
          </w:p>
        </w:tc>
      </w:tr>
      <w:tr w:rsidR="0093031B" w:rsidRPr="00FD6EBE" w:rsidTr="009E1BC8">
        <w:trPr>
          <w:trHeight w:val="41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ВОЗВРАТ ОСТАТКОВ СУБСИДИЙ, СУБВЕНЦИЙ И ИНЫХ МЕЖБЮДЖЕТНЫХ ТРАНСФЕРТОВ, ИМЕЮЩИХ ЦЕЛЕВОЕ НАЗНАЧЕНИЕ, ПРОШЛЫХ ЛЕТ</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FD6EBE" w:rsidRDefault="0093031B" w:rsidP="009E1BC8">
            <w:pPr>
              <w:jc w:val="center"/>
              <w:rPr>
                <w:sz w:val="22"/>
                <w:szCs w:val="22"/>
              </w:rPr>
            </w:pPr>
            <w:r w:rsidRPr="00FD6EBE">
              <w:rPr>
                <w:sz w:val="22"/>
                <w:szCs w:val="22"/>
              </w:rPr>
              <w:t>000 2 19 00000 00 0000 000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-0,4</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pPr>
            <w:r w:rsidRPr="006B4B22">
              <w:t>-</w:t>
            </w:r>
          </w:p>
        </w:tc>
      </w:tr>
      <w:tr w:rsidR="0093031B" w:rsidRPr="00FD6EBE" w:rsidTr="009E1BC8">
        <w:trPr>
          <w:trHeight w:val="78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FD6EBE" w:rsidRDefault="0093031B" w:rsidP="009E1BC8">
            <w:pPr>
              <w:jc w:val="center"/>
              <w:rPr>
                <w:sz w:val="22"/>
                <w:szCs w:val="22"/>
              </w:rPr>
            </w:pPr>
            <w:r w:rsidRPr="00FD6EBE">
              <w:rPr>
                <w:sz w:val="22"/>
                <w:szCs w:val="22"/>
              </w:rPr>
              <w:t>000 2 19 60010 10 0000 151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rPr>
                <w:sz w:val="22"/>
                <w:szCs w:val="22"/>
              </w:rPr>
            </w:pPr>
            <w:r w:rsidRPr="006B4B22">
              <w:rPr>
                <w:sz w:val="22"/>
                <w:szCs w:val="22"/>
              </w:rPr>
              <w:t>-0,4</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6B4B22" w:rsidRDefault="0093031B" w:rsidP="009E1BC8">
            <w:pPr>
              <w:jc w:val="right"/>
            </w:pPr>
            <w:r w:rsidRPr="006B4B22">
              <w:t>-</w:t>
            </w:r>
          </w:p>
        </w:tc>
      </w:tr>
      <w:tr w:rsidR="0093031B" w:rsidRPr="00FD6EBE" w:rsidTr="009E1BC8">
        <w:trPr>
          <w:trHeight w:val="58"/>
        </w:trPr>
        <w:tc>
          <w:tcPr>
            <w:tcW w:w="3828" w:type="dxa"/>
            <w:tcBorders>
              <w:top w:val="single" w:sz="4" w:space="0" w:color="auto"/>
              <w:left w:val="single" w:sz="4" w:space="0" w:color="auto"/>
              <w:bottom w:val="single" w:sz="4" w:space="0" w:color="auto"/>
              <w:right w:val="single" w:sz="4" w:space="0" w:color="auto"/>
            </w:tcBorders>
            <w:shd w:val="clear" w:color="auto" w:fill="auto"/>
          </w:tcPr>
          <w:p w:rsidR="0093031B" w:rsidRPr="00FD6EBE" w:rsidRDefault="0093031B" w:rsidP="009E1BC8">
            <w:pPr>
              <w:rPr>
                <w:sz w:val="22"/>
                <w:szCs w:val="22"/>
              </w:rPr>
            </w:pPr>
            <w:r>
              <w:rPr>
                <w:sz w:val="22"/>
                <w:szCs w:val="22"/>
              </w:rPr>
              <w:t>ВСЕГО</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rsidR="0093031B" w:rsidRPr="00FD6EBE" w:rsidRDefault="0093031B" w:rsidP="009E1BC8">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3031B" w:rsidRPr="006B4B22" w:rsidRDefault="0093031B" w:rsidP="009E1BC8">
            <w:pPr>
              <w:jc w:val="right"/>
              <w:rPr>
                <w:sz w:val="22"/>
                <w:szCs w:val="22"/>
              </w:rPr>
            </w:pPr>
            <w:r>
              <w:rPr>
                <w:sz w:val="22"/>
                <w:szCs w:val="22"/>
              </w:rPr>
              <w:t>7 964,8</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93031B" w:rsidRPr="006B4B22" w:rsidRDefault="0093031B" w:rsidP="009E1BC8">
            <w:pPr>
              <w:jc w:val="right"/>
              <w:rPr>
                <w:sz w:val="22"/>
                <w:szCs w:val="22"/>
              </w:rPr>
            </w:pPr>
            <w:r>
              <w:rPr>
                <w:sz w:val="22"/>
                <w:szCs w:val="22"/>
              </w:rPr>
              <w:t>1 706,2</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93031B" w:rsidRPr="006B4B22" w:rsidRDefault="0093031B" w:rsidP="009E1BC8">
            <w:pPr>
              <w:jc w:val="right"/>
            </w:pPr>
            <w:r>
              <w:t>21,4</w:t>
            </w:r>
          </w:p>
        </w:tc>
      </w:tr>
    </w:tbl>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center"/>
        <w:rPr>
          <w:b/>
          <w:bCs/>
          <w:sz w:val="22"/>
          <w:szCs w:val="22"/>
        </w:rPr>
      </w:pPr>
    </w:p>
    <w:p w:rsidR="0093031B" w:rsidRDefault="0093031B" w:rsidP="0093031B">
      <w:pPr>
        <w:jc w:val="right"/>
        <w:rPr>
          <w:b/>
        </w:rPr>
      </w:pPr>
    </w:p>
    <w:p w:rsidR="0093031B" w:rsidRDefault="0093031B" w:rsidP="0093031B">
      <w:pPr>
        <w:jc w:val="right"/>
        <w:rPr>
          <w:b/>
        </w:rPr>
      </w:pPr>
    </w:p>
    <w:p w:rsidR="0093031B" w:rsidRDefault="0093031B" w:rsidP="0093031B">
      <w:pPr>
        <w:jc w:val="right"/>
        <w:rPr>
          <w:b/>
        </w:rPr>
      </w:pPr>
    </w:p>
    <w:p w:rsidR="0093031B" w:rsidRDefault="0093031B" w:rsidP="0093031B">
      <w:pPr>
        <w:jc w:val="right"/>
        <w:rPr>
          <w:b/>
        </w:rPr>
      </w:pPr>
    </w:p>
    <w:p w:rsidR="0093031B" w:rsidRDefault="0093031B" w:rsidP="0093031B">
      <w:pPr>
        <w:jc w:val="right"/>
        <w:rPr>
          <w:b/>
        </w:rPr>
      </w:pPr>
    </w:p>
    <w:p w:rsidR="0093031B" w:rsidRDefault="0093031B" w:rsidP="0093031B">
      <w:pPr>
        <w:jc w:val="right"/>
        <w:rPr>
          <w:b/>
        </w:rPr>
      </w:pPr>
    </w:p>
    <w:p w:rsidR="0093031B" w:rsidRDefault="0093031B" w:rsidP="0093031B">
      <w:pPr>
        <w:jc w:val="right"/>
        <w:rPr>
          <w:b/>
        </w:rPr>
      </w:pPr>
    </w:p>
    <w:p w:rsidR="0093031B" w:rsidRDefault="0093031B" w:rsidP="0093031B">
      <w:pPr>
        <w:jc w:val="right"/>
        <w:rPr>
          <w:b/>
        </w:rPr>
      </w:pPr>
    </w:p>
    <w:p w:rsidR="0093031B" w:rsidRDefault="0093031B" w:rsidP="0093031B">
      <w:pPr>
        <w:jc w:val="right"/>
        <w:rPr>
          <w:b/>
        </w:rPr>
      </w:pPr>
    </w:p>
    <w:p w:rsidR="0093031B" w:rsidRDefault="0093031B" w:rsidP="0093031B">
      <w:pPr>
        <w:jc w:val="right"/>
        <w:rPr>
          <w:b/>
        </w:rPr>
      </w:pPr>
    </w:p>
    <w:p w:rsidR="0093031B" w:rsidRDefault="0093031B" w:rsidP="0093031B">
      <w:pPr>
        <w:jc w:val="right"/>
        <w:rPr>
          <w:b/>
        </w:rPr>
      </w:pPr>
    </w:p>
    <w:p w:rsidR="0093031B" w:rsidRDefault="0093031B" w:rsidP="0093031B">
      <w:pPr>
        <w:jc w:val="right"/>
        <w:rPr>
          <w:b/>
        </w:rPr>
      </w:pPr>
    </w:p>
    <w:p w:rsidR="0093031B" w:rsidRPr="001B4EEC" w:rsidRDefault="0093031B" w:rsidP="0093031B">
      <w:pPr>
        <w:jc w:val="right"/>
        <w:rPr>
          <w:b/>
        </w:rPr>
      </w:pPr>
      <w:r w:rsidRPr="001B4EEC">
        <w:rPr>
          <w:b/>
        </w:rPr>
        <w:t xml:space="preserve">Приложение </w:t>
      </w:r>
      <w:r>
        <w:rPr>
          <w:b/>
        </w:rPr>
        <w:t>2</w:t>
      </w:r>
    </w:p>
    <w:p w:rsidR="0093031B" w:rsidRPr="00703AF5" w:rsidRDefault="0093031B" w:rsidP="0093031B">
      <w:pPr>
        <w:jc w:val="right"/>
      </w:pPr>
      <w:r w:rsidRPr="00703AF5">
        <w:t xml:space="preserve">к постановлению администрации </w:t>
      </w:r>
    </w:p>
    <w:p w:rsidR="0093031B" w:rsidRPr="00703AF5" w:rsidRDefault="0093031B" w:rsidP="0093031B">
      <w:pPr>
        <w:jc w:val="right"/>
      </w:pPr>
      <w:r w:rsidRPr="00703AF5">
        <w:t xml:space="preserve"> </w:t>
      </w:r>
      <w:r>
        <w:t>Новорешетовского</w:t>
      </w:r>
      <w:r w:rsidRPr="00703AF5">
        <w:t xml:space="preserve"> сельсовета</w:t>
      </w:r>
    </w:p>
    <w:p w:rsidR="0093031B" w:rsidRPr="00703AF5" w:rsidRDefault="0093031B" w:rsidP="0093031B">
      <w:pPr>
        <w:jc w:val="right"/>
      </w:pPr>
      <w:r w:rsidRPr="00703AF5">
        <w:t>№</w:t>
      </w:r>
      <w:r>
        <w:t xml:space="preserve"> 34</w:t>
      </w:r>
      <w:r w:rsidRPr="00703AF5">
        <w:t xml:space="preserve"> от</w:t>
      </w:r>
      <w:r>
        <w:t xml:space="preserve">  03</w:t>
      </w:r>
      <w:r w:rsidRPr="00703AF5">
        <w:t>.0</w:t>
      </w:r>
      <w:r>
        <w:t>5</w:t>
      </w:r>
      <w:r w:rsidRPr="00703AF5">
        <w:t>.201</w:t>
      </w:r>
      <w:r>
        <w:t>8</w:t>
      </w:r>
      <w:r w:rsidRPr="00703AF5">
        <w:t xml:space="preserve"> г </w:t>
      </w:r>
      <w:r>
        <w:t>.</w:t>
      </w:r>
    </w:p>
    <w:p w:rsidR="0093031B" w:rsidRPr="004D0990" w:rsidRDefault="0093031B" w:rsidP="0093031B">
      <w:pPr>
        <w:jc w:val="right"/>
      </w:pPr>
      <w:r w:rsidRPr="004D0990">
        <w:t xml:space="preserve"> </w:t>
      </w:r>
    </w:p>
    <w:p w:rsidR="0093031B" w:rsidRDefault="0093031B" w:rsidP="0093031B">
      <w:pPr>
        <w:jc w:val="right"/>
      </w:pPr>
    </w:p>
    <w:p w:rsidR="0093031B" w:rsidRDefault="0093031B" w:rsidP="0093031B">
      <w:pPr>
        <w:jc w:val="right"/>
      </w:pPr>
    </w:p>
    <w:p w:rsidR="0093031B" w:rsidRDefault="0093031B" w:rsidP="0093031B">
      <w:pPr>
        <w:jc w:val="right"/>
      </w:pPr>
    </w:p>
    <w:p w:rsidR="0093031B" w:rsidRDefault="0093031B" w:rsidP="0093031B">
      <w:pPr>
        <w:jc w:val="center"/>
        <w:rPr>
          <w:b/>
          <w:bCs/>
        </w:rPr>
      </w:pPr>
      <w:r w:rsidRPr="008A06AC">
        <w:rPr>
          <w:b/>
          <w:bCs/>
        </w:rPr>
        <w:lastRenderedPageBreak/>
        <w:t xml:space="preserve">КАССОВОЕ ИСПОЛНЕНИЕ БЮДЖЕТА </w:t>
      </w:r>
      <w:r>
        <w:rPr>
          <w:b/>
          <w:bCs/>
        </w:rPr>
        <w:t xml:space="preserve">НОВОРЕШЕТОВСКОГО СЕЛЬСОВЕТА </w:t>
      </w:r>
    </w:p>
    <w:p w:rsidR="0093031B" w:rsidRPr="0093031B" w:rsidRDefault="0093031B" w:rsidP="0093031B">
      <w:pPr>
        <w:jc w:val="center"/>
        <w:rPr>
          <w:b/>
          <w:bCs/>
          <w:lang w:val="ru-RU"/>
        </w:rPr>
      </w:pPr>
      <w:r w:rsidRPr="0093031B">
        <w:rPr>
          <w:b/>
          <w:bCs/>
          <w:lang w:val="ru-RU"/>
        </w:rPr>
        <w:t xml:space="preserve">ЗА 1 КВАРТАЛ </w:t>
      </w:r>
      <w:r w:rsidRPr="0093031B">
        <w:rPr>
          <w:b/>
          <w:bCs/>
          <w:sz w:val="28"/>
          <w:szCs w:val="28"/>
          <w:lang w:val="ru-RU"/>
        </w:rPr>
        <w:t>2018</w:t>
      </w:r>
      <w:r w:rsidRPr="0093031B">
        <w:rPr>
          <w:b/>
          <w:bCs/>
          <w:lang w:val="ru-RU"/>
        </w:rPr>
        <w:t xml:space="preserve"> ГОДА  ПО РАЗДЕЛАМ, ПОДРАЗДЕЛАМ, ЦЕЛЕВЫМ СТАТЬЯМ(ГОСУДАРСТВЕННЫМ ,МУНИЦИПАЛЬНЫМ ПРОГРАММАМ И НЕПРАГРАММНЫМ  НАПРАВЛЕНИЯМ ДЕЯТЕЛЬНОСТИ), ГРУППАМ И ПОДГРУППАМ)ВИДОВ РАСХОДОВ КЛАССИФИКАЦИИ РАСХОДОВ БЮДЖЕТА </w:t>
      </w:r>
    </w:p>
    <w:p w:rsidR="0093031B" w:rsidRPr="0093031B" w:rsidRDefault="0093031B" w:rsidP="0093031B">
      <w:pPr>
        <w:jc w:val="center"/>
        <w:rPr>
          <w:b/>
          <w:bCs/>
          <w:lang w:val="ru-RU"/>
        </w:rPr>
      </w:pPr>
    </w:p>
    <w:p w:rsidR="0093031B" w:rsidRPr="0093031B" w:rsidRDefault="0093031B" w:rsidP="0093031B">
      <w:pPr>
        <w:jc w:val="center"/>
        <w:rPr>
          <w:b/>
          <w:bCs/>
          <w:lang w:val="ru-RU"/>
        </w:rPr>
      </w:pPr>
    </w:p>
    <w:tbl>
      <w:tblPr>
        <w:tblW w:w="9924" w:type="dxa"/>
        <w:tblInd w:w="-176" w:type="dxa"/>
        <w:tblLayout w:type="fixed"/>
        <w:tblLook w:val="04A0"/>
      </w:tblPr>
      <w:tblGrid>
        <w:gridCol w:w="3229"/>
        <w:gridCol w:w="2726"/>
        <w:gridCol w:w="1622"/>
        <w:gridCol w:w="1367"/>
        <w:gridCol w:w="980"/>
      </w:tblGrid>
      <w:tr w:rsidR="0093031B" w:rsidRPr="00AA7D40" w:rsidTr="009E1BC8">
        <w:trPr>
          <w:trHeight w:val="503"/>
        </w:trPr>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3031B" w:rsidRPr="0093031B" w:rsidRDefault="0093031B" w:rsidP="009E1BC8">
            <w:pPr>
              <w:jc w:val="center"/>
              <w:rPr>
                <w:lang w:val="ru-RU"/>
              </w:rPr>
            </w:pPr>
          </w:p>
          <w:p w:rsidR="0093031B" w:rsidRPr="00AA7D40" w:rsidRDefault="0093031B" w:rsidP="009E1BC8">
            <w:pPr>
              <w:jc w:val="center"/>
              <w:rPr>
                <w:sz w:val="22"/>
                <w:szCs w:val="22"/>
              </w:rPr>
            </w:pPr>
            <w:r w:rsidRPr="00AA7D40">
              <w:rPr>
                <w:sz w:val="22"/>
                <w:szCs w:val="22"/>
              </w:rPr>
              <w:t>Наименование показателя</w:t>
            </w:r>
          </w:p>
        </w:tc>
        <w:tc>
          <w:tcPr>
            <w:tcW w:w="2726" w:type="dxa"/>
            <w:tcBorders>
              <w:top w:val="single" w:sz="4" w:space="0" w:color="auto"/>
              <w:left w:val="single" w:sz="4" w:space="0" w:color="auto"/>
              <w:bottom w:val="single" w:sz="4" w:space="0" w:color="auto"/>
              <w:right w:val="single" w:sz="4" w:space="0" w:color="auto"/>
            </w:tcBorders>
            <w:shd w:val="clear" w:color="auto" w:fill="auto"/>
            <w:hideMark/>
          </w:tcPr>
          <w:p w:rsidR="0093031B" w:rsidRDefault="0093031B" w:rsidP="009E1BC8">
            <w:pPr>
              <w:jc w:val="center"/>
            </w:pPr>
            <w:r w:rsidRPr="00AA7D40">
              <w:rPr>
                <w:sz w:val="22"/>
                <w:szCs w:val="22"/>
              </w:rPr>
              <w:t>Код расхода по бюджетной классификации</w:t>
            </w:r>
          </w:p>
          <w:p w:rsidR="0093031B" w:rsidRPr="00AA7D40" w:rsidRDefault="0093031B" w:rsidP="009E1BC8">
            <w:pPr>
              <w:jc w:val="center"/>
              <w:rPr>
                <w:sz w:val="22"/>
                <w:szCs w:val="22"/>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93031B" w:rsidRDefault="0093031B" w:rsidP="009E1BC8">
            <w:pPr>
              <w:jc w:val="center"/>
            </w:pPr>
          </w:p>
          <w:p w:rsidR="0093031B" w:rsidRPr="00AA7D40" w:rsidRDefault="0093031B" w:rsidP="009E1BC8">
            <w:pPr>
              <w:jc w:val="center"/>
              <w:rPr>
                <w:sz w:val="22"/>
                <w:szCs w:val="22"/>
              </w:rPr>
            </w:pPr>
            <w:r w:rsidRPr="00AA7D40">
              <w:rPr>
                <w:sz w:val="22"/>
                <w:szCs w:val="22"/>
              </w:rPr>
              <w:t>Утвержден</w:t>
            </w:r>
            <w:r>
              <w:t>о</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93031B" w:rsidRDefault="0093031B" w:rsidP="009E1BC8">
            <w:pPr>
              <w:jc w:val="center"/>
            </w:pPr>
          </w:p>
          <w:p w:rsidR="0093031B" w:rsidRPr="00AA7D40" w:rsidRDefault="0093031B" w:rsidP="009E1BC8">
            <w:pPr>
              <w:jc w:val="center"/>
              <w:rPr>
                <w:sz w:val="22"/>
                <w:szCs w:val="22"/>
              </w:rPr>
            </w:pPr>
            <w:r>
              <w:t>Исполнено</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rsidR="0093031B" w:rsidRDefault="0093031B" w:rsidP="009E1BC8">
            <w:pPr>
              <w:jc w:val="center"/>
            </w:pPr>
          </w:p>
          <w:p w:rsidR="0093031B" w:rsidRDefault="0093031B" w:rsidP="009E1BC8">
            <w:pPr>
              <w:jc w:val="center"/>
            </w:pPr>
            <w:r w:rsidRPr="00AA7D40">
              <w:rPr>
                <w:sz w:val="22"/>
                <w:szCs w:val="22"/>
              </w:rPr>
              <w:t xml:space="preserve">% </w:t>
            </w:r>
          </w:p>
          <w:p w:rsidR="0093031B" w:rsidRPr="00AA7D40" w:rsidRDefault="0093031B" w:rsidP="009E1BC8">
            <w:pPr>
              <w:jc w:val="center"/>
              <w:rPr>
                <w:sz w:val="22"/>
                <w:szCs w:val="22"/>
              </w:rPr>
            </w:pPr>
            <w:r w:rsidRPr="00AA7D40">
              <w:rPr>
                <w:sz w:val="22"/>
                <w:szCs w:val="22"/>
              </w:rPr>
              <w:t>исполнения</w:t>
            </w:r>
          </w:p>
        </w:tc>
      </w:tr>
      <w:tr w:rsidR="0093031B" w:rsidRPr="00AA7D40" w:rsidTr="009E1BC8">
        <w:trPr>
          <w:trHeight w:val="276"/>
        </w:trPr>
        <w:tc>
          <w:tcPr>
            <w:tcW w:w="322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93031B" w:rsidRPr="00AA7D40" w:rsidRDefault="0093031B" w:rsidP="009E1BC8">
            <w:pPr>
              <w:jc w:val="center"/>
              <w:rPr>
                <w:sz w:val="22"/>
                <w:szCs w:val="22"/>
              </w:rPr>
            </w:pPr>
            <w:r w:rsidRPr="00AA7D40">
              <w:rPr>
                <w:sz w:val="22"/>
                <w:szCs w:val="22"/>
              </w:rPr>
              <w:t>1</w:t>
            </w:r>
          </w:p>
        </w:tc>
        <w:tc>
          <w:tcPr>
            <w:tcW w:w="2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31B" w:rsidRPr="00AA7D40" w:rsidRDefault="0093031B" w:rsidP="009E1BC8">
            <w:pPr>
              <w:jc w:val="center"/>
              <w:rPr>
                <w:sz w:val="22"/>
                <w:szCs w:val="22"/>
              </w:rPr>
            </w:pPr>
            <w:r>
              <w:t>2</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31B" w:rsidRPr="00AA7D40" w:rsidRDefault="0093031B" w:rsidP="009E1BC8">
            <w:pPr>
              <w:jc w:val="center"/>
              <w:rPr>
                <w:sz w:val="22"/>
                <w:szCs w:val="22"/>
              </w:rPr>
            </w:pPr>
            <w:r>
              <w:t>3</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31B" w:rsidRPr="00AA7D40" w:rsidRDefault="0093031B" w:rsidP="009E1BC8">
            <w:pPr>
              <w:jc w:val="center"/>
              <w:rPr>
                <w:sz w:val="22"/>
                <w:szCs w:val="22"/>
              </w:rPr>
            </w:pPr>
            <w:r>
              <w:t>4</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31B" w:rsidRPr="00AA7D40" w:rsidRDefault="0093031B" w:rsidP="009E1BC8">
            <w:pPr>
              <w:jc w:val="center"/>
              <w:rPr>
                <w:sz w:val="22"/>
                <w:szCs w:val="22"/>
              </w:rPr>
            </w:pPr>
            <w:r>
              <w:t>5</w:t>
            </w:r>
          </w:p>
        </w:tc>
      </w:tr>
      <w:tr w:rsidR="0093031B" w:rsidRPr="00AA7D40" w:rsidTr="009E1BC8">
        <w:trPr>
          <w:trHeight w:val="57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Функционирование высшего должностного лица субъекта Российской Федерации и муниципального образования</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0102 0000000000 000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464,3</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112,8</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24,3</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rPr>
                <w:sz w:val="22"/>
                <w:szCs w:val="22"/>
              </w:rPr>
            </w:pPr>
            <w:r w:rsidRPr="00AA7D40">
              <w:rPr>
                <w:sz w:val="22"/>
                <w:szCs w:val="22"/>
              </w:rPr>
              <w:t>Глава муниципального образования</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 xml:space="preserve">  </w:t>
            </w:r>
            <w:r w:rsidRPr="00AA7D40">
              <w:rPr>
                <w:sz w:val="22"/>
                <w:szCs w:val="22"/>
              </w:rPr>
              <w:t>0102 7000001020 000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464,3</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112,8</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24,3</w:t>
            </w:r>
          </w:p>
        </w:tc>
      </w:tr>
      <w:tr w:rsidR="0093031B" w:rsidRPr="00AA7D40" w:rsidTr="009E1BC8">
        <w:trPr>
          <w:trHeight w:val="960"/>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0102 7000001020 100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464,3</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112,8</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24,3</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выплаты персоналу государственных (муниципальных) органов</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0102 7000001020 120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464,3</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112,8</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24,3</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Фонд оплаты труда государственных (муниципальных) органов</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0102 7000001020 121</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356,6</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86,7</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24,3</w:t>
            </w:r>
          </w:p>
        </w:tc>
      </w:tr>
      <w:tr w:rsidR="0093031B" w:rsidRPr="00AA7D40" w:rsidTr="009E1BC8">
        <w:trPr>
          <w:trHeight w:val="768"/>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 xml:space="preserve">Взносы по обязательному социальному страхованию на выплаты денежного содержания и иные выплаты работникам государственных </w:t>
            </w:r>
            <w:r w:rsidRPr="0093031B">
              <w:rPr>
                <w:sz w:val="22"/>
                <w:szCs w:val="22"/>
                <w:lang w:val="ru-RU"/>
              </w:rPr>
              <w:lastRenderedPageBreak/>
              <w:t>(муниципальных) органов</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lastRenderedPageBreak/>
              <w:t xml:space="preserve"> </w:t>
            </w:r>
            <w:r w:rsidRPr="00AA7D40">
              <w:rPr>
                <w:sz w:val="22"/>
                <w:szCs w:val="22"/>
              </w:rPr>
              <w:t>0102 7000001020 129</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107,7</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26,2</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24,3</w:t>
            </w:r>
          </w:p>
        </w:tc>
      </w:tr>
      <w:tr w:rsidR="0093031B" w:rsidRPr="00AA7D40" w:rsidTr="009E1BC8">
        <w:trPr>
          <w:trHeight w:val="76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0104 0000000000 000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1 863,</w:t>
            </w:r>
            <w:r>
              <w:rPr>
                <w:sz w:val="22"/>
                <w:szCs w:val="22"/>
              </w:rPr>
              <w:t>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497,9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26,7</w:t>
            </w:r>
          </w:p>
        </w:tc>
      </w:tr>
      <w:tr w:rsidR="0093031B" w:rsidRPr="00AA7D40" w:rsidTr="009E1BC8">
        <w:trPr>
          <w:trHeight w:val="57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Обеспечение деятельности и содержание исполнительной власти органов местного самоуправления, местных администраций</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0104 7000001040 000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1 863,</w:t>
            </w:r>
            <w:r>
              <w:rPr>
                <w:sz w:val="22"/>
                <w:szCs w:val="22"/>
              </w:rPr>
              <w:t>6</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497,9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26,7</w:t>
            </w:r>
          </w:p>
        </w:tc>
      </w:tr>
      <w:tr w:rsidR="0093031B" w:rsidRPr="00AA7D40" w:rsidTr="009E1BC8">
        <w:trPr>
          <w:trHeight w:val="960"/>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0104 7000001040 100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984,6</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257,0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26,1</w:t>
            </w:r>
          </w:p>
        </w:tc>
      </w:tr>
      <w:tr w:rsidR="0093031B" w:rsidRPr="00AA7D40" w:rsidTr="009E1BC8">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выплаты персоналу государственных (муниципальных) органов</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0104 7000001040 120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984,6</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257,0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26,1</w:t>
            </w:r>
          </w:p>
        </w:tc>
      </w:tr>
      <w:tr w:rsidR="0093031B" w:rsidRPr="00AA7D40" w:rsidTr="009E1BC8">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Фонд оплаты труда государственных (муниципальных) органов</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0104 7000001040 121</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748,5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197,1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26,3</w:t>
            </w:r>
          </w:p>
        </w:tc>
      </w:tr>
      <w:tr w:rsidR="0093031B" w:rsidRPr="00AA7D40" w:rsidTr="009E1BC8">
        <w:trPr>
          <w:trHeight w:val="57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выплаты персоналу государственных (муниципальных) органов, за исключением фонда оплаты труда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0104 7000001040 122</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24,0</w:t>
            </w:r>
          </w:p>
        </w:tc>
      </w:tr>
      <w:tr w:rsidR="0093031B" w:rsidRPr="00AA7D40" w:rsidTr="009E1BC8">
        <w:trPr>
          <w:trHeight w:val="76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 xml:space="preserve">Взносы по обязательному социальному страхованию на выплаты денежного содержания и иные выплаты работникам государственных </w:t>
            </w:r>
            <w:r w:rsidRPr="0093031B">
              <w:rPr>
                <w:sz w:val="22"/>
                <w:szCs w:val="22"/>
                <w:lang w:val="ru-RU"/>
              </w:rPr>
              <w:lastRenderedPageBreak/>
              <w:t>(муниципальных) органов</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lastRenderedPageBreak/>
              <w:t xml:space="preserve"> </w:t>
            </w:r>
            <w:r w:rsidRPr="00AA7D40">
              <w:rPr>
                <w:sz w:val="22"/>
                <w:szCs w:val="22"/>
              </w:rPr>
              <w:t>0104 7000001040 129</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226,1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57,5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25,</w:t>
            </w:r>
            <w:r>
              <w:rPr>
                <w:sz w:val="22"/>
                <w:szCs w:val="22"/>
              </w:rPr>
              <w:t>4</w:t>
            </w:r>
          </w:p>
        </w:tc>
      </w:tr>
      <w:tr w:rsidR="0093031B" w:rsidRPr="00AA7D40" w:rsidTr="009E1BC8">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lastRenderedPageBreak/>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0104 7000001040 200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450,8</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140,4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31,1</w:t>
            </w:r>
          </w:p>
        </w:tc>
      </w:tr>
      <w:tr w:rsidR="0093031B" w:rsidRPr="00AA7D40" w:rsidTr="009E1BC8">
        <w:trPr>
          <w:trHeight w:val="57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0104 7000001040 240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450,8</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140,4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31,1</w:t>
            </w:r>
          </w:p>
        </w:tc>
      </w:tr>
      <w:tr w:rsidR="0093031B" w:rsidRPr="00AA7D40" w:rsidTr="009E1BC8">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Закупка товаров, работ, услуг в сфере информационно-коммуникационных технологий</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0104 7000001040 242</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115,8</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20,7</w:t>
            </w:r>
          </w:p>
        </w:tc>
      </w:tr>
      <w:tr w:rsidR="0093031B" w:rsidRPr="00AA7D40" w:rsidTr="009E1BC8">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Прочая закупка товаров, работ и услуг</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0104 7000001040 244</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335,0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116,4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34,7</w:t>
            </w:r>
          </w:p>
        </w:tc>
      </w:tr>
      <w:tr w:rsidR="0093031B" w:rsidRPr="00AA7D40" w:rsidTr="009E1BC8">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AA7D40">
              <w:rPr>
                <w:sz w:val="22"/>
                <w:szCs w:val="22"/>
              </w:rPr>
              <w:t>Межбюджетные трансферты</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AA7D40">
              <w:rPr>
                <w:sz w:val="22"/>
                <w:szCs w:val="22"/>
              </w:rPr>
              <w:t xml:space="preserve"> 0104 7000001040 500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401,</w:t>
            </w:r>
            <w:r>
              <w:rPr>
                <w:sz w:val="22"/>
                <w:szCs w:val="22"/>
              </w:rPr>
              <w:t>8</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100,5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25,0</w:t>
            </w:r>
          </w:p>
        </w:tc>
      </w:tr>
      <w:tr w:rsidR="0093031B" w:rsidRPr="00AA7D40" w:rsidTr="009E1BC8">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AA7D40">
              <w:rPr>
                <w:sz w:val="22"/>
                <w:szCs w:val="22"/>
              </w:rPr>
              <w:t>Иные межбюджетные трансферты</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AA7D40">
              <w:rPr>
                <w:sz w:val="22"/>
                <w:szCs w:val="22"/>
              </w:rPr>
              <w:t xml:space="preserve"> 0104 7000001040 540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401,</w:t>
            </w:r>
            <w:r>
              <w:rPr>
                <w:sz w:val="22"/>
                <w:szCs w:val="22"/>
              </w:rPr>
              <w:t>8</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100,5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25,0</w:t>
            </w:r>
          </w:p>
        </w:tc>
      </w:tr>
      <w:tr w:rsidR="0093031B" w:rsidRPr="00AA7D40" w:rsidTr="009E1BC8">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AA7D40">
              <w:rPr>
                <w:sz w:val="22"/>
                <w:szCs w:val="22"/>
              </w:rPr>
              <w:t>Иные бюджетные ассигнования</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AA7D40">
              <w:rPr>
                <w:sz w:val="22"/>
                <w:szCs w:val="22"/>
              </w:rPr>
              <w:t xml:space="preserve"> 0104 7000001040 800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26,4</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Уплата налогов, сборов и иных платежей</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0104 7000001040 850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26,4</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Уплата налога на имущество организаций и земельного налога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0104 7000001040 851</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19,4</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AA7D40">
              <w:rPr>
                <w:sz w:val="22"/>
                <w:szCs w:val="22"/>
              </w:rPr>
              <w:t>Уплата прочих налогов, сборов</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AA7D40">
              <w:rPr>
                <w:sz w:val="22"/>
                <w:szCs w:val="22"/>
              </w:rPr>
              <w:t xml:space="preserve"> 0104 7000001040 852</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5,0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AA7D40">
              <w:rPr>
                <w:sz w:val="22"/>
                <w:szCs w:val="22"/>
              </w:rPr>
              <w:t>Уплата иных платежей</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AA7D40">
              <w:rPr>
                <w:sz w:val="22"/>
                <w:szCs w:val="22"/>
              </w:rPr>
              <w:t xml:space="preserve"> 0104 7000001040 853</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960"/>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 xml:space="preserve">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w:t>
            </w:r>
            <w:r w:rsidRPr="0093031B">
              <w:rPr>
                <w:sz w:val="22"/>
                <w:szCs w:val="22"/>
                <w:lang w:val="ru-RU"/>
              </w:rPr>
              <w:lastRenderedPageBreak/>
              <w:t>бюджета.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lastRenderedPageBreak/>
              <w:t xml:space="preserve"> </w:t>
            </w:r>
            <w:r w:rsidRPr="00AA7D40">
              <w:rPr>
                <w:sz w:val="22"/>
                <w:szCs w:val="22"/>
              </w:rPr>
              <w:t>0104 7000070190 000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0,1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lastRenderedPageBreak/>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0104 7000070190 200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0,1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57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0104 7000070190 240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0,1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Прочая закупка товаров, работ и услуг</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0104 7000070190 244</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0,1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57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Обеспечение деятельности финансовых, налоговых и таможенных органов и органов финансового (финансово-бюджетного) надзора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0106 0000000000 000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11,7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Осуществление переданных полномочий контрольно счетных органов поселения</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0106 7000001060 000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11,7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AA7D40">
              <w:rPr>
                <w:sz w:val="22"/>
                <w:szCs w:val="22"/>
              </w:rPr>
              <w:t>Межбюджетные трансферты</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AA7D40">
              <w:rPr>
                <w:sz w:val="22"/>
                <w:szCs w:val="22"/>
              </w:rPr>
              <w:t xml:space="preserve"> 0106 7000001060 500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11,7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AA7D40">
              <w:rPr>
                <w:sz w:val="22"/>
                <w:szCs w:val="22"/>
              </w:rPr>
              <w:t>Иные межбюджетные трансферты</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AA7D40">
              <w:rPr>
                <w:sz w:val="22"/>
                <w:szCs w:val="22"/>
              </w:rPr>
              <w:t xml:space="preserve"> 0106 7000001060 540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11,7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AA7D40">
              <w:rPr>
                <w:sz w:val="22"/>
                <w:szCs w:val="22"/>
              </w:rPr>
              <w:t>Мобилизационная и вневойсковая подготовка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AA7D40">
              <w:rPr>
                <w:sz w:val="22"/>
                <w:szCs w:val="22"/>
              </w:rPr>
              <w:t xml:space="preserve"> 0203 0000000000 000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85,1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15,0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17,</w:t>
            </w:r>
            <w:r>
              <w:rPr>
                <w:sz w:val="22"/>
                <w:szCs w:val="22"/>
              </w:rPr>
              <w:t>6</w:t>
            </w:r>
          </w:p>
        </w:tc>
      </w:tr>
      <w:tr w:rsidR="0093031B" w:rsidRPr="00AA7D40" w:rsidTr="009E1BC8">
        <w:trPr>
          <w:trHeight w:val="57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осуществление  первичного воинского учета на территориях, где отсутствуют военные ком</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0203 9900051180 000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85,1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15,0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17,</w:t>
            </w:r>
            <w:r>
              <w:rPr>
                <w:sz w:val="22"/>
                <w:szCs w:val="22"/>
              </w:rPr>
              <w:t>6</w:t>
            </w:r>
          </w:p>
        </w:tc>
      </w:tr>
      <w:tr w:rsidR="0093031B" w:rsidRPr="00AA7D40" w:rsidTr="009E1BC8">
        <w:trPr>
          <w:trHeight w:val="960"/>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3031B">
              <w:rPr>
                <w:sz w:val="22"/>
                <w:szCs w:val="22"/>
                <w:lang w:val="ru-RU"/>
              </w:rPr>
              <w:lastRenderedPageBreak/>
              <w:t>государственными внебюджетными фондами</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lastRenderedPageBreak/>
              <w:t xml:space="preserve"> </w:t>
            </w:r>
            <w:r w:rsidRPr="00AA7D40">
              <w:rPr>
                <w:sz w:val="22"/>
                <w:szCs w:val="22"/>
              </w:rPr>
              <w:t>0203 9900051180 100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79,7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15,0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18,</w:t>
            </w:r>
            <w:r>
              <w:rPr>
                <w:sz w:val="22"/>
                <w:szCs w:val="22"/>
              </w:rPr>
              <w:t>8</w:t>
            </w:r>
          </w:p>
        </w:tc>
      </w:tr>
      <w:tr w:rsidR="0093031B" w:rsidRPr="00AA7D40" w:rsidTr="009E1BC8">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lastRenderedPageBreak/>
              <w:t>Расходы на выплаты персоналу государственных (муниципальных) органов</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0203 9900051180 120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79,7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15,0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18,</w:t>
            </w:r>
            <w:r>
              <w:rPr>
                <w:sz w:val="22"/>
                <w:szCs w:val="22"/>
              </w:rPr>
              <w:t>8</w:t>
            </w:r>
          </w:p>
        </w:tc>
      </w:tr>
      <w:tr w:rsidR="0093031B" w:rsidRPr="00AA7D40" w:rsidTr="009E1BC8">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Фонд оплаты труда государственных (муниципальных) органов</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0203 9900051180 121</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61,2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11,6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18,</w:t>
            </w:r>
            <w:r>
              <w:rPr>
                <w:sz w:val="22"/>
                <w:szCs w:val="22"/>
              </w:rPr>
              <w:t>8</w:t>
            </w:r>
          </w:p>
        </w:tc>
      </w:tr>
      <w:tr w:rsidR="0093031B" w:rsidRPr="00AA7D40" w:rsidTr="009E1BC8">
        <w:trPr>
          <w:trHeight w:val="76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0203 9900051180 129</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18,5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18,</w:t>
            </w:r>
            <w:r>
              <w:rPr>
                <w:sz w:val="22"/>
                <w:szCs w:val="22"/>
              </w:rPr>
              <w:t>8</w:t>
            </w:r>
          </w:p>
        </w:tc>
      </w:tr>
      <w:tr w:rsidR="0093031B" w:rsidRPr="00AA7D40" w:rsidTr="009E1BC8">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0203 9900051180 200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5,4</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57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0203 9900051180 240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5,4</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Закупка товаров, работ, услуг в сфере информационно-коммуникационных технологий</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0203 9900051180 242</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1,2</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Прочая закупка товаров, работ и услуг</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0203 9900051180 244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4,2</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57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Защита населения и территории от чрезвычайных ситуаций природного и техногенного характера, гражданская оборона</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0309 0000000000 000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57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Предупреждение и ликвидация последствий чрезвычайных ситуаций и стихийных бедствий природного и техногенного характера</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0309 7000003090 000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lastRenderedPageBreak/>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0309 7000003090 200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57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закупки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0309 7000003090 240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Прочая закупка товаров, работ и услуг</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0309 7000003090 244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57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Другие вопросы в области национальной безопасности и правоохранительной деятельности</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0314 0000000000 000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134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реализацию мероприятий    "Комплексные меры противодействия злоупотреблению наркотиками  и  их незаконному обороту на территории Новорешетовского сельсовета на 2016-2018 годы"  в рамках  муниципальной программы  Новорешетовского сельсовета Кочковского района Новосибирской области</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0314 7300603140 000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0314 7300603140 200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57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0314 7300603140 240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Прочая закупка товаров, работ и услуг</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0314 7300603140 244</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134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lastRenderedPageBreak/>
              <w:t>Расходы на реализацию мероприятий    "Профилактика терроризма и экстремизма  на территории Новорешетовского сельсовета" в рамках  муниципальной программы  Новорешетовского сельсовета Кочковского района Новосибирской области " Защита населения на территории Новорешетовского сельсовета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0314 7300603141 000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0314 7300603141 200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57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закупки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0314 7300603141 240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Прочая закупка товаров, работ и услуг</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0314 7300603141 244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rPr>
                <w:sz w:val="22"/>
                <w:szCs w:val="22"/>
              </w:rPr>
            </w:pPr>
            <w:r w:rsidRPr="00AA7D40">
              <w:rPr>
                <w:sz w:val="22"/>
                <w:szCs w:val="22"/>
              </w:rPr>
              <w:t>Дорожное хозяйство (дорожные фонды)</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AA7D40">
              <w:rPr>
                <w:sz w:val="22"/>
                <w:szCs w:val="22"/>
              </w:rPr>
              <w:t xml:space="preserve"> 0409 0000000000 000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1 619,1</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218,1</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13,5</w:t>
            </w:r>
          </w:p>
        </w:tc>
      </w:tr>
      <w:tr w:rsidR="0093031B" w:rsidRPr="00AA7D40" w:rsidTr="009E1BC8">
        <w:trPr>
          <w:trHeight w:val="134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реализацию мероприятий Муниципальной программы "Обеспечение  безопасности дорожного движения на территории Новорешетовского сельсовета Кочковского района Новосибирской области на 2015-2018 годы" за счет средств местного бюджета</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0409 7400604090 000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485,2</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118,5</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w:t>
            </w:r>
            <w:r>
              <w:rPr>
                <w:sz w:val="22"/>
                <w:szCs w:val="22"/>
              </w:rPr>
              <w:t>3</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 xml:space="preserve">Закупка товаров, работ и услуг для обеспечения государственных </w:t>
            </w:r>
            <w:r w:rsidRPr="0093031B">
              <w:rPr>
                <w:sz w:val="22"/>
                <w:szCs w:val="22"/>
                <w:lang w:val="ru-RU"/>
              </w:rPr>
              <w:lastRenderedPageBreak/>
              <w:t>(муниципальных)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lastRenderedPageBreak/>
              <w:t xml:space="preserve"> </w:t>
            </w:r>
            <w:r w:rsidRPr="00AA7D40">
              <w:rPr>
                <w:sz w:val="22"/>
                <w:szCs w:val="22"/>
              </w:rPr>
              <w:t>0409 7400604090 200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485,2</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118,5</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w:t>
            </w:r>
            <w:r>
              <w:rPr>
                <w:sz w:val="22"/>
                <w:szCs w:val="22"/>
              </w:rPr>
              <w:t>3</w:t>
            </w:r>
          </w:p>
        </w:tc>
      </w:tr>
      <w:tr w:rsidR="0093031B" w:rsidRPr="00AA7D40" w:rsidTr="009E1BC8">
        <w:trPr>
          <w:trHeight w:val="57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lastRenderedPageBreak/>
              <w:t>Иные закупки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0409 7400604090 240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485,2</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118,5</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w:t>
            </w:r>
            <w:r>
              <w:rPr>
                <w:sz w:val="22"/>
                <w:szCs w:val="22"/>
              </w:rPr>
              <w:t>3</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Прочая закупка товаров, работ и услуг</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0409 7400604090 244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485,2</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118,5</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w:t>
            </w:r>
            <w:r>
              <w:rPr>
                <w:sz w:val="22"/>
                <w:szCs w:val="22"/>
              </w:rPr>
              <w:t>3</w:t>
            </w:r>
          </w:p>
        </w:tc>
      </w:tr>
      <w:tr w:rsidR="0093031B" w:rsidRPr="00AA7D40" w:rsidTr="009E1BC8">
        <w:trPr>
          <w:trHeight w:val="134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реализацию  мероприятий "Обеспечение безопасности дорожного движения на территории Новорешетовского сельсовета " в рамках муниципальной программы "Развитие автомобильных дорог местного значения Кочковского района Новосибирской области на 2016-2018 гг"</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0409 7400604099 000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70,2</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5,9</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w:t>
            </w:r>
            <w:r>
              <w:rPr>
                <w:sz w:val="22"/>
                <w:szCs w:val="22"/>
              </w:rPr>
              <w:t>4</w:t>
            </w:r>
          </w:p>
        </w:tc>
      </w:tr>
      <w:tr w:rsidR="0093031B" w:rsidRPr="00AA7D40" w:rsidTr="009E1BC8">
        <w:trPr>
          <w:trHeight w:val="28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0409 7400604099 200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70,2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5,9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w:t>
            </w:r>
            <w:r>
              <w:rPr>
                <w:sz w:val="22"/>
                <w:szCs w:val="22"/>
              </w:rPr>
              <w:t>4</w:t>
            </w:r>
          </w:p>
        </w:tc>
      </w:tr>
      <w:tr w:rsidR="0093031B" w:rsidRPr="00AA7D40" w:rsidTr="009E1BC8">
        <w:trPr>
          <w:trHeight w:val="57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0409 7400604099 240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70,2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5,9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w:t>
            </w:r>
            <w:r>
              <w:rPr>
                <w:sz w:val="22"/>
                <w:szCs w:val="22"/>
              </w:rPr>
              <w:t>4</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Прочая закупка товаров, работ и услуг</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0409 7400604099 244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70,2</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5,9</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w:t>
            </w:r>
            <w:r>
              <w:rPr>
                <w:sz w:val="22"/>
                <w:szCs w:val="22"/>
              </w:rPr>
              <w:t>4</w:t>
            </w:r>
          </w:p>
        </w:tc>
      </w:tr>
      <w:tr w:rsidR="0093031B" w:rsidRPr="00AA7D40" w:rsidTr="009E1BC8">
        <w:trPr>
          <w:trHeight w:val="134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реализацию мероприятий "Обеспечение безопасности дорожного движения на  территории Новорешетовского  сельсовета " в рамках  муниципальной программы  "Развитие автомобильных дорог местного значения  на территории Новорешетовского  сельсовета Кочковского района Новосибирской области</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0409 7400670760 000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1 063,7</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93,8</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8,8</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0409 7400670760 200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1 063,7</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93,8</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8,8</w:t>
            </w:r>
          </w:p>
        </w:tc>
      </w:tr>
      <w:tr w:rsidR="0093031B" w:rsidRPr="00AA7D40" w:rsidTr="009E1BC8">
        <w:trPr>
          <w:trHeight w:val="57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закупки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0409 7400670760 240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1 063,7</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93,8</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8,8</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Прочая закупка товаров, работ и услуг</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0409 7400670760 244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1 063,7</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93,8</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8,8</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rPr>
                <w:sz w:val="22"/>
                <w:szCs w:val="22"/>
              </w:rPr>
            </w:pPr>
            <w:r w:rsidRPr="00AA7D40">
              <w:rPr>
                <w:sz w:val="22"/>
                <w:szCs w:val="22"/>
              </w:rPr>
              <w:t>Благоустройство</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AA7D40">
              <w:rPr>
                <w:sz w:val="22"/>
                <w:szCs w:val="22"/>
              </w:rPr>
              <w:t xml:space="preserve"> 0503 0000000000 000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242,2</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104,8</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43,3</w:t>
            </w:r>
          </w:p>
        </w:tc>
      </w:tr>
      <w:tr w:rsidR="0093031B" w:rsidRPr="00AA7D40" w:rsidTr="009E1BC8">
        <w:trPr>
          <w:trHeight w:val="134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за счет средств областного б</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0503 7000070510 000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103,6</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85,3</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82,3</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0503 7000070510 200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103,6</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85,3</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82,3</w:t>
            </w:r>
          </w:p>
        </w:tc>
      </w:tr>
      <w:tr w:rsidR="0093031B" w:rsidRPr="00AA7D40" w:rsidTr="009E1BC8">
        <w:trPr>
          <w:trHeight w:val="57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закупки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0503 7000070510 240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103,6</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85,3</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82,3</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Прочая закупка товаров, работ и услуг</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0503 7000070510 244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103,6</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85,3</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82,3</w:t>
            </w:r>
          </w:p>
        </w:tc>
      </w:tr>
      <w:tr w:rsidR="0093031B" w:rsidRPr="00AA7D40" w:rsidTr="009E1BC8">
        <w:trPr>
          <w:trHeight w:val="42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реализацию мероприятий по по уличному освещению в рамках муниципальной программы "Благоустройство территории Новорешетовского сельсовета на 2015-2017 годы" за счет средств местного бюджета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0503 7500601503 000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83,7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18,0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21,5</w:t>
            </w:r>
          </w:p>
        </w:tc>
      </w:tr>
      <w:tr w:rsidR="0093031B" w:rsidRPr="00AA7D40" w:rsidTr="009E1BC8">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0503 7500601503 200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83,7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18,0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21,5</w:t>
            </w:r>
          </w:p>
        </w:tc>
      </w:tr>
      <w:tr w:rsidR="0093031B" w:rsidRPr="00AA7D40" w:rsidTr="009E1BC8">
        <w:trPr>
          <w:trHeight w:val="57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закупки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0503 7500601503 240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83,7</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18,0</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21,5</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Прочая закупка товаров, работ и услуг</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0503 7500601503 244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83,7</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18,0</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21,5</w:t>
            </w:r>
          </w:p>
        </w:tc>
      </w:tr>
      <w:tr w:rsidR="0093031B" w:rsidRPr="00AA7D40" w:rsidTr="009E1BC8">
        <w:trPr>
          <w:trHeight w:val="1152"/>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реализацию мероприятий по содержанию  мест захоронения в рамках муниципальной программы "Благоустройство территории Новорешетовского сельсовета на 2015-2017 годы " за счет средств местного бюджета</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0503 7500604503 000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10,0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0503 7500604503 200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10,0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57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закупки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0503 7500604503 240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10,0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Прочая закупка товаров, работ и услуг</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0503 7500604503 244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10,0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1152"/>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реализацию прочих мероприятий по благоустройству территории  поселения  в рамках муниципальной программы "Благоустройство  территории Новорешетовского сельсовета на 2015-2017 годы" за счет средств местного бюджета</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0503 7500605503 000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44,9</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1,5</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3,3</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0503 7500605503 200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44,9</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1,5</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3,3</w:t>
            </w:r>
          </w:p>
        </w:tc>
      </w:tr>
      <w:tr w:rsidR="0093031B" w:rsidRPr="00AA7D40" w:rsidTr="009E1BC8">
        <w:trPr>
          <w:trHeight w:val="57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закупки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0503 7500605503 240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44,9</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1,5</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3,3</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Прочая закупка товаров, работ и услуг</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0503 7500605503 244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44,9</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1,5</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3,3</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rPr>
                <w:sz w:val="22"/>
                <w:szCs w:val="22"/>
              </w:rPr>
            </w:pPr>
            <w:r w:rsidRPr="00AA7D40">
              <w:rPr>
                <w:sz w:val="22"/>
                <w:szCs w:val="22"/>
              </w:rPr>
              <w:t>Культура</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AA7D40">
              <w:rPr>
                <w:sz w:val="22"/>
                <w:szCs w:val="22"/>
              </w:rPr>
              <w:t xml:space="preserve"> 0801 0000000000 000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4 29</w:t>
            </w:r>
            <w:r>
              <w:rPr>
                <w:sz w:val="22"/>
                <w:szCs w:val="22"/>
              </w:rPr>
              <w:t>1,9</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929,9</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21,7</w:t>
            </w:r>
          </w:p>
        </w:tc>
      </w:tr>
      <w:tr w:rsidR="0093031B" w:rsidRPr="00AA7D40" w:rsidTr="009E1BC8">
        <w:trPr>
          <w:trHeight w:val="28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реализацию мероприятий  муниципальной программы  Новорешетовского сельсовета Кочковского района Новосибирской области  " Культура Новорешетовского сельсовета  на 2017-2019 годы", за счет средств местного бюджета.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0801 7800600801 000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315,7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9,9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3,1</w:t>
            </w:r>
          </w:p>
        </w:tc>
      </w:tr>
      <w:tr w:rsidR="0093031B" w:rsidRPr="00AA7D40" w:rsidTr="009E1BC8">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0801 7800600801 200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297,9</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9,9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3,3</w:t>
            </w:r>
          </w:p>
        </w:tc>
      </w:tr>
      <w:tr w:rsidR="0093031B" w:rsidRPr="00AA7D40" w:rsidTr="009E1BC8">
        <w:trPr>
          <w:trHeight w:val="57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0801 7800600801 240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297,9</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9,9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3,3</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Закупка товаров, работ, услуг в сфере информационно-коммуникационных технологий</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0801 7800600801 242</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91,9</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9,9</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10,</w:t>
            </w:r>
            <w:r>
              <w:rPr>
                <w:sz w:val="22"/>
                <w:szCs w:val="22"/>
              </w:rPr>
              <w:t>8</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Прочая закупка товаров, работ и услуг</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0801 7800600801 244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206,0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rPr>
                <w:sz w:val="22"/>
                <w:szCs w:val="22"/>
              </w:rPr>
            </w:pPr>
            <w:r w:rsidRPr="00AA7D40">
              <w:rPr>
                <w:sz w:val="22"/>
                <w:szCs w:val="22"/>
              </w:rPr>
              <w:t>Иные бюджетные ассигнования</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AA7D40">
              <w:rPr>
                <w:sz w:val="22"/>
                <w:szCs w:val="22"/>
              </w:rPr>
              <w:t xml:space="preserve"> 0801 7800600801 800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17,8</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Pr>
                <w:sz w:val="22"/>
                <w:szCs w:val="22"/>
              </w:rPr>
              <w:t>-</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Уплата налогов, сборов и иных платежей</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0801 7800600801 850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17,8</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Pr>
                <w:sz w:val="22"/>
                <w:szCs w:val="22"/>
              </w:rPr>
              <w:t>-</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Уплата налога на имущество организаций и земельного налога</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0801 7800600801 851</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17,0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rPr>
                <w:sz w:val="22"/>
                <w:szCs w:val="22"/>
              </w:rPr>
            </w:pPr>
            <w:r w:rsidRPr="00AA7D40">
              <w:rPr>
                <w:sz w:val="22"/>
                <w:szCs w:val="22"/>
              </w:rPr>
              <w:t>Уплата иных платежей</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AA7D40">
              <w:rPr>
                <w:sz w:val="22"/>
                <w:szCs w:val="22"/>
              </w:rPr>
              <w:t xml:space="preserve"> 0801 7800600801 853</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0,8</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Pr>
                <w:sz w:val="22"/>
                <w:szCs w:val="22"/>
              </w:rPr>
              <w:t>-</w:t>
            </w:r>
          </w:p>
        </w:tc>
      </w:tr>
      <w:tr w:rsidR="0093031B" w:rsidRPr="00AA7D40" w:rsidTr="009E1BC8">
        <w:trPr>
          <w:trHeight w:val="134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 xml:space="preserve">Расходы на реализацию мероприятий  муниципальной программы  Новорешетовского сельсовета Кочковского района Новосибирской области  " Культура Новорешетовского сельсовета  на 2017-2019 годы",  в рамках государственной программы Новосибирской области "Управление государственными финансами" на 2014-2019 годы" за счет средств областного бюджета </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0801 7800670510 000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3 976,</w:t>
            </w:r>
            <w:r>
              <w:rPr>
                <w:sz w:val="22"/>
                <w:szCs w:val="22"/>
              </w:rPr>
              <w:t>2</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920,0</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23,1</w:t>
            </w:r>
          </w:p>
        </w:tc>
      </w:tr>
      <w:tr w:rsidR="0093031B" w:rsidRPr="00AA7D40" w:rsidTr="009E1BC8">
        <w:trPr>
          <w:trHeight w:val="960"/>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0801 7800670510 100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3 281,9</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787,2</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24,0</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выплаты персоналу казенных учреждений</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0801 7800670510 110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3 281,9</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787,2</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24,0</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rPr>
                <w:sz w:val="22"/>
                <w:szCs w:val="22"/>
              </w:rPr>
            </w:pPr>
            <w:r w:rsidRPr="00AA7D40">
              <w:rPr>
                <w:sz w:val="22"/>
                <w:szCs w:val="22"/>
              </w:rPr>
              <w:t>Фонд оплаты труда учреждений</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 xml:space="preserve"> </w:t>
            </w:r>
            <w:r w:rsidRPr="00AA7D40">
              <w:rPr>
                <w:sz w:val="22"/>
                <w:szCs w:val="22"/>
              </w:rPr>
              <w:t>0801 7800670510 111</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2 520,7</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604,9</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24,0</w:t>
            </w:r>
          </w:p>
        </w:tc>
      </w:tr>
      <w:tr w:rsidR="0093031B" w:rsidRPr="00AA7D40" w:rsidTr="009E1BC8">
        <w:trPr>
          <w:trHeight w:val="768"/>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0801 7800670510 119</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761,2</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182,3</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23,9</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0801 7800670510 200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694,</w:t>
            </w:r>
            <w:r>
              <w:rPr>
                <w:sz w:val="22"/>
                <w:szCs w:val="22"/>
              </w:rPr>
              <w:t>3</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132,9</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19,1</w:t>
            </w:r>
          </w:p>
        </w:tc>
      </w:tr>
      <w:tr w:rsidR="0093031B" w:rsidRPr="00AA7D40" w:rsidTr="009E1BC8">
        <w:trPr>
          <w:trHeight w:val="57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0801 7800670510 240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694,</w:t>
            </w:r>
            <w:r>
              <w:rPr>
                <w:sz w:val="22"/>
                <w:szCs w:val="22"/>
              </w:rPr>
              <w:t>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132,9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19,1</w:t>
            </w:r>
          </w:p>
        </w:tc>
      </w:tr>
      <w:tr w:rsidR="0093031B" w:rsidRPr="00AA7D40" w:rsidTr="009E1BC8">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Прочая закупка товаров, работ и услуг</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0801 7800670510 244</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694,</w:t>
            </w:r>
            <w:r>
              <w:rPr>
                <w:sz w:val="22"/>
                <w:szCs w:val="22"/>
              </w:rPr>
              <w:t>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132,9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19,1</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rPr>
                <w:sz w:val="22"/>
                <w:szCs w:val="22"/>
              </w:rPr>
            </w:pPr>
            <w:r w:rsidRPr="00AA7D40">
              <w:rPr>
                <w:sz w:val="22"/>
                <w:szCs w:val="22"/>
              </w:rPr>
              <w:t>Пенсионное обеспечение</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AA7D40">
              <w:rPr>
                <w:sz w:val="22"/>
                <w:szCs w:val="22"/>
              </w:rPr>
              <w:t xml:space="preserve"> 1001 0000000000 000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75,0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18,7</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24,9</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Доплата к пенсии муниципальным служащим</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1001 7000010010 000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75,0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18,7</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24,9</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Социальное обеспечение и иные выплаты населению</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1001 7000010010 300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75,0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18,7</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24,9</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Публичные нормативные социальные выплаты гражданам</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1001 7000010010 310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75,0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18,7</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24,9</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пенсии, социальные доплаты к пенсиям</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1001 7000010010 312</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75,0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18,7</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24,9</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rPr>
                <w:sz w:val="22"/>
                <w:szCs w:val="22"/>
              </w:rPr>
            </w:pPr>
            <w:r w:rsidRPr="00AA7D40">
              <w:rPr>
                <w:sz w:val="22"/>
                <w:szCs w:val="22"/>
              </w:rPr>
              <w:t>Массовый спорт</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AA7D40">
              <w:rPr>
                <w:sz w:val="22"/>
                <w:szCs w:val="22"/>
              </w:rPr>
              <w:t xml:space="preserve"> 1102 0000000000 000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6,0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1,9</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31,7</w:t>
            </w:r>
          </w:p>
        </w:tc>
      </w:tr>
      <w:tr w:rsidR="0093031B" w:rsidRPr="00AA7D40" w:rsidTr="009E1BC8">
        <w:trPr>
          <w:trHeight w:val="960"/>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реализацию мероприятий в рамках муниципальной программы поселений   "Физическая культура и спорт  на территории Новорешетовского сельсовета на 2015-2017 годы" за счет средств местного бюджета</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1102 7700601102 000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6,0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1,9</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31,7</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1102 7700601102 200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6,0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1,9</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31,7</w:t>
            </w:r>
          </w:p>
        </w:tc>
      </w:tr>
      <w:tr w:rsidR="0093031B" w:rsidRPr="00AA7D40" w:rsidTr="009E1BC8">
        <w:trPr>
          <w:trHeight w:val="57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закупки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1102 7700601102 240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6,0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1,9</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31,7</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Прочая закупка товаров, работ и услуг</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sidRPr="0093031B">
              <w:rPr>
                <w:sz w:val="22"/>
                <w:szCs w:val="22"/>
                <w:lang w:val="ru-RU"/>
              </w:rPr>
              <w:t xml:space="preserve"> </w:t>
            </w:r>
            <w:r w:rsidRPr="00AA7D40">
              <w:rPr>
                <w:sz w:val="22"/>
                <w:szCs w:val="22"/>
              </w:rPr>
              <w:t>1102 7700601102 244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6,0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1,9</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31,7</w:t>
            </w:r>
          </w:p>
        </w:tc>
      </w:tr>
      <w:tr w:rsidR="0093031B" w:rsidRPr="00AA7D40" w:rsidTr="009E1BC8">
        <w:trPr>
          <w:trHeight w:val="24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 xml:space="preserve">В С Е Г О </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Pr>
                <w:sz w:val="22"/>
                <w:szCs w:val="22"/>
              </w:rPr>
              <w:t>8 665,0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Pr>
                <w:sz w:val="22"/>
                <w:szCs w:val="22"/>
              </w:rPr>
              <w:t>1 899,1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Pr>
                <w:sz w:val="22"/>
                <w:szCs w:val="22"/>
              </w:rPr>
              <w:t>21,9</w:t>
            </w:r>
          </w:p>
        </w:tc>
      </w:tr>
    </w:tbl>
    <w:p w:rsidR="0093031B" w:rsidRDefault="0093031B" w:rsidP="0093031B">
      <w:pPr>
        <w:jc w:val="center"/>
        <w:rPr>
          <w:b/>
          <w:bCs/>
        </w:rPr>
      </w:pPr>
    </w:p>
    <w:p w:rsidR="0093031B" w:rsidRDefault="0093031B" w:rsidP="0093031B">
      <w:pPr>
        <w:jc w:val="center"/>
        <w:rPr>
          <w:b/>
          <w:bCs/>
        </w:rPr>
      </w:pPr>
    </w:p>
    <w:p w:rsidR="0093031B" w:rsidRDefault="0093031B" w:rsidP="0093031B">
      <w:pPr>
        <w:rPr>
          <w:rFonts w:ascii="Arial CYR" w:hAnsi="Arial CYR" w:cs="Arial CYR"/>
        </w:rPr>
      </w:pPr>
    </w:p>
    <w:p w:rsidR="0093031B" w:rsidRDefault="0093031B" w:rsidP="0093031B">
      <w:pPr>
        <w:jc w:val="right"/>
        <w:rPr>
          <w:b/>
        </w:rPr>
      </w:pPr>
    </w:p>
    <w:p w:rsidR="0093031B" w:rsidRDefault="0093031B" w:rsidP="0093031B">
      <w:pPr>
        <w:jc w:val="right"/>
        <w:rPr>
          <w:b/>
        </w:rPr>
      </w:pPr>
    </w:p>
    <w:p w:rsidR="0093031B" w:rsidRDefault="0093031B" w:rsidP="0093031B">
      <w:pPr>
        <w:jc w:val="right"/>
        <w:rPr>
          <w:b/>
        </w:rPr>
      </w:pPr>
    </w:p>
    <w:p w:rsidR="0093031B" w:rsidRDefault="0093031B" w:rsidP="0093031B">
      <w:pPr>
        <w:jc w:val="right"/>
        <w:rPr>
          <w:b/>
        </w:rPr>
      </w:pPr>
    </w:p>
    <w:p w:rsidR="0093031B" w:rsidRDefault="0093031B" w:rsidP="0093031B">
      <w:pPr>
        <w:jc w:val="right"/>
        <w:rPr>
          <w:b/>
        </w:rPr>
      </w:pPr>
    </w:p>
    <w:p w:rsidR="0093031B" w:rsidRDefault="0093031B" w:rsidP="0093031B">
      <w:pPr>
        <w:jc w:val="right"/>
        <w:rPr>
          <w:b/>
        </w:rPr>
      </w:pPr>
    </w:p>
    <w:p w:rsidR="0093031B" w:rsidRDefault="0093031B" w:rsidP="0093031B">
      <w:pPr>
        <w:jc w:val="right"/>
        <w:rPr>
          <w:b/>
        </w:rPr>
      </w:pPr>
    </w:p>
    <w:p w:rsidR="0093031B" w:rsidRDefault="0093031B" w:rsidP="0093031B">
      <w:pPr>
        <w:jc w:val="right"/>
        <w:rPr>
          <w:b/>
        </w:rPr>
      </w:pPr>
    </w:p>
    <w:p w:rsidR="0093031B" w:rsidRDefault="0093031B" w:rsidP="0093031B">
      <w:pPr>
        <w:jc w:val="right"/>
        <w:rPr>
          <w:b/>
        </w:rPr>
      </w:pPr>
    </w:p>
    <w:p w:rsidR="0093031B" w:rsidRDefault="0093031B" w:rsidP="0093031B">
      <w:pPr>
        <w:jc w:val="right"/>
        <w:rPr>
          <w:b/>
        </w:rPr>
      </w:pPr>
    </w:p>
    <w:p w:rsidR="0093031B" w:rsidRDefault="0093031B" w:rsidP="0093031B">
      <w:pPr>
        <w:jc w:val="right"/>
        <w:rPr>
          <w:b/>
        </w:rPr>
      </w:pPr>
    </w:p>
    <w:p w:rsidR="0093031B" w:rsidRDefault="0093031B" w:rsidP="0093031B">
      <w:pPr>
        <w:jc w:val="right"/>
        <w:rPr>
          <w:b/>
        </w:rPr>
      </w:pPr>
    </w:p>
    <w:p w:rsidR="0093031B" w:rsidRDefault="0093031B" w:rsidP="0093031B">
      <w:pPr>
        <w:jc w:val="right"/>
        <w:rPr>
          <w:b/>
        </w:rPr>
      </w:pPr>
    </w:p>
    <w:p w:rsidR="0093031B" w:rsidRDefault="0093031B" w:rsidP="0093031B">
      <w:pPr>
        <w:jc w:val="right"/>
        <w:rPr>
          <w:b/>
        </w:rPr>
      </w:pPr>
    </w:p>
    <w:p w:rsidR="0093031B" w:rsidRDefault="0093031B" w:rsidP="0093031B">
      <w:pPr>
        <w:jc w:val="right"/>
        <w:rPr>
          <w:b/>
        </w:rPr>
      </w:pPr>
    </w:p>
    <w:p w:rsidR="0093031B" w:rsidRDefault="0093031B" w:rsidP="0093031B">
      <w:pPr>
        <w:jc w:val="right"/>
        <w:rPr>
          <w:b/>
        </w:rPr>
      </w:pPr>
    </w:p>
    <w:p w:rsidR="0093031B" w:rsidRDefault="0093031B" w:rsidP="0093031B">
      <w:pPr>
        <w:jc w:val="right"/>
        <w:rPr>
          <w:b/>
        </w:rPr>
      </w:pPr>
    </w:p>
    <w:p w:rsidR="0093031B" w:rsidRDefault="0093031B" w:rsidP="0093031B">
      <w:pPr>
        <w:jc w:val="right"/>
        <w:rPr>
          <w:b/>
        </w:rPr>
      </w:pPr>
    </w:p>
    <w:p w:rsidR="0093031B" w:rsidRDefault="0093031B" w:rsidP="0093031B">
      <w:pPr>
        <w:jc w:val="right"/>
        <w:rPr>
          <w:b/>
        </w:rPr>
      </w:pPr>
    </w:p>
    <w:p w:rsidR="0093031B" w:rsidRPr="001B4EEC" w:rsidRDefault="0093031B" w:rsidP="0093031B">
      <w:pPr>
        <w:jc w:val="right"/>
        <w:rPr>
          <w:b/>
        </w:rPr>
      </w:pPr>
      <w:r w:rsidRPr="001B4EEC">
        <w:rPr>
          <w:b/>
        </w:rPr>
        <w:t>Приложение</w:t>
      </w:r>
      <w:r>
        <w:rPr>
          <w:b/>
        </w:rPr>
        <w:t xml:space="preserve"> 3</w:t>
      </w:r>
    </w:p>
    <w:p w:rsidR="0093031B" w:rsidRPr="00703AF5" w:rsidRDefault="0093031B" w:rsidP="0093031B">
      <w:pPr>
        <w:jc w:val="right"/>
      </w:pPr>
      <w:r w:rsidRPr="00703AF5">
        <w:t xml:space="preserve">к постановлению администрации </w:t>
      </w:r>
    </w:p>
    <w:p w:rsidR="0093031B" w:rsidRPr="00703AF5" w:rsidRDefault="0093031B" w:rsidP="0093031B">
      <w:pPr>
        <w:jc w:val="right"/>
      </w:pPr>
      <w:r w:rsidRPr="00703AF5">
        <w:t xml:space="preserve"> </w:t>
      </w:r>
      <w:r>
        <w:t>Новорешетовского</w:t>
      </w:r>
      <w:r w:rsidRPr="00703AF5">
        <w:t xml:space="preserve"> сельсовета</w:t>
      </w:r>
    </w:p>
    <w:p w:rsidR="0093031B" w:rsidRPr="00703AF5" w:rsidRDefault="0093031B" w:rsidP="0093031B">
      <w:pPr>
        <w:jc w:val="right"/>
      </w:pPr>
      <w:r w:rsidRPr="00703AF5">
        <w:t>№</w:t>
      </w:r>
      <w:r>
        <w:t xml:space="preserve"> 34</w:t>
      </w:r>
      <w:r w:rsidRPr="00703AF5">
        <w:t xml:space="preserve"> от</w:t>
      </w:r>
      <w:r>
        <w:t xml:space="preserve"> 03</w:t>
      </w:r>
      <w:r w:rsidRPr="00703AF5">
        <w:t>.0</w:t>
      </w:r>
      <w:r>
        <w:t>5</w:t>
      </w:r>
      <w:r w:rsidRPr="00703AF5">
        <w:t>.201</w:t>
      </w:r>
      <w:r>
        <w:t>8</w:t>
      </w:r>
      <w:r w:rsidRPr="00703AF5">
        <w:t xml:space="preserve"> г</w:t>
      </w:r>
      <w:r>
        <w:t>.</w:t>
      </w:r>
      <w:r w:rsidRPr="00703AF5">
        <w:t xml:space="preserve"> </w:t>
      </w:r>
    </w:p>
    <w:p w:rsidR="0093031B" w:rsidRDefault="0093031B" w:rsidP="0093031B">
      <w:pPr>
        <w:jc w:val="center"/>
        <w:rPr>
          <w:b/>
          <w:bCs/>
        </w:rPr>
      </w:pPr>
    </w:p>
    <w:p w:rsidR="0093031B" w:rsidRDefault="0093031B" w:rsidP="0093031B">
      <w:pPr>
        <w:jc w:val="center"/>
        <w:rPr>
          <w:b/>
          <w:bCs/>
        </w:rPr>
      </w:pPr>
    </w:p>
    <w:p w:rsidR="0093031B" w:rsidRDefault="0093031B" w:rsidP="0093031B">
      <w:pPr>
        <w:jc w:val="center"/>
        <w:rPr>
          <w:b/>
          <w:bCs/>
        </w:rPr>
      </w:pPr>
      <w:r w:rsidRPr="008A06AC">
        <w:rPr>
          <w:b/>
          <w:bCs/>
        </w:rPr>
        <w:t xml:space="preserve">КАССОВОЕ ИСПОЛНЕНИЕ БЮДЖЕТА </w:t>
      </w:r>
      <w:r>
        <w:rPr>
          <w:b/>
          <w:bCs/>
        </w:rPr>
        <w:t xml:space="preserve">НОВОРЕШЕТОВСКОГО СЕЛЬСОВЕТА </w:t>
      </w:r>
    </w:p>
    <w:p w:rsidR="0093031B" w:rsidRPr="0093031B" w:rsidRDefault="0093031B" w:rsidP="0093031B">
      <w:pPr>
        <w:jc w:val="center"/>
        <w:rPr>
          <w:b/>
          <w:bCs/>
          <w:lang w:val="ru-RU"/>
        </w:rPr>
      </w:pPr>
      <w:r w:rsidRPr="0093031B">
        <w:rPr>
          <w:b/>
          <w:bCs/>
          <w:lang w:val="ru-RU"/>
        </w:rPr>
        <w:t xml:space="preserve">ЗА 1 КВАРТАЛ </w:t>
      </w:r>
      <w:r w:rsidRPr="0093031B">
        <w:rPr>
          <w:b/>
          <w:bCs/>
          <w:sz w:val="28"/>
          <w:szCs w:val="28"/>
          <w:lang w:val="ru-RU"/>
        </w:rPr>
        <w:t>2018</w:t>
      </w:r>
      <w:r w:rsidRPr="0093031B">
        <w:rPr>
          <w:b/>
          <w:bCs/>
          <w:lang w:val="ru-RU"/>
        </w:rPr>
        <w:t xml:space="preserve"> ГОДА  ПО ВЕДОМСТВЕННОЙ СТРУКТУРЕ РАСХОДОВ  </w:t>
      </w:r>
    </w:p>
    <w:p w:rsidR="0093031B" w:rsidRPr="0093031B" w:rsidRDefault="0093031B" w:rsidP="0093031B">
      <w:pPr>
        <w:jc w:val="center"/>
        <w:rPr>
          <w:b/>
          <w:bCs/>
          <w:lang w:val="ru-RU"/>
        </w:rPr>
      </w:pPr>
    </w:p>
    <w:p w:rsidR="0093031B" w:rsidRPr="0093031B" w:rsidRDefault="0093031B" w:rsidP="0093031B">
      <w:pPr>
        <w:jc w:val="center"/>
        <w:rPr>
          <w:b/>
          <w:bCs/>
          <w:lang w:val="ru-RU"/>
        </w:rPr>
      </w:pPr>
    </w:p>
    <w:tbl>
      <w:tblPr>
        <w:tblW w:w="9924" w:type="dxa"/>
        <w:tblInd w:w="-176" w:type="dxa"/>
        <w:tblLayout w:type="fixed"/>
        <w:tblLook w:val="04A0"/>
      </w:tblPr>
      <w:tblGrid>
        <w:gridCol w:w="3229"/>
        <w:gridCol w:w="2726"/>
        <w:gridCol w:w="1622"/>
        <w:gridCol w:w="1367"/>
        <w:gridCol w:w="980"/>
      </w:tblGrid>
      <w:tr w:rsidR="0093031B" w:rsidRPr="00AA7D40" w:rsidTr="009E1BC8">
        <w:trPr>
          <w:trHeight w:val="503"/>
        </w:trPr>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3031B" w:rsidRPr="0093031B" w:rsidRDefault="0093031B" w:rsidP="009E1BC8">
            <w:pPr>
              <w:jc w:val="center"/>
              <w:rPr>
                <w:lang w:val="ru-RU"/>
              </w:rPr>
            </w:pPr>
          </w:p>
          <w:p w:rsidR="0093031B" w:rsidRPr="00AA7D40" w:rsidRDefault="0093031B" w:rsidP="009E1BC8">
            <w:pPr>
              <w:jc w:val="center"/>
              <w:rPr>
                <w:sz w:val="22"/>
                <w:szCs w:val="22"/>
              </w:rPr>
            </w:pPr>
            <w:r w:rsidRPr="00AA7D40">
              <w:rPr>
                <w:sz w:val="22"/>
                <w:szCs w:val="22"/>
              </w:rPr>
              <w:t>Наименование показателя</w:t>
            </w:r>
          </w:p>
        </w:tc>
        <w:tc>
          <w:tcPr>
            <w:tcW w:w="2726" w:type="dxa"/>
            <w:tcBorders>
              <w:top w:val="single" w:sz="4" w:space="0" w:color="auto"/>
              <w:left w:val="single" w:sz="4" w:space="0" w:color="auto"/>
              <w:bottom w:val="single" w:sz="4" w:space="0" w:color="auto"/>
              <w:right w:val="single" w:sz="4" w:space="0" w:color="auto"/>
            </w:tcBorders>
            <w:shd w:val="clear" w:color="auto" w:fill="auto"/>
            <w:hideMark/>
          </w:tcPr>
          <w:p w:rsidR="0093031B" w:rsidRDefault="0093031B" w:rsidP="009E1BC8">
            <w:pPr>
              <w:jc w:val="center"/>
            </w:pPr>
            <w:r w:rsidRPr="00AA7D40">
              <w:rPr>
                <w:sz w:val="22"/>
                <w:szCs w:val="22"/>
              </w:rPr>
              <w:t>Код расхода по бюджетной классификации</w:t>
            </w:r>
          </w:p>
          <w:p w:rsidR="0093031B" w:rsidRPr="00AA7D40" w:rsidRDefault="0093031B" w:rsidP="009E1BC8">
            <w:pPr>
              <w:jc w:val="center"/>
              <w:rPr>
                <w:sz w:val="22"/>
                <w:szCs w:val="22"/>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93031B" w:rsidRDefault="0093031B" w:rsidP="009E1BC8">
            <w:pPr>
              <w:jc w:val="center"/>
            </w:pPr>
          </w:p>
          <w:p w:rsidR="0093031B" w:rsidRPr="00AA7D40" w:rsidRDefault="0093031B" w:rsidP="009E1BC8">
            <w:pPr>
              <w:jc w:val="center"/>
              <w:rPr>
                <w:sz w:val="22"/>
                <w:szCs w:val="22"/>
              </w:rPr>
            </w:pPr>
            <w:r w:rsidRPr="00AA7D40">
              <w:rPr>
                <w:sz w:val="22"/>
                <w:szCs w:val="22"/>
              </w:rPr>
              <w:t>Утвержден</w:t>
            </w:r>
            <w:r>
              <w:t>о</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93031B" w:rsidRDefault="0093031B" w:rsidP="009E1BC8">
            <w:pPr>
              <w:jc w:val="center"/>
            </w:pPr>
          </w:p>
          <w:p w:rsidR="0093031B" w:rsidRPr="00AA7D40" w:rsidRDefault="0093031B" w:rsidP="009E1BC8">
            <w:pPr>
              <w:jc w:val="center"/>
              <w:rPr>
                <w:sz w:val="22"/>
                <w:szCs w:val="22"/>
              </w:rPr>
            </w:pPr>
            <w:r>
              <w:t>Исполнено</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rsidR="0093031B" w:rsidRDefault="0093031B" w:rsidP="009E1BC8">
            <w:pPr>
              <w:jc w:val="center"/>
            </w:pPr>
          </w:p>
          <w:p w:rsidR="0093031B" w:rsidRDefault="0093031B" w:rsidP="009E1BC8">
            <w:pPr>
              <w:jc w:val="center"/>
            </w:pPr>
            <w:r w:rsidRPr="00AA7D40">
              <w:rPr>
                <w:sz w:val="22"/>
                <w:szCs w:val="22"/>
              </w:rPr>
              <w:t xml:space="preserve">% </w:t>
            </w:r>
          </w:p>
          <w:p w:rsidR="0093031B" w:rsidRPr="00AA7D40" w:rsidRDefault="0093031B" w:rsidP="009E1BC8">
            <w:pPr>
              <w:jc w:val="center"/>
              <w:rPr>
                <w:sz w:val="22"/>
                <w:szCs w:val="22"/>
              </w:rPr>
            </w:pPr>
            <w:r w:rsidRPr="00AA7D40">
              <w:rPr>
                <w:sz w:val="22"/>
                <w:szCs w:val="22"/>
              </w:rPr>
              <w:t>исполнения</w:t>
            </w:r>
          </w:p>
        </w:tc>
      </w:tr>
      <w:tr w:rsidR="0093031B" w:rsidRPr="00AA7D40" w:rsidTr="009E1BC8">
        <w:trPr>
          <w:trHeight w:val="276"/>
        </w:trPr>
        <w:tc>
          <w:tcPr>
            <w:tcW w:w="322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93031B" w:rsidRPr="00AA7D40" w:rsidRDefault="0093031B" w:rsidP="009E1BC8">
            <w:pPr>
              <w:jc w:val="center"/>
              <w:rPr>
                <w:sz w:val="22"/>
                <w:szCs w:val="22"/>
              </w:rPr>
            </w:pPr>
            <w:r w:rsidRPr="00AA7D40">
              <w:rPr>
                <w:sz w:val="22"/>
                <w:szCs w:val="22"/>
              </w:rPr>
              <w:t>1</w:t>
            </w:r>
          </w:p>
        </w:tc>
        <w:tc>
          <w:tcPr>
            <w:tcW w:w="2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31B" w:rsidRPr="00AA7D40" w:rsidRDefault="0093031B" w:rsidP="009E1BC8">
            <w:pPr>
              <w:jc w:val="center"/>
              <w:rPr>
                <w:sz w:val="22"/>
                <w:szCs w:val="22"/>
              </w:rPr>
            </w:pPr>
            <w:r>
              <w:t>2</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31B" w:rsidRPr="00AA7D40" w:rsidRDefault="0093031B" w:rsidP="009E1BC8">
            <w:pPr>
              <w:jc w:val="center"/>
              <w:rPr>
                <w:sz w:val="22"/>
                <w:szCs w:val="22"/>
              </w:rPr>
            </w:pPr>
            <w:r>
              <w:t>3</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31B" w:rsidRPr="00AA7D40" w:rsidRDefault="0093031B" w:rsidP="009E1BC8">
            <w:pPr>
              <w:jc w:val="center"/>
              <w:rPr>
                <w:sz w:val="22"/>
                <w:szCs w:val="22"/>
              </w:rPr>
            </w:pPr>
            <w:r>
              <w:t>4</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31B" w:rsidRPr="00AA7D40" w:rsidRDefault="0093031B" w:rsidP="009E1BC8">
            <w:pPr>
              <w:jc w:val="center"/>
              <w:rPr>
                <w:sz w:val="22"/>
                <w:szCs w:val="22"/>
              </w:rPr>
            </w:pPr>
            <w:r>
              <w:t>5</w:t>
            </w:r>
          </w:p>
        </w:tc>
      </w:tr>
      <w:tr w:rsidR="0093031B" w:rsidRPr="00AA7D40" w:rsidTr="009E1BC8">
        <w:trPr>
          <w:trHeight w:val="57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Функционирование высшего должностного лица субъекта Российской Федерации и муниципального образования</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0102 0000000000 000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464,3</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112,8</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24,3</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rPr>
                <w:sz w:val="22"/>
                <w:szCs w:val="22"/>
              </w:rPr>
            </w:pPr>
            <w:r w:rsidRPr="00AA7D40">
              <w:rPr>
                <w:sz w:val="22"/>
                <w:szCs w:val="22"/>
              </w:rPr>
              <w:t>Глава муниципального образования</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0102 7000001020 000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464,3</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112,8</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24,3</w:t>
            </w:r>
          </w:p>
        </w:tc>
      </w:tr>
      <w:tr w:rsidR="0093031B" w:rsidRPr="00AA7D40" w:rsidTr="009E1BC8">
        <w:trPr>
          <w:trHeight w:val="960"/>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0102 7000001020 100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464,3</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112,8</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24,3</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выплаты персоналу государственных (муниципальных) органов</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0102 7000001020 120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464,3</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112,8</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24,3</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Фонд оплаты труда государственных (муниципальных) органов</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0102 7000001020 121</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356,6</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86,7</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24,3</w:t>
            </w:r>
          </w:p>
        </w:tc>
      </w:tr>
      <w:tr w:rsidR="0093031B" w:rsidRPr="00AA7D40" w:rsidTr="009E1BC8">
        <w:trPr>
          <w:trHeight w:val="768"/>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0102 7000001020 129</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107,7</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26,2</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24,3</w:t>
            </w:r>
          </w:p>
        </w:tc>
      </w:tr>
      <w:tr w:rsidR="0093031B" w:rsidRPr="00AA7D40" w:rsidTr="009E1BC8">
        <w:trPr>
          <w:trHeight w:val="76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0104 0000000000 000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1 863,</w:t>
            </w:r>
            <w:r>
              <w:rPr>
                <w:sz w:val="22"/>
                <w:szCs w:val="22"/>
              </w:rPr>
              <w:t>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497,9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26,7</w:t>
            </w:r>
          </w:p>
        </w:tc>
      </w:tr>
      <w:tr w:rsidR="0093031B" w:rsidRPr="00AA7D40" w:rsidTr="009E1BC8">
        <w:trPr>
          <w:trHeight w:val="57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Обеспечение деятельности и содержание исполнительной власти органов местного самоуправления, местных администраций</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0104 7000001040 000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1 863,</w:t>
            </w:r>
            <w:r>
              <w:rPr>
                <w:sz w:val="22"/>
                <w:szCs w:val="22"/>
              </w:rPr>
              <w:t>6</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497,9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26,7</w:t>
            </w:r>
          </w:p>
        </w:tc>
      </w:tr>
      <w:tr w:rsidR="0093031B" w:rsidRPr="00AA7D40" w:rsidTr="009E1BC8">
        <w:trPr>
          <w:trHeight w:val="960"/>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0104 7000001040 100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984,6</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257,0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26,1</w:t>
            </w:r>
          </w:p>
        </w:tc>
      </w:tr>
      <w:tr w:rsidR="0093031B" w:rsidRPr="00AA7D40" w:rsidTr="009E1BC8">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выплаты персоналу государственных (муниципальных) органов</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0104 7000001040 120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984,6</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257,0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26,1</w:t>
            </w:r>
          </w:p>
        </w:tc>
      </w:tr>
      <w:tr w:rsidR="0093031B" w:rsidRPr="00AA7D40" w:rsidTr="009E1BC8">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Фонд оплаты труда государственных (муниципальных) органов</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0104 7000001040 121</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748,5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197,1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26,3</w:t>
            </w:r>
          </w:p>
        </w:tc>
      </w:tr>
      <w:tr w:rsidR="0093031B" w:rsidRPr="00AA7D40" w:rsidTr="009E1BC8">
        <w:trPr>
          <w:trHeight w:val="57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выплаты персоналу государственных (муниципальных) органов, за исключением фонда оплаты труда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0104 7000001040 122</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24,0</w:t>
            </w:r>
          </w:p>
        </w:tc>
      </w:tr>
      <w:tr w:rsidR="0093031B" w:rsidRPr="00AA7D40" w:rsidTr="009E1BC8">
        <w:trPr>
          <w:trHeight w:val="76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0104 7000001040 129</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226,1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57,5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25,</w:t>
            </w:r>
            <w:r>
              <w:rPr>
                <w:sz w:val="22"/>
                <w:szCs w:val="22"/>
              </w:rPr>
              <w:t>4</w:t>
            </w:r>
          </w:p>
        </w:tc>
      </w:tr>
      <w:tr w:rsidR="0093031B" w:rsidRPr="00AA7D40" w:rsidTr="009E1BC8">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0104 7000001040 200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450,8</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140,4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31,1</w:t>
            </w:r>
          </w:p>
        </w:tc>
      </w:tr>
      <w:tr w:rsidR="0093031B" w:rsidRPr="00AA7D40" w:rsidTr="009E1BC8">
        <w:trPr>
          <w:trHeight w:val="57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0104 7000001040 240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450,8</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140,4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31,1</w:t>
            </w:r>
          </w:p>
        </w:tc>
      </w:tr>
      <w:tr w:rsidR="0093031B" w:rsidRPr="00AA7D40" w:rsidTr="009E1BC8">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Закупка товаров, работ, услуг в сфере информационно-коммуникационных технологий</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0104 7000001040 242</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115,8</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20,7</w:t>
            </w:r>
          </w:p>
        </w:tc>
      </w:tr>
      <w:tr w:rsidR="0093031B" w:rsidRPr="00AA7D40" w:rsidTr="009E1BC8">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Прочая закупка товаров, работ и услуг</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0104 7000001040 244</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335,0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116,4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34,7</w:t>
            </w:r>
          </w:p>
        </w:tc>
      </w:tr>
      <w:tr w:rsidR="0093031B" w:rsidRPr="00AA7D40" w:rsidTr="009E1BC8">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AA7D40">
              <w:rPr>
                <w:sz w:val="22"/>
                <w:szCs w:val="22"/>
              </w:rPr>
              <w:t>Межбюджетные трансферты</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0104 7000001040 500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401,</w:t>
            </w:r>
            <w:r>
              <w:rPr>
                <w:sz w:val="22"/>
                <w:szCs w:val="22"/>
              </w:rPr>
              <w:t>8</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100,5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25,0</w:t>
            </w:r>
          </w:p>
        </w:tc>
      </w:tr>
      <w:tr w:rsidR="0093031B" w:rsidRPr="00AA7D40" w:rsidTr="009E1BC8">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AA7D40">
              <w:rPr>
                <w:sz w:val="22"/>
                <w:szCs w:val="22"/>
              </w:rPr>
              <w:t>Иные межбюджетные трансферты</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0104 7000001040 540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401,</w:t>
            </w:r>
            <w:r>
              <w:rPr>
                <w:sz w:val="22"/>
                <w:szCs w:val="22"/>
              </w:rPr>
              <w:t>8</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100,5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25,0</w:t>
            </w:r>
          </w:p>
        </w:tc>
      </w:tr>
      <w:tr w:rsidR="0093031B" w:rsidRPr="00AA7D40" w:rsidTr="009E1BC8">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AA7D40">
              <w:rPr>
                <w:sz w:val="22"/>
                <w:szCs w:val="22"/>
              </w:rPr>
              <w:t>Иные бюджетные ассигнования</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0104 7000001040 800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26,4</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Уплата налогов, сборов и иных платежей</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0104 7000001040 850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26,4</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Уплата налога на имущество организаций и земельного налога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0104 7000001040 851</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19,4</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AA7D40">
              <w:rPr>
                <w:sz w:val="22"/>
                <w:szCs w:val="22"/>
              </w:rPr>
              <w:t>Уплата прочих налогов, сборов</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0104 7000001040 852</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5,0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AA7D40">
              <w:rPr>
                <w:sz w:val="22"/>
                <w:szCs w:val="22"/>
              </w:rPr>
              <w:t>Уплата иных платежей</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0104 7000001040 853</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960"/>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0104 7000070190 000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0,1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0104 7000070190 200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0,1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57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0104 7000070190 240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0,1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Прочая закупка товаров, работ и услуг</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0104 7000070190 244</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0,1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57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Обеспечение деятельности финансовых, налоговых и таможенных органов и органов финансового (финансово-бюджетного) надзора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0106 0000000000 000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11,7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Осуществление переданных полномочий контрольно счетных органов поселения</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0106 7000001060 000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11,7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AA7D40">
              <w:rPr>
                <w:sz w:val="22"/>
                <w:szCs w:val="22"/>
              </w:rPr>
              <w:t>Межбюджетные трансферты</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0106 7000001060 500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11,7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AA7D40">
              <w:rPr>
                <w:sz w:val="22"/>
                <w:szCs w:val="22"/>
              </w:rPr>
              <w:t>Иные межбюджетные трансферты</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0106 7000001060 540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11,7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sidRPr="00AA7D40">
              <w:rPr>
                <w:sz w:val="22"/>
                <w:szCs w:val="22"/>
              </w:rPr>
              <w:t>Мобилизационная и вневойсковая подготовка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0203 0000000000 000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85,1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15,0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17,</w:t>
            </w:r>
            <w:r>
              <w:rPr>
                <w:sz w:val="22"/>
                <w:szCs w:val="22"/>
              </w:rPr>
              <w:t>6</w:t>
            </w:r>
          </w:p>
        </w:tc>
      </w:tr>
      <w:tr w:rsidR="0093031B" w:rsidRPr="00AA7D40" w:rsidTr="009E1BC8">
        <w:trPr>
          <w:trHeight w:val="57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осуществление  первичного воинского учета на территориях, где отсутствуют военные ком</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0203 9900051180 000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85,1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15,0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17,</w:t>
            </w:r>
            <w:r>
              <w:rPr>
                <w:sz w:val="22"/>
                <w:szCs w:val="22"/>
              </w:rPr>
              <w:t>6</w:t>
            </w:r>
          </w:p>
        </w:tc>
      </w:tr>
      <w:tr w:rsidR="0093031B" w:rsidRPr="00AA7D40" w:rsidTr="009E1BC8">
        <w:trPr>
          <w:trHeight w:val="960"/>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0203 9900051180 100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79,7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15,0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18,</w:t>
            </w:r>
            <w:r>
              <w:rPr>
                <w:sz w:val="22"/>
                <w:szCs w:val="22"/>
              </w:rPr>
              <w:t>8</w:t>
            </w:r>
          </w:p>
        </w:tc>
      </w:tr>
      <w:tr w:rsidR="0093031B" w:rsidRPr="00AA7D40" w:rsidTr="009E1BC8">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выплаты персоналу государственных (муниципальных) органов</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0203 9900051180 120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79,7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15,0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18,</w:t>
            </w:r>
            <w:r>
              <w:rPr>
                <w:sz w:val="22"/>
                <w:szCs w:val="22"/>
              </w:rPr>
              <w:t>8</w:t>
            </w:r>
          </w:p>
        </w:tc>
      </w:tr>
      <w:tr w:rsidR="0093031B" w:rsidRPr="00AA7D40" w:rsidTr="009E1BC8">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Фонд оплаты труда государственных (муниципальных) органов</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0203 9900051180 121</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61,2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11,6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18,</w:t>
            </w:r>
            <w:r>
              <w:rPr>
                <w:sz w:val="22"/>
                <w:szCs w:val="22"/>
              </w:rPr>
              <w:t>8</w:t>
            </w:r>
          </w:p>
        </w:tc>
      </w:tr>
      <w:tr w:rsidR="0093031B" w:rsidRPr="00AA7D40" w:rsidTr="009E1BC8">
        <w:trPr>
          <w:trHeight w:val="76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0203 9900051180 129</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18,5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18,</w:t>
            </w:r>
            <w:r>
              <w:rPr>
                <w:sz w:val="22"/>
                <w:szCs w:val="22"/>
              </w:rPr>
              <w:t>8</w:t>
            </w:r>
          </w:p>
        </w:tc>
      </w:tr>
      <w:tr w:rsidR="0093031B" w:rsidRPr="00AA7D40" w:rsidTr="009E1BC8">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0203 9900051180 200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5,4</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57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0203 9900051180 240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5,4</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Закупка товаров, работ, услуг в сфере информационно-коммуникационных технологий</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0203 9900051180 242</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1,2</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Прочая закупка товаров, работ и услуг</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0203 9900051180 244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4,2</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57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Защита населения и территории от чрезвычайных ситуаций природного и техногенного характера, гражданская оборона</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0309 0000000000 000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57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Предупреждение и ликвидация последствий чрезвычайных ситуаций и стихийных бедствий природного и техногенного характера</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0309 7000003090 000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0309 7000003090 200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57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закупки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0309 7000003090 240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Прочая закупка товаров, работ и услуг</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0309 7000003090 244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57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Другие вопросы в области национальной безопасности и правоохранительной деятельности</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0314 0000000000 000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134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реализацию мероприятий    "Комплексные меры противодействия злоупотреблению наркотиками  и  их незаконному обороту на территории Новорешетовского сельсовета на 2016-2018 годы"  в рамках  муниципальной программы  Новорешетовского сельсовета Кочковского района Новосибирской области</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0314 7300603140 000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0314 7300603140 200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57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0314 7300603140 240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Прочая закупка товаров, работ и услуг</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0314 7300603140 244</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134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реализацию мероприятий    "Профилактика терроризма и экстремизма  на территории Новорешетовского сельсовета" в рамках  муниципальной программы  Новорешетовского сельсовета Кочковского района Новосибирской области " Защита населения на территории Новорешетовского сельсовета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0314 7300603141 000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0314 7300603141 200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57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закупки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0314 7300603141 240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Прочая закупка товаров, работ и услуг</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0314 7300603141 244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rPr>
                <w:sz w:val="22"/>
                <w:szCs w:val="22"/>
              </w:rPr>
            </w:pPr>
            <w:r w:rsidRPr="00AA7D40">
              <w:rPr>
                <w:sz w:val="22"/>
                <w:szCs w:val="22"/>
              </w:rPr>
              <w:t>Дорожное хозяйство (дорожные фонды)</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0409 0000000000 000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1 619,1</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218,1</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13,5</w:t>
            </w:r>
          </w:p>
        </w:tc>
      </w:tr>
      <w:tr w:rsidR="0093031B" w:rsidRPr="00AA7D40" w:rsidTr="009E1BC8">
        <w:trPr>
          <w:trHeight w:val="134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реализацию мероприятий Муниципальной программы "Обеспечение  безопасности дорожного движения на территории Новорешетовского сельсовета Кочковского района Новосибирской области на 2015-2018 годы" за счет средств местного бюджета</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0409 7400604090 000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485,2</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118,5</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w:t>
            </w:r>
            <w:r>
              <w:rPr>
                <w:sz w:val="22"/>
                <w:szCs w:val="22"/>
              </w:rPr>
              <w:t>3</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0409 7400604090 200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485,2</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118,5</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w:t>
            </w:r>
            <w:r>
              <w:rPr>
                <w:sz w:val="22"/>
                <w:szCs w:val="22"/>
              </w:rPr>
              <w:t>3</w:t>
            </w:r>
          </w:p>
        </w:tc>
      </w:tr>
      <w:tr w:rsidR="0093031B" w:rsidRPr="00AA7D40" w:rsidTr="009E1BC8">
        <w:trPr>
          <w:trHeight w:val="57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закупки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0409 7400604090 240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485,2</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118,5</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w:t>
            </w:r>
            <w:r>
              <w:rPr>
                <w:sz w:val="22"/>
                <w:szCs w:val="22"/>
              </w:rPr>
              <w:t>3</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Прочая закупка товаров, работ и услуг</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0409 7400604090 244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485,2</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118,5</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w:t>
            </w:r>
            <w:r>
              <w:rPr>
                <w:sz w:val="22"/>
                <w:szCs w:val="22"/>
              </w:rPr>
              <w:t>3</w:t>
            </w:r>
          </w:p>
        </w:tc>
      </w:tr>
      <w:tr w:rsidR="0093031B" w:rsidRPr="00AA7D40" w:rsidTr="009E1BC8">
        <w:trPr>
          <w:trHeight w:val="134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реализацию  мероприятий "Обеспечение безопасности дорожного движения на территории Новорешетовского сельсовета " в рамках муниципальной программы "Развитие автомобильных дорог местного значения Кочковского района Новосибирской области на 2016-2018 гг"</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0409 7400604099 000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70,2</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5,9</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w:t>
            </w:r>
            <w:r>
              <w:rPr>
                <w:sz w:val="22"/>
                <w:szCs w:val="22"/>
              </w:rPr>
              <w:t>4</w:t>
            </w:r>
          </w:p>
        </w:tc>
      </w:tr>
      <w:tr w:rsidR="0093031B" w:rsidRPr="00AA7D40" w:rsidTr="009E1BC8">
        <w:trPr>
          <w:trHeight w:val="28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0409 7400604099 200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70,2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5,9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w:t>
            </w:r>
            <w:r>
              <w:rPr>
                <w:sz w:val="22"/>
                <w:szCs w:val="22"/>
              </w:rPr>
              <w:t>4</w:t>
            </w:r>
          </w:p>
        </w:tc>
      </w:tr>
      <w:tr w:rsidR="0093031B" w:rsidRPr="00AA7D40" w:rsidTr="009E1BC8">
        <w:trPr>
          <w:trHeight w:val="57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0409 7400604099 240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70,2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5,9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w:t>
            </w:r>
            <w:r>
              <w:rPr>
                <w:sz w:val="22"/>
                <w:szCs w:val="22"/>
              </w:rPr>
              <w:t>4</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Прочая закупка товаров, работ и услуг</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0409 7400604099 244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70,2</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5,9</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w:t>
            </w:r>
            <w:r>
              <w:rPr>
                <w:sz w:val="22"/>
                <w:szCs w:val="22"/>
              </w:rPr>
              <w:t>4</w:t>
            </w:r>
          </w:p>
        </w:tc>
      </w:tr>
      <w:tr w:rsidR="0093031B" w:rsidRPr="00AA7D40" w:rsidTr="009E1BC8">
        <w:trPr>
          <w:trHeight w:val="134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реализацию мероприятий "Обеспечение безопасности дорожного движения на  территории Новорешетовского  сельсовета " в рамках  муниципальной программы  "Развитие автомобильных дорог местного значения  на территории Новорешетовского  сельсовета Кочковского района Новосибирской области</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0409 7400670760 000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1 063,7</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93,8</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8,8</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0409 7400670760 200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1 063,7</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93,8</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8,8</w:t>
            </w:r>
          </w:p>
        </w:tc>
      </w:tr>
      <w:tr w:rsidR="0093031B" w:rsidRPr="00AA7D40" w:rsidTr="009E1BC8">
        <w:trPr>
          <w:trHeight w:val="57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закупки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0409 7400670760 240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1 063,7</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93,8</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8,8</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Прочая закупка товаров, работ и услуг</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0409 7400670760 244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1 063,7</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93,8</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8,8</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rPr>
                <w:sz w:val="22"/>
                <w:szCs w:val="22"/>
              </w:rPr>
            </w:pPr>
            <w:r w:rsidRPr="00AA7D40">
              <w:rPr>
                <w:sz w:val="22"/>
                <w:szCs w:val="22"/>
              </w:rPr>
              <w:t>Благоустройство</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0503 0000000000 000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242,2</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104,8</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43,3</w:t>
            </w:r>
          </w:p>
        </w:tc>
      </w:tr>
      <w:tr w:rsidR="0093031B" w:rsidRPr="00AA7D40" w:rsidTr="009E1BC8">
        <w:trPr>
          <w:trHeight w:val="134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за счет средств областного б</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0503 7000070510 000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103,6</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85,3</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82,3</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0503 7000070510 200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103,6</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85,3</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82,3</w:t>
            </w:r>
          </w:p>
        </w:tc>
      </w:tr>
      <w:tr w:rsidR="0093031B" w:rsidRPr="00AA7D40" w:rsidTr="009E1BC8">
        <w:trPr>
          <w:trHeight w:val="57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закупки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0503 7000070510 240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103,6</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85,3</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82,3</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Прочая закупка товаров, работ и услуг</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0503 7000070510 244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103,6</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85,3</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82,3</w:t>
            </w:r>
          </w:p>
        </w:tc>
      </w:tr>
      <w:tr w:rsidR="0093031B" w:rsidRPr="00AA7D40" w:rsidTr="009E1BC8">
        <w:trPr>
          <w:trHeight w:val="42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реализацию мероприятий по по уличному освещению в рамках муниципальной программы "Благоустройство территории Новорешетовского сельсовета на 2015-2017 годы" за счет средств местного бюджета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0503 7500601503 000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83,7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18,0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21,5</w:t>
            </w:r>
          </w:p>
        </w:tc>
      </w:tr>
      <w:tr w:rsidR="0093031B" w:rsidRPr="00AA7D40" w:rsidTr="009E1BC8">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0503 7500601503 200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83,7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18,0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21,5</w:t>
            </w:r>
          </w:p>
        </w:tc>
      </w:tr>
      <w:tr w:rsidR="0093031B" w:rsidRPr="00AA7D40" w:rsidTr="009E1BC8">
        <w:trPr>
          <w:trHeight w:val="57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закупки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0503 7500601503 240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83,7</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18,0</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21,5</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Прочая закупка товаров, работ и услуг</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0503 7500601503 244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83,7</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18,0</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21,5</w:t>
            </w:r>
          </w:p>
        </w:tc>
      </w:tr>
      <w:tr w:rsidR="0093031B" w:rsidRPr="00AA7D40" w:rsidTr="009E1BC8">
        <w:trPr>
          <w:trHeight w:val="1152"/>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реализацию мероприятий по содержанию  мест захоронения в рамках муниципальной программы "Благоустройство территории Новорешетовского сельсовета на 2015-2017 годы " за счет средств местного бюджета</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0503 7500604503 000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10,0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0503 7500604503 200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10,0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57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закупки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0503 7500604503 240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10,0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Прочая закупка товаров, работ и услуг</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0503 7500604503 244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10,0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1152"/>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реализацию прочих мероприятий по благоустройству территории  поселения  в рамках муниципальной программы "Благоустройство  территории Новорешетовского сельсовета на 2015-2017 годы" за счет средств местного бюджета</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0503 7500605503 000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44,9</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1,5</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3,3</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0503 7500605503 200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44,9</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1,5</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3,3</w:t>
            </w:r>
          </w:p>
        </w:tc>
      </w:tr>
      <w:tr w:rsidR="0093031B" w:rsidRPr="00AA7D40" w:rsidTr="009E1BC8">
        <w:trPr>
          <w:trHeight w:val="57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закупки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0503 7500605503 240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44,9</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1,5</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3,3</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Прочая закупка товаров, работ и услуг</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0503 7500605503 244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44,9</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1,5</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3,3</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rPr>
                <w:sz w:val="22"/>
                <w:szCs w:val="22"/>
              </w:rPr>
            </w:pPr>
            <w:r w:rsidRPr="00AA7D40">
              <w:rPr>
                <w:sz w:val="22"/>
                <w:szCs w:val="22"/>
              </w:rPr>
              <w:t>Культура</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0801 0000000000 000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4 29</w:t>
            </w:r>
            <w:r>
              <w:rPr>
                <w:sz w:val="22"/>
                <w:szCs w:val="22"/>
              </w:rPr>
              <w:t>1,9</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929,9</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21,7</w:t>
            </w:r>
          </w:p>
        </w:tc>
      </w:tr>
      <w:tr w:rsidR="0093031B" w:rsidRPr="00AA7D40" w:rsidTr="009E1BC8">
        <w:trPr>
          <w:trHeight w:val="28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реализацию мероприятий  муниципальной программы  Новорешетовского сельсовета Кочковского района Новосибирской области  " Культура Новорешетовского сельсовета  на 2017-2019 годы", за счет средств местного бюджета.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0801 7800600801 000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315,7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9,9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3,1</w:t>
            </w:r>
          </w:p>
        </w:tc>
      </w:tr>
      <w:tr w:rsidR="0093031B" w:rsidRPr="00AA7D40" w:rsidTr="009E1BC8">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0801 7800600801 200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297,9</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9,9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3,3</w:t>
            </w:r>
          </w:p>
        </w:tc>
      </w:tr>
      <w:tr w:rsidR="0093031B" w:rsidRPr="00AA7D40" w:rsidTr="009E1BC8">
        <w:trPr>
          <w:trHeight w:val="57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0801 7800600801 240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297,9</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9,9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3,3</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Закупка товаров, работ, услуг в сфере информационно-коммуникационных технологий</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0801 7800600801 242</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91,9</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9,9</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10,</w:t>
            </w:r>
            <w:r>
              <w:rPr>
                <w:sz w:val="22"/>
                <w:szCs w:val="22"/>
              </w:rPr>
              <w:t>8</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Прочая закупка товаров, работ и услуг</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0801 7800600801 244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206,0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rPr>
                <w:sz w:val="22"/>
                <w:szCs w:val="22"/>
              </w:rPr>
            </w:pPr>
            <w:r w:rsidRPr="00AA7D40">
              <w:rPr>
                <w:sz w:val="22"/>
                <w:szCs w:val="22"/>
              </w:rPr>
              <w:t>Иные бюджетные ассигнования</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0801 7800600801 800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17,8</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Pr>
                <w:sz w:val="22"/>
                <w:szCs w:val="22"/>
              </w:rPr>
              <w:t>-</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Уплата налогов, сборов и иных платежей</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0801 7800600801 850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17,8</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Pr>
                <w:sz w:val="22"/>
                <w:szCs w:val="22"/>
              </w:rPr>
              <w:t>-</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Уплата налога на имущество организаций и земельного налога</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0801 7800600801 851</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17,0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rPr>
                <w:sz w:val="22"/>
                <w:szCs w:val="22"/>
              </w:rPr>
            </w:pPr>
            <w:r w:rsidRPr="00AA7D40">
              <w:rPr>
                <w:sz w:val="22"/>
                <w:szCs w:val="22"/>
              </w:rPr>
              <w:t>Уплата иных платежей</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0801 7800600801 853</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0,8</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Pr>
                <w:sz w:val="22"/>
                <w:szCs w:val="22"/>
              </w:rPr>
              <w:t>-</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Pr>
                <w:sz w:val="22"/>
                <w:szCs w:val="22"/>
              </w:rPr>
              <w:t>-</w:t>
            </w:r>
          </w:p>
        </w:tc>
      </w:tr>
      <w:tr w:rsidR="0093031B" w:rsidRPr="00AA7D40" w:rsidTr="009E1BC8">
        <w:trPr>
          <w:trHeight w:val="134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 xml:space="preserve">Расходы на реализацию мероприятий  муниципальной программы  Новорешетовского сельсовета Кочковского района Новосибирской области  " Культура Новорешетовского сельсовета  на 2017-2019 годы",  в рамках государственной программы Новосибирской области "Управление государственными финансами" на 2014-2019 годы" за счет средств областного бюджета </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0801 7800670510 000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3 976,</w:t>
            </w:r>
            <w:r>
              <w:rPr>
                <w:sz w:val="22"/>
                <w:szCs w:val="22"/>
              </w:rPr>
              <w:t>2</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920,0</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23,1</w:t>
            </w:r>
          </w:p>
        </w:tc>
      </w:tr>
      <w:tr w:rsidR="0093031B" w:rsidRPr="00AA7D40" w:rsidTr="009E1BC8">
        <w:trPr>
          <w:trHeight w:val="960"/>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0801 7800670510 100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3 281,9</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787,2</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24,0</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выплаты персоналу казенных учреждений</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0801 7800670510 110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3 281,9</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787,2</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24,0</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rPr>
                <w:sz w:val="22"/>
                <w:szCs w:val="22"/>
              </w:rPr>
            </w:pPr>
            <w:r w:rsidRPr="00AA7D40">
              <w:rPr>
                <w:sz w:val="22"/>
                <w:szCs w:val="22"/>
              </w:rPr>
              <w:t>Фонд оплаты труда учреждений</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0801 7800670510 111</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2 520,7</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604,9</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24,0</w:t>
            </w:r>
          </w:p>
        </w:tc>
      </w:tr>
      <w:tr w:rsidR="0093031B" w:rsidRPr="00AA7D40" w:rsidTr="009E1BC8">
        <w:trPr>
          <w:trHeight w:val="768"/>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0801 7800670510 119</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761,2</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182,3</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23,9</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0801 7800670510 200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694,</w:t>
            </w:r>
            <w:r>
              <w:rPr>
                <w:sz w:val="22"/>
                <w:szCs w:val="22"/>
              </w:rPr>
              <w:t>3</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132,9</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19,1</w:t>
            </w:r>
          </w:p>
        </w:tc>
      </w:tr>
      <w:tr w:rsidR="0093031B" w:rsidRPr="00AA7D40" w:rsidTr="009E1BC8">
        <w:trPr>
          <w:trHeight w:val="57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0801 7800670510 240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694,</w:t>
            </w:r>
            <w:r>
              <w:rPr>
                <w:sz w:val="22"/>
                <w:szCs w:val="22"/>
              </w:rPr>
              <w:t>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132,9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19,1</w:t>
            </w:r>
          </w:p>
        </w:tc>
      </w:tr>
      <w:tr w:rsidR="0093031B" w:rsidRPr="00AA7D40" w:rsidTr="009E1BC8">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Прочая закупка товаров, работ и услуг</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0801 7800670510 244</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694,</w:t>
            </w:r>
            <w:r>
              <w:rPr>
                <w:sz w:val="22"/>
                <w:szCs w:val="22"/>
              </w:rPr>
              <w:t>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132,9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19,1</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rPr>
                <w:sz w:val="22"/>
                <w:szCs w:val="22"/>
              </w:rPr>
            </w:pPr>
            <w:r w:rsidRPr="00AA7D40">
              <w:rPr>
                <w:sz w:val="22"/>
                <w:szCs w:val="22"/>
              </w:rPr>
              <w:t>Пенсионное обеспечение</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1001 0000000000 000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75,0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18,7</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24,9</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Доплата к пенсии муниципальным служащим</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1001 7000010010 000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75,0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18,7</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24,9</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Социальное обеспечение и иные выплаты населению</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1001 7000010010 300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75,0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18,7</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24,9</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Публичные нормативные социальные выплаты гражданам</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1001 7000010010 310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75,0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18,7</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24,9</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пенсии, социальные доплаты к пенсиям</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1001 7000010010 312</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75,0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18,7</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24,9</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rPr>
                <w:sz w:val="22"/>
                <w:szCs w:val="22"/>
              </w:rPr>
            </w:pPr>
            <w:r w:rsidRPr="00AA7D40">
              <w:rPr>
                <w:sz w:val="22"/>
                <w:szCs w:val="22"/>
              </w:rPr>
              <w:t>Массовый спорт</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1102 0000000000 000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6,0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1,9</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31,7</w:t>
            </w:r>
          </w:p>
        </w:tc>
      </w:tr>
      <w:tr w:rsidR="0093031B" w:rsidRPr="00AA7D40" w:rsidTr="009E1BC8">
        <w:trPr>
          <w:trHeight w:val="960"/>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Расходы на реализацию мероприятий в рамках муниципальной программы поселений   "Физическая культура и спорт  на территории Новорешетовского сельсовета на 2015-2017 годы" за счет средств местного бюджета</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1102 7700601102 000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6,0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1,9</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31,7</w:t>
            </w:r>
          </w:p>
        </w:tc>
      </w:tr>
      <w:tr w:rsidR="0093031B" w:rsidRPr="00AA7D40" w:rsidTr="009E1BC8">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1102 7700601102 200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6,0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1,9</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31,7</w:t>
            </w:r>
          </w:p>
        </w:tc>
      </w:tr>
      <w:tr w:rsidR="0093031B" w:rsidRPr="00AA7D40" w:rsidTr="009E1BC8">
        <w:trPr>
          <w:trHeight w:val="57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Иные закупки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1102 7700601102 240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6,0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1,9</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31,7</w:t>
            </w:r>
          </w:p>
        </w:tc>
      </w:tr>
      <w:tr w:rsidR="0093031B" w:rsidRPr="00AA7D40" w:rsidTr="009E1BC8">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Прочая закупка товаров, работ и услуг</w:t>
            </w:r>
          </w:p>
        </w:tc>
        <w:tc>
          <w:tcPr>
            <w:tcW w:w="2726" w:type="dxa"/>
            <w:tcBorders>
              <w:top w:val="nil"/>
              <w:left w:val="nil"/>
              <w:bottom w:val="single" w:sz="4" w:space="0" w:color="auto"/>
              <w:right w:val="nil"/>
            </w:tcBorders>
            <w:shd w:val="clear" w:color="auto" w:fill="auto"/>
            <w:vAlign w:val="center"/>
            <w:hideMark/>
          </w:tcPr>
          <w:p w:rsidR="0093031B" w:rsidRPr="00AA7D40" w:rsidRDefault="0093031B" w:rsidP="009E1BC8">
            <w:pPr>
              <w:rPr>
                <w:sz w:val="22"/>
                <w:szCs w:val="22"/>
              </w:rPr>
            </w:pPr>
            <w:r>
              <w:rPr>
                <w:sz w:val="22"/>
                <w:szCs w:val="22"/>
              </w:rPr>
              <w:t>195</w:t>
            </w:r>
            <w:r w:rsidRPr="00AA7D40">
              <w:rPr>
                <w:sz w:val="22"/>
                <w:szCs w:val="22"/>
              </w:rPr>
              <w:t xml:space="preserve"> 1102 7700601102 244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6,0</w:t>
            </w:r>
          </w:p>
        </w:tc>
        <w:tc>
          <w:tcPr>
            <w:tcW w:w="1367"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1,9</w:t>
            </w:r>
          </w:p>
        </w:tc>
        <w:tc>
          <w:tcPr>
            <w:tcW w:w="980" w:type="dxa"/>
            <w:tcBorders>
              <w:top w:val="nil"/>
              <w:left w:val="nil"/>
              <w:bottom w:val="single" w:sz="4" w:space="0" w:color="auto"/>
              <w:right w:val="single" w:sz="8" w:space="0" w:color="auto"/>
            </w:tcBorders>
            <w:shd w:val="clear" w:color="auto" w:fill="auto"/>
            <w:vAlign w:val="center"/>
            <w:hideMark/>
          </w:tcPr>
          <w:p w:rsidR="0093031B" w:rsidRPr="00AA7D40" w:rsidRDefault="0093031B" w:rsidP="009E1BC8">
            <w:pPr>
              <w:jc w:val="right"/>
              <w:rPr>
                <w:sz w:val="22"/>
                <w:szCs w:val="22"/>
              </w:rPr>
            </w:pPr>
            <w:r w:rsidRPr="00AA7D40">
              <w:rPr>
                <w:sz w:val="22"/>
                <w:szCs w:val="22"/>
              </w:rPr>
              <w:t>31,7</w:t>
            </w:r>
          </w:p>
        </w:tc>
      </w:tr>
      <w:tr w:rsidR="0093031B" w:rsidRPr="00AA7D40" w:rsidTr="009E1BC8">
        <w:trPr>
          <w:trHeight w:val="24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r>
              <w:rPr>
                <w:sz w:val="22"/>
                <w:szCs w:val="22"/>
              </w:rPr>
              <w:t xml:space="preserve">В С Е Г О </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rPr>
                <w:sz w:val="22"/>
                <w:szCs w:val="22"/>
              </w:rPr>
            </w:pP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Pr>
                <w:sz w:val="22"/>
                <w:szCs w:val="22"/>
              </w:rPr>
              <w:t>8 665,0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Pr>
                <w:sz w:val="22"/>
                <w:szCs w:val="22"/>
              </w:rPr>
              <w:t>1 899,1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31B" w:rsidRPr="00AA7D40" w:rsidRDefault="0093031B" w:rsidP="009E1BC8">
            <w:pPr>
              <w:jc w:val="right"/>
              <w:rPr>
                <w:sz w:val="22"/>
                <w:szCs w:val="22"/>
              </w:rPr>
            </w:pPr>
            <w:r>
              <w:rPr>
                <w:sz w:val="22"/>
                <w:szCs w:val="22"/>
              </w:rPr>
              <w:t>21,9</w:t>
            </w:r>
          </w:p>
        </w:tc>
      </w:tr>
    </w:tbl>
    <w:p w:rsidR="0093031B" w:rsidRDefault="0093031B" w:rsidP="0093031B">
      <w:pPr>
        <w:jc w:val="center"/>
        <w:rPr>
          <w:b/>
          <w:bCs/>
        </w:rPr>
      </w:pPr>
    </w:p>
    <w:p w:rsidR="0093031B" w:rsidRDefault="0093031B" w:rsidP="0093031B">
      <w:pPr>
        <w:jc w:val="center"/>
        <w:rPr>
          <w:b/>
          <w:bCs/>
        </w:rPr>
      </w:pPr>
    </w:p>
    <w:p w:rsidR="0093031B" w:rsidRDefault="0093031B" w:rsidP="0093031B">
      <w:pPr>
        <w:jc w:val="center"/>
        <w:rPr>
          <w:b/>
          <w:bCs/>
        </w:rPr>
      </w:pPr>
    </w:p>
    <w:p w:rsidR="0093031B" w:rsidRDefault="0093031B" w:rsidP="0093031B">
      <w:pPr>
        <w:jc w:val="center"/>
        <w:rPr>
          <w:b/>
          <w:bCs/>
        </w:rPr>
      </w:pPr>
    </w:p>
    <w:p w:rsidR="0093031B" w:rsidRDefault="0093031B" w:rsidP="0093031B">
      <w:pPr>
        <w:jc w:val="center"/>
        <w:rPr>
          <w:b/>
          <w:bCs/>
        </w:rPr>
      </w:pPr>
    </w:p>
    <w:p w:rsidR="0093031B" w:rsidRDefault="0093031B" w:rsidP="0093031B">
      <w:pPr>
        <w:jc w:val="center"/>
        <w:rPr>
          <w:b/>
          <w:bCs/>
        </w:rPr>
      </w:pPr>
    </w:p>
    <w:p w:rsidR="0093031B" w:rsidRDefault="0093031B" w:rsidP="0093031B">
      <w:pPr>
        <w:jc w:val="center"/>
        <w:rPr>
          <w:b/>
          <w:bCs/>
        </w:rPr>
      </w:pPr>
    </w:p>
    <w:p w:rsidR="0093031B" w:rsidRDefault="0093031B" w:rsidP="0093031B">
      <w:pPr>
        <w:jc w:val="center"/>
        <w:rPr>
          <w:b/>
          <w:bCs/>
        </w:rPr>
      </w:pPr>
    </w:p>
    <w:p w:rsidR="0093031B" w:rsidRDefault="0093031B" w:rsidP="0093031B">
      <w:pPr>
        <w:jc w:val="center"/>
        <w:rPr>
          <w:b/>
          <w:bCs/>
        </w:rPr>
      </w:pPr>
    </w:p>
    <w:p w:rsidR="0093031B" w:rsidRDefault="0093031B" w:rsidP="0093031B">
      <w:pPr>
        <w:jc w:val="center"/>
        <w:rPr>
          <w:b/>
          <w:bCs/>
        </w:rPr>
      </w:pPr>
    </w:p>
    <w:p w:rsidR="0093031B" w:rsidRDefault="0093031B" w:rsidP="0093031B">
      <w:pPr>
        <w:jc w:val="center"/>
        <w:rPr>
          <w:b/>
          <w:bCs/>
        </w:rPr>
      </w:pPr>
    </w:p>
    <w:p w:rsidR="0093031B" w:rsidRDefault="0093031B" w:rsidP="0093031B">
      <w:pPr>
        <w:jc w:val="center"/>
        <w:rPr>
          <w:b/>
          <w:bCs/>
        </w:rPr>
      </w:pPr>
    </w:p>
    <w:p w:rsidR="0093031B" w:rsidRDefault="0093031B" w:rsidP="0093031B">
      <w:pPr>
        <w:jc w:val="center"/>
        <w:rPr>
          <w:b/>
          <w:bCs/>
        </w:rPr>
      </w:pPr>
    </w:p>
    <w:p w:rsidR="0093031B" w:rsidRDefault="0093031B" w:rsidP="0093031B">
      <w:pPr>
        <w:jc w:val="center"/>
        <w:rPr>
          <w:b/>
          <w:bCs/>
        </w:rPr>
      </w:pPr>
    </w:p>
    <w:p w:rsidR="0093031B" w:rsidRDefault="0093031B" w:rsidP="0093031B">
      <w:pPr>
        <w:jc w:val="center"/>
        <w:rPr>
          <w:b/>
          <w:bCs/>
        </w:rPr>
      </w:pPr>
    </w:p>
    <w:p w:rsidR="0093031B" w:rsidRDefault="0093031B" w:rsidP="0093031B">
      <w:pPr>
        <w:jc w:val="center"/>
        <w:rPr>
          <w:b/>
          <w:bCs/>
        </w:rPr>
      </w:pPr>
    </w:p>
    <w:p w:rsidR="0093031B" w:rsidRDefault="0093031B" w:rsidP="0093031B">
      <w:pPr>
        <w:jc w:val="center"/>
        <w:rPr>
          <w:b/>
          <w:bCs/>
        </w:rPr>
      </w:pPr>
    </w:p>
    <w:p w:rsidR="0093031B" w:rsidRDefault="0093031B" w:rsidP="0093031B">
      <w:pPr>
        <w:jc w:val="center"/>
        <w:rPr>
          <w:b/>
          <w:bCs/>
        </w:rPr>
      </w:pPr>
    </w:p>
    <w:p w:rsidR="0093031B" w:rsidRDefault="0093031B" w:rsidP="0093031B">
      <w:pPr>
        <w:jc w:val="center"/>
        <w:rPr>
          <w:b/>
          <w:bCs/>
        </w:rPr>
      </w:pPr>
    </w:p>
    <w:p w:rsidR="0093031B" w:rsidRPr="001B4EEC" w:rsidRDefault="0093031B" w:rsidP="0093031B">
      <w:pPr>
        <w:jc w:val="right"/>
        <w:rPr>
          <w:b/>
        </w:rPr>
      </w:pPr>
      <w:r w:rsidRPr="001B4EEC">
        <w:rPr>
          <w:b/>
        </w:rPr>
        <w:t>Приложение</w:t>
      </w:r>
      <w:r>
        <w:rPr>
          <w:b/>
        </w:rPr>
        <w:t xml:space="preserve"> 4</w:t>
      </w:r>
    </w:p>
    <w:p w:rsidR="0093031B" w:rsidRPr="00703AF5" w:rsidRDefault="0093031B" w:rsidP="0093031B">
      <w:pPr>
        <w:jc w:val="right"/>
      </w:pPr>
      <w:r w:rsidRPr="00703AF5">
        <w:t xml:space="preserve">к постановлению администрации </w:t>
      </w:r>
    </w:p>
    <w:p w:rsidR="0093031B" w:rsidRPr="00703AF5" w:rsidRDefault="0093031B" w:rsidP="0093031B">
      <w:pPr>
        <w:jc w:val="right"/>
      </w:pPr>
      <w:r w:rsidRPr="00703AF5">
        <w:t xml:space="preserve"> </w:t>
      </w:r>
      <w:r>
        <w:t>Новорешетовского</w:t>
      </w:r>
      <w:r w:rsidRPr="00703AF5">
        <w:t xml:space="preserve"> сельсовета</w:t>
      </w:r>
    </w:p>
    <w:p w:rsidR="0093031B" w:rsidRPr="00703AF5" w:rsidRDefault="0093031B" w:rsidP="0093031B">
      <w:pPr>
        <w:jc w:val="right"/>
      </w:pPr>
      <w:r w:rsidRPr="00703AF5">
        <w:t>№</w:t>
      </w:r>
      <w:r>
        <w:t xml:space="preserve"> 34</w:t>
      </w:r>
      <w:r w:rsidRPr="00703AF5">
        <w:t xml:space="preserve"> от</w:t>
      </w:r>
      <w:r>
        <w:t xml:space="preserve"> 03</w:t>
      </w:r>
      <w:r w:rsidRPr="00703AF5">
        <w:t>.0</w:t>
      </w:r>
      <w:r>
        <w:t>5</w:t>
      </w:r>
      <w:r w:rsidRPr="00703AF5">
        <w:t>.201</w:t>
      </w:r>
      <w:r>
        <w:t>8</w:t>
      </w:r>
      <w:r w:rsidRPr="00703AF5">
        <w:t xml:space="preserve"> г</w:t>
      </w:r>
      <w:r>
        <w:t>.</w:t>
      </w:r>
      <w:r w:rsidRPr="00703AF5">
        <w:t xml:space="preserve"> </w:t>
      </w:r>
    </w:p>
    <w:p w:rsidR="0093031B" w:rsidRPr="0093031B" w:rsidRDefault="0093031B" w:rsidP="0093031B">
      <w:pPr>
        <w:jc w:val="center"/>
        <w:rPr>
          <w:b/>
          <w:bCs/>
          <w:sz w:val="22"/>
          <w:szCs w:val="22"/>
          <w:lang w:val="ru-RU"/>
        </w:rPr>
      </w:pPr>
      <w:r w:rsidRPr="0093031B">
        <w:rPr>
          <w:b/>
          <w:bCs/>
          <w:sz w:val="22"/>
          <w:szCs w:val="22"/>
          <w:lang w:val="ru-RU"/>
        </w:rPr>
        <w:t xml:space="preserve">КАССОВОЕ ИСПОЛНЕНИЕ БЮДЖЕТА НОВОРЕШЕТОВСКОГО СЕЛЬСОВЕТА ЗА 1 КВАРТАЛ </w:t>
      </w:r>
      <w:r w:rsidRPr="0093031B">
        <w:rPr>
          <w:b/>
          <w:bCs/>
          <w:sz w:val="28"/>
          <w:szCs w:val="28"/>
          <w:lang w:val="ru-RU"/>
        </w:rPr>
        <w:t>2018</w:t>
      </w:r>
      <w:r w:rsidRPr="0093031B">
        <w:rPr>
          <w:b/>
          <w:bCs/>
          <w:sz w:val="22"/>
          <w:szCs w:val="22"/>
          <w:lang w:val="ru-RU"/>
        </w:rPr>
        <w:t xml:space="preserve"> ГОДА ПО ИСТОЧНИКАМ ФИНАНСИРОВАНИЯ ДЕФИЦИТА БЮДЖЕТА, ПО КОДАМ КЛАССИФИКАЦИИ ИСТОЧНИКОВ ФИНАНСИРОВАНИЯ ДЕФИЦИТА БЮДЖЕТА</w:t>
      </w:r>
    </w:p>
    <w:tbl>
      <w:tblPr>
        <w:tblW w:w="10207" w:type="dxa"/>
        <w:tblInd w:w="-176" w:type="dxa"/>
        <w:tblLayout w:type="fixed"/>
        <w:tblLook w:val="04A0"/>
      </w:tblPr>
      <w:tblGrid>
        <w:gridCol w:w="3261"/>
        <w:gridCol w:w="2835"/>
        <w:gridCol w:w="1622"/>
        <w:gridCol w:w="1421"/>
        <w:gridCol w:w="1068"/>
      </w:tblGrid>
      <w:tr w:rsidR="0093031B" w:rsidRPr="00504FEA" w:rsidTr="009E1BC8">
        <w:trPr>
          <w:trHeight w:val="522"/>
        </w:trPr>
        <w:tc>
          <w:tcPr>
            <w:tcW w:w="326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3031B" w:rsidRPr="00504FEA" w:rsidRDefault="0093031B" w:rsidP="009E1BC8">
            <w:pPr>
              <w:jc w:val="center"/>
              <w:rPr>
                <w:sz w:val="22"/>
                <w:szCs w:val="22"/>
              </w:rPr>
            </w:pPr>
            <w:r w:rsidRPr="00504FEA">
              <w:rPr>
                <w:sz w:val="22"/>
                <w:szCs w:val="22"/>
              </w:rPr>
              <w:t>Наименование показателя</w:t>
            </w:r>
          </w:p>
        </w:tc>
        <w:tc>
          <w:tcPr>
            <w:tcW w:w="2835"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93031B" w:rsidRPr="0093031B" w:rsidRDefault="0093031B" w:rsidP="009E1BC8">
            <w:pPr>
              <w:jc w:val="center"/>
              <w:rPr>
                <w:sz w:val="22"/>
                <w:szCs w:val="22"/>
                <w:lang w:val="ru-RU"/>
              </w:rPr>
            </w:pPr>
            <w:r w:rsidRPr="0093031B">
              <w:rPr>
                <w:sz w:val="22"/>
                <w:szCs w:val="22"/>
                <w:lang w:val="ru-RU"/>
              </w:rPr>
              <w:t>Код источника финансирования дефицита бюджета по бюджетной классификации</w:t>
            </w:r>
          </w:p>
        </w:tc>
        <w:tc>
          <w:tcPr>
            <w:tcW w:w="1622"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93031B" w:rsidRPr="00504FEA" w:rsidRDefault="0093031B" w:rsidP="009E1BC8">
            <w:pPr>
              <w:jc w:val="center"/>
              <w:rPr>
                <w:sz w:val="22"/>
                <w:szCs w:val="22"/>
              </w:rPr>
            </w:pPr>
            <w:r w:rsidRPr="00504FEA">
              <w:rPr>
                <w:sz w:val="22"/>
                <w:szCs w:val="22"/>
              </w:rPr>
              <w:t>Утвержден</w:t>
            </w:r>
            <w:r>
              <w:t>о</w:t>
            </w:r>
          </w:p>
        </w:tc>
        <w:tc>
          <w:tcPr>
            <w:tcW w:w="1421"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93031B" w:rsidRPr="00504FEA" w:rsidRDefault="0093031B" w:rsidP="009E1BC8">
            <w:pPr>
              <w:jc w:val="center"/>
              <w:rPr>
                <w:sz w:val="22"/>
                <w:szCs w:val="22"/>
              </w:rPr>
            </w:pPr>
            <w:r w:rsidRPr="00504FEA">
              <w:rPr>
                <w:sz w:val="22"/>
                <w:szCs w:val="22"/>
              </w:rPr>
              <w:t>Исполнено</w:t>
            </w:r>
          </w:p>
        </w:tc>
        <w:tc>
          <w:tcPr>
            <w:tcW w:w="1068"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93031B" w:rsidRPr="00504FEA" w:rsidRDefault="0093031B" w:rsidP="009E1BC8">
            <w:pPr>
              <w:jc w:val="center"/>
              <w:rPr>
                <w:sz w:val="22"/>
                <w:szCs w:val="22"/>
              </w:rPr>
            </w:pPr>
            <w:r w:rsidRPr="00504FEA">
              <w:rPr>
                <w:sz w:val="22"/>
                <w:szCs w:val="22"/>
              </w:rPr>
              <w:t>% исполнения</w:t>
            </w:r>
          </w:p>
        </w:tc>
      </w:tr>
      <w:tr w:rsidR="0093031B" w:rsidRPr="00504FEA" w:rsidTr="009E1BC8">
        <w:trPr>
          <w:trHeight w:val="522"/>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93031B" w:rsidRPr="00504FEA" w:rsidRDefault="0093031B" w:rsidP="009E1BC8">
            <w:pPr>
              <w:rPr>
                <w:sz w:val="22"/>
                <w:szCs w:val="22"/>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93031B" w:rsidRPr="00504FEA" w:rsidRDefault="0093031B" w:rsidP="009E1BC8">
            <w:pPr>
              <w:rPr>
                <w:sz w:val="22"/>
                <w:szCs w:val="22"/>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93031B" w:rsidRPr="00504FEA" w:rsidRDefault="0093031B" w:rsidP="009E1BC8">
            <w:pPr>
              <w:rPr>
                <w:sz w:val="22"/>
                <w:szCs w:val="22"/>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93031B" w:rsidRPr="00504FEA" w:rsidRDefault="0093031B" w:rsidP="009E1BC8">
            <w:pPr>
              <w:rPr>
                <w:sz w:val="22"/>
                <w:szCs w:val="22"/>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93031B" w:rsidRPr="00504FEA" w:rsidRDefault="0093031B" w:rsidP="009E1BC8">
            <w:pPr>
              <w:rPr>
                <w:sz w:val="22"/>
                <w:szCs w:val="22"/>
              </w:rPr>
            </w:pPr>
          </w:p>
        </w:tc>
      </w:tr>
      <w:tr w:rsidR="0093031B" w:rsidRPr="00504FEA" w:rsidTr="009E1BC8">
        <w:trPr>
          <w:trHeight w:val="522"/>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93031B" w:rsidRPr="00504FEA" w:rsidRDefault="0093031B" w:rsidP="009E1BC8">
            <w:pPr>
              <w:rPr>
                <w:sz w:val="22"/>
                <w:szCs w:val="22"/>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93031B" w:rsidRPr="00504FEA" w:rsidRDefault="0093031B" w:rsidP="009E1BC8">
            <w:pPr>
              <w:rPr>
                <w:sz w:val="22"/>
                <w:szCs w:val="22"/>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93031B" w:rsidRPr="00504FEA" w:rsidRDefault="0093031B" w:rsidP="009E1BC8">
            <w:pPr>
              <w:rPr>
                <w:sz w:val="22"/>
                <w:szCs w:val="22"/>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93031B" w:rsidRPr="00504FEA" w:rsidRDefault="0093031B" w:rsidP="009E1BC8">
            <w:pPr>
              <w:rPr>
                <w:sz w:val="22"/>
                <w:szCs w:val="22"/>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93031B" w:rsidRPr="00504FEA" w:rsidRDefault="0093031B" w:rsidP="009E1BC8">
            <w:pPr>
              <w:rPr>
                <w:sz w:val="22"/>
                <w:szCs w:val="22"/>
              </w:rPr>
            </w:pPr>
          </w:p>
        </w:tc>
      </w:tr>
      <w:tr w:rsidR="0093031B" w:rsidRPr="00504FEA" w:rsidTr="009E1BC8">
        <w:trPr>
          <w:trHeight w:val="522"/>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93031B" w:rsidRPr="00504FEA" w:rsidRDefault="0093031B" w:rsidP="009E1BC8">
            <w:pPr>
              <w:rPr>
                <w:sz w:val="22"/>
                <w:szCs w:val="22"/>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93031B" w:rsidRPr="00504FEA" w:rsidRDefault="0093031B" w:rsidP="009E1BC8">
            <w:pPr>
              <w:rPr>
                <w:sz w:val="22"/>
                <w:szCs w:val="22"/>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93031B" w:rsidRPr="00504FEA" w:rsidRDefault="0093031B" w:rsidP="009E1BC8">
            <w:pPr>
              <w:rPr>
                <w:sz w:val="22"/>
                <w:szCs w:val="22"/>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93031B" w:rsidRPr="00504FEA" w:rsidRDefault="0093031B" w:rsidP="009E1BC8">
            <w:pPr>
              <w:rPr>
                <w:sz w:val="22"/>
                <w:szCs w:val="22"/>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93031B" w:rsidRPr="00504FEA" w:rsidRDefault="0093031B" w:rsidP="009E1BC8">
            <w:pPr>
              <w:rPr>
                <w:sz w:val="22"/>
                <w:szCs w:val="22"/>
              </w:rPr>
            </w:pPr>
          </w:p>
        </w:tc>
      </w:tr>
      <w:tr w:rsidR="0093031B" w:rsidRPr="00504FEA" w:rsidTr="009E1BC8">
        <w:trPr>
          <w:trHeight w:val="522"/>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93031B" w:rsidRPr="00504FEA" w:rsidRDefault="0093031B" w:rsidP="009E1BC8">
            <w:pPr>
              <w:rPr>
                <w:sz w:val="22"/>
                <w:szCs w:val="22"/>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93031B" w:rsidRPr="00504FEA" w:rsidRDefault="0093031B" w:rsidP="009E1BC8">
            <w:pPr>
              <w:rPr>
                <w:sz w:val="22"/>
                <w:szCs w:val="22"/>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93031B" w:rsidRPr="00504FEA" w:rsidRDefault="0093031B" w:rsidP="009E1BC8">
            <w:pPr>
              <w:rPr>
                <w:sz w:val="22"/>
                <w:szCs w:val="22"/>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93031B" w:rsidRPr="00504FEA" w:rsidRDefault="0093031B" w:rsidP="009E1BC8">
            <w:pPr>
              <w:rPr>
                <w:sz w:val="22"/>
                <w:szCs w:val="22"/>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93031B" w:rsidRPr="00504FEA" w:rsidRDefault="0093031B" w:rsidP="009E1BC8">
            <w:pPr>
              <w:rPr>
                <w:sz w:val="22"/>
                <w:szCs w:val="22"/>
              </w:rPr>
            </w:pPr>
          </w:p>
        </w:tc>
      </w:tr>
      <w:tr w:rsidR="0093031B" w:rsidRPr="00504FEA" w:rsidTr="009E1BC8">
        <w:trPr>
          <w:trHeight w:val="522"/>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93031B" w:rsidRPr="00504FEA" w:rsidRDefault="0093031B" w:rsidP="009E1BC8">
            <w:pPr>
              <w:rPr>
                <w:sz w:val="22"/>
                <w:szCs w:val="22"/>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93031B" w:rsidRPr="00504FEA" w:rsidRDefault="0093031B" w:rsidP="009E1BC8">
            <w:pPr>
              <w:rPr>
                <w:sz w:val="22"/>
                <w:szCs w:val="22"/>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93031B" w:rsidRPr="00504FEA" w:rsidRDefault="0093031B" w:rsidP="009E1BC8">
            <w:pPr>
              <w:rPr>
                <w:sz w:val="22"/>
                <w:szCs w:val="22"/>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93031B" w:rsidRPr="00504FEA" w:rsidRDefault="0093031B" w:rsidP="009E1BC8">
            <w:pPr>
              <w:rPr>
                <w:sz w:val="22"/>
                <w:szCs w:val="22"/>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93031B" w:rsidRPr="00504FEA" w:rsidRDefault="0093031B" w:rsidP="009E1BC8">
            <w:pPr>
              <w:rPr>
                <w:sz w:val="22"/>
                <w:szCs w:val="22"/>
              </w:rPr>
            </w:pPr>
          </w:p>
        </w:tc>
      </w:tr>
      <w:tr w:rsidR="0093031B" w:rsidRPr="00504FEA" w:rsidTr="009E1BC8">
        <w:trPr>
          <w:trHeight w:val="522"/>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93031B" w:rsidRPr="00504FEA" w:rsidRDefault="0093031B" w:rsidP="009E1BC8">
            <w:pPr>
              <w:rPr>
                <w:sz w:val="22"/>
                <w:szCs w:val="22"/>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93031B" w:rsidRPr="00504FEA" w:rsidRDefault="0093031B" w:rsidP="009E1BC8">
            <w:pPr>
              <w:rPr>
                <w:sz w:val="22"/>
                <w:szCs w:val="22"/>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93031B" w:rsidRPr="00504FEA" w:rsidRDefault="0093031B" w:rsidP="009E1BC8">
            <w:pPr>
              <w:rPr>
                <w:sz w:val="22"/>
                <w:szCs w:val="22"/>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93031B" w:rsidRPr="00504FEA" w:rsidRDefault="0093031B" w:rsidP="009E1BC8">
            <w:pPr>
              <w:rPr>
                <w:sz w:val="22"/>
                <w:szCs w:val="22"/>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93031B" w:rsidRPr="00504FEA" w:rsidRDefault="0093031B" w:rsidP="009E1BC8">
            <w:pPr>
              <w:rPr>
                <w:sz w:val="22"/>
                <w:szCs w:val="22"/>
              </w:rPr>
            </w:pPr>
          </w:p>
        </w:tc>
      </w:tr>
      <w:tr w:rsidR="0093031B" w:rsidRPr="00504FEA" w:rsidTr="009E1BC8">
        <w:trPr>
          <w:trHeight w:val="276"/>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93031B" w:rsidRPr="00504FEA" w:rsidRDefault="0093031B" w:rsidP="009E1BC8">
            <w:pPr>
              <w:jc w:val="center"/>
              <w:rPr>
                <w:sz w:val="22"/>
                <w:szCs w:val="22"/>
              </w:rPr>
            </w:pPr>
            <w:r w:rsidRPr="00504FEA">
              <w:rPr>
                <w:sz w:val="22"/>
                <w:szCs w:val="22"/>
              </w:rPr>
              <w:t>1</w:t>
            </w:r>
          </w:p>
        </w:tc>
        <w:tc>
          <w:tcPr>
            <w:tcW w:w="2835" w:type="dxa"/>
            <w:tcBorders>
              <w:top w:val="nil"/>
              <w:left w:val="nil"/>
              <w:bottom w:val="single" w:sz="8" w:space="0" w:color="auto"/>
              <w:right w:val="single" w:sz="8" w:space="0" w:color="auto"/>
            </w:tcBorders>
            <w:shd w:val="clear" w:color="auto" w:fill="auto"/>
            <w:vAlign w:val="center"/>
            <w:hideMark/>
          </w:tcPr>
          <w:p w:rsidR="0093031B" w:rsidRPr="00504FEA" w:rsidRDefault="0093031B" w:rsidP="009E1BC8">
            <w:pPr>
              <w:jc w:val="center"/>
              <w:rPr>
                <w:sz w:val="22"/>
                <w:szCs w:val="22"/>
              </w:rPr>
            </w:pPr>
            <w:r w:rsidRPr="00504FEA">
              <w:rPr>
                <w:sz w:val="22"/>
                <w:szCs w:val="22"/>
              </w:rPr>
              <w:t>3</w:t>
            </w:r>
          </w:p>
        </w:tc>
        <w:tc>
          <w:tcPr>
            <w:tcW w:w="1622" w:type="dxa"/>
            <w:tcBorders>
              <w:top w:val="nil"/>
              <w:left w:val="nil"/>
              <w:bottom w:val="single" w:sz="8" w:space="0" w:color="auto"/>
              <w:right w:val="single" w:sz="8" w:space="0" w:color="auto"/>
            </w:tcBorders>
            <w:shd w:val="clear" w:color="auto" w:fill="auto"/>
            <w:vAlign w:val="center"/>
            <w:hideMark/>
          </w:tcPr>
          <w:p w:rsidR="0093031B" w:rsidRPr="00504FEA" w:rsidRDefault="0093031B" w:rsidP="009E1BC8">
            <w:pPr>
              <w:jc w:val="center"/>
              <w:rPr>
                <w:sz w:val="22"/>
                <w:szCs w:val="22"/>
              </w:rPr>
            </w:pPr>
            <w:r w:rsidRPr="00504FEA">
              <w:rPr>
                <w:sz w:val="22"/>
                <w:szCs w:val="22"/>
              </w:rPr>
              <w:t>4</w:t>
            </w:r>
          </w:p>
        </w:tc>
        <w:tc>
          <w:tcPr>
            <w:tcW w:w="1421" w:type="dxa"/>
            <w:tcBorders>
              <w:top w:val="nil"/>
              <w:left w:val="nil"/>
              <w:bottom w:val="single" w:sz="8" w:space="0" w:color="auto"/>
              <w:right w:val="single" w:sz="8" w:space="0" w:color="auto"/>
            </w:tcBorders>
            <w:shd w:val="clear" w:color="auto" w:fill="auto"/>
            <w:vAlign w:val="center"/>
            <w:hideMark/>
          </w:tcPr>
          <w:p w:rsidR="0093031B" w:rsidRPr="00504FEA" w:rsidRDefault="0093031B" w:rsidP="009E1BC8">
            <w:pPr>
              <w:jc w:val="center"/>
              <w:rPr>
                <w:sz w:val="22"/>
                <w:szCs w:val="22"/>
              </w:rPr>
            </w:pPr>
            <w:r w:rsidRPr="00504FEA">
              <w:rPr>
                <w:sz w:val="22"/>
                <w:szCs w:val="22"/>
              </w:rPr>
              <w:t>5</w:t>
            </w:r>
          </w:p>
        </w:tc>
        <w:tc>
          <w:tcPr>
            <w:tcW w:w="1068" w:type="dxa"/>
            <w:tcBorders>
              <w:top w:val="nil"/>
              <w:left w:val="nil"/>
              <w:bottom w:val="single" w:sz="8" w:space="0" w:color="auto"/>
              <w:right w:val="single" w:sz="8" w:space="0" w:color="auto"/>
            </w:tcBorders>
            <w:shd w:val="clear" w:color="auto" w:fill="auto"/>
            <w:vAlign w:val="center"/>
            <w:hideMark/>
          </w:tcPr>
          <w:p w:rsidR="0093031B" w:rsidRPr="00504FEA" w:rsidRDefault="0093031B" w:rsidP="009E1BC8">
            <w:pPr>
              <w:jc w:val="center"/>
              <w:rPr>
                <w:sz w:val="22"/>
                <w:szCs w:val="22"/>
              </w:rPr>
            </w:pPr>
            <w:r w:rsidRPr="00504FEA">
              <w:rPr>
                <w:sz w:val="22"/>
                <w:szCs w:val="22"/>
              </w:rPr>
              <w:t>7</w:t>
            </w:r>
          </w:p>
        </w:tc>
      </w:tr>
      <w:tr w:rsidR="0093031B" w:rsidRPr="00504FEA" w:rsidTr="009E1BC8">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bookmarkStart w:id="3" w:name="RANGE!A12"/>
            <w:r w:rsidRPr="0093031B">
              <w:rPr>
                <w:sz w:val="22"/>
                <w:szCs w:val="22"/>
                <w:lang w:val="ru-RU"/>
              </w:rPr>
              <w:t>Источники финансирования дефицита бюджетов - всего</w:t>
            </w:r>
            <w:bookmarkEnd w:id="3"/>
          </w:p>
        </w:tc>
        <w:tc>
          <w:tcPr>
            <w:tcW w:w="2835" w:type="dxa"/>
            <w:tcBorders>
              <w:top w:val="nil"/>
              <w:left w:val="nil"/>
              <w:bottom w:val="single" w:sz="4" w:space="0" w:color="auto"/>
              <w:right w:val="single" w:sz="8" w:space="0" w:color="auto"/>
            </w:tcBorders>
            <w:shd w:val="clear" w:color="auto" w:fill="auto"/>
            <w:vAlign w:val="center"/>
            <w:hideMark/>
          </w:tcPr>
          <w:p w:rsidR="0093031B" w:rsidRPr="0093031B" w:rsidRDefault="0093031B" w:rsidP="009E1BC8">
            <w:pPr>
              <w:jc w:val="right"/>
              <w:rPr>
                <w:sz w:val="22"/>
                <w:szCs w:val="22"/>
                <w:lang w:val="ru-RU"/>
              </w:rPr>
            </w:pPr>
            <w:r w:rsidRPr="00504FEA">
              <w:rPr>
                <w:sz w:val="22"/>
                <w:szCs w:val="22"/>
              </w:rPr>
              <w:t> </w:t>
            </w:r>
          </w:p>
        </w:tc>
        <w:tc>
          <w:tcPr>
            <w:tcW w:w="1622" w:type="dxa"/>
            <w:tcBorders>
              <w:top w:val="nil"/>
              <w:left w:val="nil"/>
              <w:bottom w:val="single" w:sz="4" w:space="0" w:color="auto"/>
              <w:right w:val="single" w:sz="8" w:space="0" w:color="auto"/>
            </w:tcBorders>
            <w:shd w:val="clear" w:color="auto" w:fill="auto"/>
            <w:vAlign w:val="center"/>
            <w:hideMark/>
          </w:tcPr>
          <w:p w:rsidR="0093031B" w:rsidRPr="00504FEA" w:rsidRDefault="0093031B" w:rsidP="009E1BC8">
            <w:pPr>
              <w:jc w:val="right"/>
              <w:rPr>
                <w:sz w:val="22"/>
                <w:szCs w:val="22"/>
              </w:rPr>
            </w:pPr>
            <w:r w:rsidRPr="00504FEA">
              <w:rPr>
                <w:sz w:val="22"/>
                <w:szCs w:val="22"/>
              </w:rPr>
              <w:t>700,2</w:t>
            </w:r>
          </w:p>
        </w:tc>
        <w:tc>
          <w:tcPr>
            <w:tcW w:w="1421" w:type="dxa"/>
            <w:tcBorders>
              <w:top w:val="nil"/>
              <w:left w:val="nil"/>
              <w:bottom w:val="single" w:sz="4" w:space="0" w:color="auto"/>
              <w:right w:val="single" w:sz="8" w:space="0" w:color="auto"/>
            </w:tcBorders>
            <w:shd w:val="clear" w:color="auto" w:fill="auto"/>
            <w:vAlign w:val="center"/>
            <w:hideMark/>
          </w:tcPr>
          <w:p w:rsidR="0093031B" w:rsidRPr="00504FEA" w:rsidRDefault="0093031B" w:rsidP="009E1BC8">
            <w:pPr>
              <w:jc w:val="right"/>
              <w:rPr>
                <w:sz w:val="22"/>
                <w:szCs w:val="22"/>
              </w:rPr>
            </w:pPr>
            <w:r w:rsidRPr="00504FEA">
              <w:rPr>
                <w:sz w:val="22"/>
                <w:szCs w:val="22"/>
              </w:rPr>
              <w:t>192,9</w:t>
            </w:r>
          </w:p>
        </w:tc>
        <w:tc>
          <w:tcPr>
            <w:tcW w:w="1068" w:type="dxa"/>
            <w:tcBorders>
              <w:top w:val="nil"/>
              <w:left w:val="nil"/>
              <w:bottom w:val="single" w:sz="4" w:space="0" w:color="auto"/>
              <w:right w:val="single" w:sz="8" w:space="0" w:color="auto"/>
            </w:tcBorders>
            <w:shd w:val="clear" w:color="auto" w:fill="auto"/>
            <w:vAlign w:val="center"/>
            <w:hideMark/>
          </w:tcPr>
          <w:p w:rsidR="0093031B" w:rsidRPr="00504FEA" w:rsidRDefault="0093031B" w:rsidP="009E1BC8">
            <w:pPr>
              <w:jc w:val="right"/>
              <w:rPr>
                <w:sz w:val="22"/>
                <w:szCs w:val="22"/>
              </w:rPr>
            </w:pPr>
            <w:r w:rsidRPr="00504FEA">
              <w:rPr>
                <w:sz w:val="22"/>
                <w:szCs w:val="22"/>
              </w:rPr>
              <w:t>27,</w:t>
            </w:r>
            <w:r>
              <w:rPr>
                <w:sz w:val="22"/>
                <w:szCs w:val="22"/>
              </w:rPr>
              <w:t>5</w:t>
            </w:r>
          </w:p>
        </w:tc>
      </w:tr>
      <w:tr w:rsidR="0093031B" w:rsidRPr="00504FEA" w:rsidTr="009E1BC8">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93031B" w:rsidRPr="00504FEA" w:rsidRDefault="0093031B" w:rsidP="009E1BC8">
            <w:pPr>
              <w:rPr>
                <w:sz w:val="22"/>
                <w:szCs w:val="22"/>
              </w:rPr>
            </w:pPr>
            <w:r w:rsidRPr="00504FEA">
              <w:rPr>
                <w:sz w:val="22"/>
                <w:szCs w:val="22"/>
              </w:rPr>
              <w:t>источники внутреннего финансирования бюджетов</w:t>
            </w:r>
          </w:p>
        </w:tc>
        <w:tc>
          <w:tcPr>
            <w:tcW w:w="2835" w:type="dxa"/>
            <w:tcBorders>
              <w:top w:val="nil"/>
              <w:left w:val="nil"/>
              <w:bottom w:val="single" w:sz="4" w:space="0" w:color="auto"/>
              <w:right w:val="single" w:sz="8" w:space="0" w:color="auto"/>
            </w:tcBorders>
            <w:shd w:val="clear" w:color="auto" w:fill="auto"/>
            <w:vAlign w:val="center"/>
            <w:hideMark/>
          </w:tcPr>
          <w:p w:rsidR="0093031B" w:rsidRPr="00504FEA" w:rsidRDefault="0093031B" w:rsidP="009E1BC8">
            <w:pPr>
              <w:jc w:val="right"/>
              <w:rPr>
                <w:sz w:val="22"/>
                <w:szCs w:val="22"/>
              </w:rPr>
            </w:pPr>
            <w:r>
              <w:t>195</w:t>
            </w:r>
            <w:r w:rsidRPr="00504FEA">
              <w:rPr>
                <w:sz w:val="22"/>
                <w:szCs w:val="22"/>
              </w:rPr>
              <w:t xml:space="preserve"> 01 00 00 00 00 0000 000</w:t>
            </w:r>
          </w:p>
        </w:tc>
        <w:tc>
          <w:tcPr>
            <w:tcW w:w="1622" w:type="dxa"/>
            <w:tcBorders>
              <w:top w:val="nil"/>
              <w:left w:val="nil"/>
              <w:bottom w:val="single" w:sz="4" w:space="0" w:color="auto"/>
              <w:right w:val="single" w:sz="8" w:space="0" w:color="auto"/>
            </w:tcBorders>
            <w:shd w:val="clear" w:color="auto" w:fill="auto"/>
            <w:vAlign w:val="center"/>
            <w:hideMark/>
          </w:tcPr>
          <w:p w:rsidR="0093031B" w:rsidRPr="00504FEA" w:rsidRDefault="0093031B" w:rsidP="009E1BC8">
            <w:pPr>
              <w:jc w:val="right"/>
              <w:rPr>
                <w:sz w:val="22"/>
                <w:szCs w:val="22"/>
              </w:rPr>
            </w:pPr>
            <w:r w:rsidRPr="00504FEA">
              <w:rPr>
                <w:sz w:val="22"/>
                <w:szCs w:val="22"/>
              </w:rPr>
              <w:t>-</w:t>
            </w:r>
          </w:p>
        </w:tc>
        <w:tc>
          <w:tcPr>
            <w:tcW w:w="1421" w:type="dxa"/>
            <w:tcBorders>
              <w:top w:val="nil"/>
              <w:left w:val="nil"/>
              <w:bottom w:val="single" w:sz="4" w:space="0" w:color="auto"/>
              <w:right w:val="single" w:sz="8" w:space="0" w:color="auto"/>
            </w:tcBorders>
            <w:shd w:val="clear" w:color="auto" w:fill="auto"/>
            <w:vAlign w:val="center"/>
            <w:hideMark/>
          </w:tcPr>
          <w:p w:rsidR="0093031B" w:rsidRPr="00504FEA" w:rsidRDefault="0093031B" w:rsidP="009E1BC8">
            <w:pPr>
              <w:jc w:val="right"/>
              <w:rPr>
                <w:sz w:val="22"/>
                <w:szCs w:val="22"/>
              </w:rPr>
            </w:pPr>
            <w:r w:rsidRPr="00504FEA">
              <w:rPr>
                <w:sz w:val="22"/>
                <w:szCs w:val="22"/>
              </w:rPr>
              <w:t>-</w:t>
            </w:r>
          </w:p>
        </w:tc>
        <w:tc>
          <w:tcPr>
            <w:tcW w:w="1068" w:type="dxa"/>
            <w:tcBorders>
              <w:top w:val="nil"/>
              <w:left w:val="nil"/>
              <w:bottom w:val="single" w:sz="4" w:space="0" w:color="auto"/>
              <w:right w:val="single" w:sz="8" w:space="0" w:color="auto"/>
            </w:tcBorders>
            <w:shd w:val="clear" w:color="auto" w:fill="auto"/>
            <w:vAlign w:val="center"/>
            <w:hideMark/>
          </w:tcPr>
          <w:p w:rsidR="0093031B" w:rsidRPr="00504FEA" w:rsidRDefault="0093031B" w:rsidP="009E1BC8">
            <w:pPr>
              <w:jc w:val="right"/>
              <w:rPr>
                <w:sz w:val="22"/>
                <w:szCs w:val="22"/>
              </w:rPr>
            </w:pPr>
            <w:r w:rsidRPr="00504FEA">
              <w:rPr>
                <w:sz w:val="22"/>
                <w:szCs w:val="22"/>
              </w:rPr>
              <w:t>-</w:t>
            </w:r>
          </w:p>
        </w:tc>
      </w:tr>
      <w:tr w:rsidR="0093031B" w:rsidRPr="00504FEA" w:rsidTr="009E1BC8">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93031B" w:rsidRPr="00504FEA" w:rsidRDefault="0093031B" w:rsidP="009E1BC8">
            <w:pPr>
              <w:rPr>
                <w:sz w:val="22"/>
                <w:szCs w:val="22"/>
              </w:rPr>
            </w:pPr>
            <w:r w:rsidRPr="00504FEA">
              <w:rPr>
                <w:sz w:val="22"/>
                <w:szCs w:val="22"/>
              </w:rPr>
              <w:t>Изменение остатков средств</w:t>
            </w:r>
          </w:p>
        </w:tc>
        <w:tc>
          <w:tcPr>
            <w:tcW w:w="2835" w:type="dxa"/>
            <w:tcBorders>
              <w:top w:val="nil"/>
              <w:left w:val="nil"/>
              <w:bottom w:val="single" w:sz="4" w:space="0" w:color="auto"/>
              <w:right w:val="single" w:sz="8" w:space="0" w:color="auto"/>
            </w:tcBorders>
            <w:shd w:val="clear" w:color="auto" w:fill="auto"/>
            <w:vAlign w:val="center"/>
            <w:hideMark/>
          </w:tcPr>
          <w:p w:rsidR="0093031B" w:rsidRPr="00504FEA" w:rsidRDefault="0093031B" w:rsidP="009E1BC8">
            <w:pPr>
              <w:jc w:val="right"/>
              <w:rPr>
                <w:sz w:val="22"/>
                <w:szCs w:val="22"/>
              </w:rPr>
            </w:pPr>
            <w:r>
              <w:t>195</w:t>
            </w:r>
            <w:r w:rsidRPr="00504FEA">
              <w:rPr>
                <w:sz w:val="22"/>
                <w:szCs w:val="22"/>
              </w:rPr>
              <w:t xml:space="preserve"> 01 05 00 00 00 0000 000</w:t>
            </w:r>
          </w:p>
        </w:tc>
        <w:tc>
          <w:tcPr>
            <w:tcW w:w="1622" w:type="dxa"/>
            <w:tcBorders>
              <w:top w:val="nil"/>
              <w:left w:val="nil"/>
              <w:bottom w:val="single" w:sz="4" w:space="0" w:color="auto"/>
              <w:right w:val="single" w:sz="8" w:space="0" w:color="auto"/>
            </w:tcBorders>
            <w:shd w:val="clear" w:color="auto" w:fill="auto"/>
            <w:vAlign w:val="center"/>
            <w:hideMark/>
          </w:tcPr>
          <w:p w:rsidR="0093031B" w:rsidRPr="00504FEA" w:rsidRDefault="0093031B" w:rsidP="009E1BC8">
            <w:pPr>
              <w:jc w:val="right"/>
              <w:rPr>
                <w:sz w:val="22"/>
                <w:szCs w:val="22"/>
              </w:rPr>
            </w:pPr>
            <w:r w:rsidRPr="00504FEA">
              <w:rPr>
                <w:sz w:val="22"/>
                <w:szCs w:val="22"/>
              </w:rPr>
              <w:t>700,2</w:t>
            </w:r>
          </w:p>
        </w:tc>
        <w:tc>
          <w:tcPr>
            <w:tcW w:w="1421" w:type="dxa"/>
            <w:tcBorders>
              <w:top w:val="nil"/>
              <w:left w:val="nil"/>
              <w:bottom w:val="single" w:sz="4" w:space="0" w:color="auto"/>
              <w:right w:val="single" w:sz="8" w:space="0" w:color="auto"/>
            </w:tcBorders>
            <w:shd w:val="clear" w:color="auto" w:fill="auto"/>
            <w:vAlign w:val="center"/>
            <w:hideMark/>
          </w:tcPr>
          <w:p w:rsidR="0093031B" w:rsidRPr="00504FEA" w:rsidRDefault="0093031B" w:rsidP="009E1BC8">
            <w:pPr>
              <w:jc w:val="right"/>
              <w:rPr>
                <w:sz w:val="22"/>
                <w:szCs w:val="22"/>
              </w:rPr>
            </w:pPr>
            <w:r w:rsidRPr="00504FEA">
              <w:rPr>
                <w:sz w:val="22"/>
                <w:szCs w:val="22"/>
              </w:rPr>
              <w:t>192,9</w:t>
            </w:r>
          </w:p>
        </w:tc>
        <w:tc>
          <w:tcPr>
            <w:tcW w:w="1068" w:type="dxa"/>
            <w:tcBorders>
              <w:top w:val="nil"/>
              <w:left w:val="nil"/>
              <w:bottom w:val="single" w:sz="4" w:space="0" w:color="auto"/>
              <w:right w:val="single" w:sz="8" w:space="0" w:color="auto"/>
            </w:tcBorders>
            <w:shd w:val="clear" w:color="auto" w:fill="auto"/>
            <w:vAlign w:val="center"/>
            <w:hideMark/>
          </w:tcPr>
          <w:p w:rsidR="0093031B" w:rsidRPr="00504FEA" w:rsidRDefault="0093031B" w:rsidP="009E1BC8">
            <w:pPr>
              <w:jc w:val="right"/>
              <w:rPr>
                <w:sz w:val="22"/>
                <w:szCs w:val="22"/>
              </w:rPr>
            </w:pPr>
            <w:r w:rsidRPr="00504FEA">
              <w:rPr>
                <w:sz w:val="22"/>
                <w:szCs w:val="22"/>
              </w:rPr>
              <w:t>27,</w:t>
            </w:r>
            <w:r>
              <w:rPr>
                <w:sz w:val="22"/>
                <w:szCs w:val="22"/>
              </w:rPr>
              <w:t>5</w:t>
            </w:r>
          </w:p>
        </w:tc>
      </w:tr>
      <w:tr w:rsidR="0093031B" w:rsidRPr="00504FEA" w:rsidTr="009E1BC8">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93031B" w:rsidRPr="00504FEA" w:rsidRDefault="0093031B" w:rsidP="009E1BC8">
            <w:pPr>
              <w:rPr>
                <w:sz w:val="22"/>
                <w:szCs w:val="22"/>
              </w:rPr>
            </w:pPr>
            <w:r w:rsidRPr="00504FEA">
              <w:rPr>
                <w:sz w:val="22"/>
                <w:szCs w:val="22"/>
              </w:rPr>
              <w:t>Увеличение остатков средств бюджетов</w:t>
            </w:r>
          </w:p>
        </w:tc>
        <w:tc>
          <w:tcPr>
            <w:tcW w:w="2835" w:type="dxa"/>
            <w:tcBorders>
              <w:top w:val="nil"/>
              <w:left w:val="nil"/>
              <w:bottom w:val="single" w:sz="4" w:space="0" w:color="auto"/>
              <w:right w:val="single" w:sz="8" w:space="0" w:color="auto"/>
            </w:tcBorders>
            <w:shd w:val="clear" w:color="auto" w:fill="auto"/>
            <w:vAlign w:val="center"/>
            <w:hideMark/>
          </w:tcPr>
          <w:p w:rsidR="0093031B" w:rsidRPr="00504FEA" w:rsidRDefault="0093031B" w:rsidP="009E1BC8">
            <w:pPr>
              <w:jc w:val="right"/>
              <w:rPr>
                <w:sz w:val="22"/>
                <w:szCs w:val="22"/>
              </w:rPr>
            </w:pPr>
            <w:r>
              <w:t>195</w:t>
            </w:r>
            <w:r w:rsidRPr="00504FEA">
              <w:rPr>
                <w:sz w:val="22"/>
                <w:szCs w:val="22"/>
              </w:rPr>
              <w:t xml:space="preserve"> 01 05 00 00 00 0000 500</w:t>
            </w:r>
          </w:p>
        </w:tc>
        <w:tc>
          <w:tcPr>
            <w:tcW w:w="1622" w:type="dxa"/>
            <w:tcBorders>
              <w:top w:val="nil"/>
              <w:left w:val="nil"/>
              <w:bottom w:val="single" w:sz="4" w:space="0" w:color="auto"/>
              <w:right w:val="single" w:sz="8" w:space="0" w:color="auto"/>
            </w:tcBorders>
            <w:shd w:val="clear" w:color="auto" w:fill="auto"/>
            <w:vAlign w:val="center"/>
            <w:hideMark/>
          </w:tcPr>
          <w:p w:rsidR="0093031B" w:rsidRPr="00504FEA" w:rsidRDefault="0093031B" w:rsidP="009E1BC8">
            <w:pPr>
              <w:jc w:val="right"/>
              <w:rPr>
                <w:sz w:val="22"/>
                <w:szCs w:val="22"/>
              </w:rPr>
            </w:pPr>
            <w:r w:rsidRPr="00504FEA">
              <w:rPr>
                <w:sz w:val="22"/>
                <w:szCs w:val="22"/>
              </w:rPr>
              <w:t>-7 964,8</w:t>
            </w:r>
          </w:p>
        </w:tc>
        <w:tc>
          <w:tcPr>
            <w:tcW w:w="1421" w:type="dxa"/>
            <w:tcBorders>
              <w:top w:val="nil"/>
              <w:left w:val="nil"/>
              <w:bottom w:val="single" w:sz="4" w:space="0" w:color="auto"/>
              <w:right w:val="single" w:sz="8" w:space="0" w:color="auto"/>
            </w:tcBorders>
            <w:shd w:val="clear" w:color="auto" w:fill="auto"/>
            <w:vAlign w:val="center"/>
            <w:hideMark/>
          </w:tcPr>
          <w:p w:rsidR="0093031B" w:rsidRPr="00504FEA" w:rsidRDefault="0093031B" w:rsidP="009E1BC8">
            <w:pPr>
              <w:jc w:val="right"/>
              <w:rPr>
                <w:sz w:val="22"/>
                <w:szCs w:val="22"/>
              </w:rPr>
            </w:pPr>
            <w:r w:rsidRPr="00504FEA">
              <w:rPr>
                <w:sz w:val="22"/>
                <w:szCs w:val="22"/>
              </w:rPr>
              <w:t>-1 706,</w:t>
            </w:r>
            <w:r>
              <w:rPr>
                <w:sz w:val="22"/>
                <w:szCs w:val="22"/>
              </w:rPr>
              <w:t>2</w:t>
            </w:r>
          </w:p>
        </w:tc>
        <w:tc>
          <w:tcPr>
            <w:tcW w:w="1068" w:type="dxa"/>
            <w:tcBorders>
              <w:top w:val="nil"/>
              <w:left w:val="nil"/>
              <w:bottom w:val="single" w:sz="4" w:space="0" w:color="auto"/>
              <w:right w:val="single" w:sz="8" w:space="0" w:color="auto"/>
            </w:tcBorders>
            <w:shd w:val="clear" w:color="auto" w:fill="auto"/>
            <w:vAlign w:val="center"/>
            <w:hideMark/>
          </w:tcPr>
          <w:p w:rsidR="0093031B" w:rsidRPr="00504FEA" w:rsidRDefault="0093031B" w:rsidP="009E1BC8">
            <w:pPr>
              <w:jc w:val="right"/>
              <w:rPr>
                <w:sz w:val="22"/>
                <w:szCs w:val="22"/>
              </w:rPr>
            </w:pPr>
            <w:r w:rsidRPr="00504FEA">
              <w:rPr>
                <w:sz w:val="22"/>
                <w:szCs w:val="22"/>
              </w:rPr>
              <w:t>21,4</w:t>
            </w:r>
          </w:p>
        </w:tc>
      </w:tr>
      <w:tr w:rsidR="0093031B" w:rsidRPr="00504FEA" w:rsidTr="009E1BC8">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Увеличение прочих остатков денежных средств бюджетов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93031B" w:rsidRPr="00504FEA" w:rsidRDefault="0093031B" w:rsidP="009E1BC8">
            <w:pPr>
              <w:jc w:val="right"/>
              <w:rPr>
                <w:sz w:val="22"/>
                <w:szCs w:val="22"/>
              </w:rPr>
            </w:pPr>
            <w:r>
              <w:t>195</w:t>
            </w:r>
            <w:r w:rsidRPr="00504FEA">
              <w:rPr>
                <w:sz w:val="22"/>
                <w:szCs w:val="22"/>
              </w:rPr>
              <w:t xml:space="preserve"> 01 05 02 01 10 0000 510</w:t>
            </w:r>
          </w:p>
        </w:tc>
        <w:tc>
          <w:tcPr>
            <w:tcW w:w="1622" w:type="dxa"/>
            <w:tcBorders>
              <w:top w:val="nil"/>
              <w:left w:val="nil"/>
              <w:bottom w:val="single" w:sz="4" w:space="0" w:color="auto"/>
              <w:right w:val="single" w:sz="8" w:space="0" w:color="auto"/>
            </w:tcBorders>
            <w:shd w:val="clear" w:color="auto" w:fill="auto"/>
            <w:vAlign w:val="center"/>
            <w:hideMark/>
          </w:tcPr>
          <w:p w:rsidR="0093031B" w:rsidRPr="00504FEA" w:rsidRDefault="0093031B" w:rsidP="009E1BC8">
            <w:pPr>
              <w:jc w:val="right"/>
              <w:rPr>
                <w:sz w:val="22"/>
                <w:szCs w:val="22"/>
              </w:rPr>
            </w:pPr>
            <w:r w:rsidRPr="00504FEA">
              <w:rPr>
                <w:sz w:val="22"/>
                <w:szCs w:val="22"/>
              </w:rPr>
              <w:t>-7 964,8</w:t>
            </w:r>
          </w:p>
        </w:tc>
        <w:tc>
          <w:tcPr>
            <w:tcW w:w="1421" w:type="dxa"/>
            <w:tcBorders>
              <w:top w:val="nil"/>
              <w:left w:val="nil"/>
              <w:bottom w:val="single" w:sz="4" w:space="0" w:color="auto"/>
              <w:right w:val="single" w:sz="8" w:space="0" w:color="auto"/>
            </w:tcBorders>
            <w:shd w:val="clear" w:color="auto" w:fill="auto"/>
            <w:vAlign w:val="center"/>
            <w:hideMark/>
          </w:tcPr>
          <w:p w:rsidR="0093031B" w:rsidRPr="00504FEA" w:rsidRDefault="0093031B" w:rsidP="009E1BC8">
            <w:pPr>
              <w:jc w:val="right"/>
              <w:rPr>
                <w:sz w:val="22"/>
                <w:szCs w:val="22"/>
              </w:rPr>
            </w:pPr>
            <w:r w:rsidRPr="00504FEA">
              <w:rPr>
                <w:sz w:val="22"/>
                <w:szCs w:val="22"/>
              </w:rPr>
              <w:t>-1 706,</w:t>
            </w:r>
            <w:r>
              <w:rPr>
                <w:sz w:val="22"/>
                <w:szCs w:val="22"/>
              </w:rPr>
              <w:t>2</w:t>
            </w:r>
          </w:p>
        </w:tc>
        <w:tc>
          <w:tcPr>
            <w:tcW w:w="1068" w:type="dxa"/>
            <w:tcBorders>
              <w:top w:val="nil"/>
              <w:left w:val="nil"/>
              <w:bottom w:val="single" w:sz="4" w:space="0" w:color="auto"/>
              <w:right w:val="single" w:sz="8" w:space="0" w:color="auto"/>
            </w:tcBorders>
            <w:shd w:val="clear" w:color="auto" w:fill="auto"/>
            <w:vAlign w:val="center"/>
            <w:hideMark/>
          </w:tcPr>
          <w:p w:rsidR="0093031B" w:rsidRPr="00504FEA" w:rsidRDefault="0093031B" w:rsidP="009E1BC8">
            <w:pPr>
              <w:jc w:val="right"/>
              <w:rPr>
                <w:sz w:val="22"/>
                <w:szCs w:val="22"/>
              </w:rPr>
            </w:pPr>
            <w:r w:rsidRPr="00504FEA">
              <w:rPr>
                <w:sz w:val="22"/>
                <w:szCs w:val="22"/>
              </w:rPr>
              <w:t>21,4</w:t>
            </w:r>
          </w:p>
        </w:tc>
      </w:tr>
      <w:tr w:rsidR="0093031B" w:rsidRPr="00504FEA" w:rsidTr="009E1BC8">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93031B" w:rsidRPr="00504FEA" w:rsidRDefault="0093031B" w:rsidP="009E1BC8">
            <w:pPr>
              <w:rPr>
                <w:sz w:val="22"/>
                <w:szCs w:val="22"/>
              </w:rPr>
            </w:pPr>
            <w:r w:rsidRPr="00504FEA">
              <w:rPr>
                <w:sz w:val="22"/>
                <w:szCs w:val="22"/>
              </w:rPr>
              <w:t>Уменьшение остатков средств бюджетов</w:t>
            </w:r>
          </w:p>
        </w:tc>
        <w:tc>
          <w:tcPr>
            <w:tcW w:w="2835" w:type="dxa"/>
            <w:tcBorders>
              <w:top w:val="nil"/>
              <w:left w:val="nil"/>
              <w:bottom w:val="single" w:sz="4" w:space="0" w:color="auto"/>
              <w:right w:val="single" w:sz="8" w:space="0" w:color="auto"/>
            </w:tcBorders>
            <w:shd w:val="clear" w:color="auto" w:fill="auto"/>
            <w:vAlign w:val="center"/>
            <w:hideMark/>
          </w:tcPr>
          <w:p w:rsidR="0093031B" w:rsidRPr="00504FEA" w:rsidRDefault="0093031B" w:rsidP="009E1BC8">
            <w:pPr>
              <w:jc w:val="right"/>
              <w:rPr>
                <w:sz w:val="22"/>
                <w:szCs w:val="22"/>
              </w:rPr>
            </w:pPr>
            <w:r>
              <w:t>195</w:t>
            </w:r>
            <w:r w:rsidRPr="00504FEA">
              <w:rPr>
                <w:sz w:val="22"/>
                <w:szCs w:val="22"/>
              </w:rPr>
              <w:t xml:space="preserve"> 01 05 00 00 00 0000 600</w:t>
            </w:r>
          </w:p>
        </w:tc>
        <w:tc>
          <w:tcPr>
            <w:tcW w:w="1622" w:type="dxa"/>
            <w:tcBorders>
              <w:top w:val="nil"/>
              <w:left w:val="nil"/>
              <w:bottom w:val="single" w:sz="4" w:space="0" w:color="auto"/>
              <w:right w:val="single" w:sz="8" w:space="0" w:color="auto"/>
            </w:tcBorders>
            <w:shd w:val="clear" w:color="auto" w:fill="auto"/>
            <w:vAlign w:val="center"/>
            <w:hideMark/>
          </w:tcPr>
          <w:p w:rsidR="0093031B" w:rsidRPr="00504FEA" w:rsidRDefault="0093031B" w:rsidP="009E1BC8">
            <w:pPr>
              <w:jc w:val="right"/>
              <w:rPr>
                <w:sz w:val="22"/>
                <w:szCs w:val="22"/>
              </w:rPr>
            </w:pPr>
            <w:r w:rsidRPr="00504FEA">
              <w:rPr>
                <w:sz w:val="22"/>
                <w:szCs w:val="22"/>
              </w:rPr>
              <w:t>8 665,0</w:t>
            </w:r>
          </w:p>
        </w:tc>
        <w:tc>
          <w:tcPr>
            <w:tcW w:w="1421" w:type="dxa"/>
            <w:tcBorders>
              <w:top w:val="nil"/>
              <w:left w:val="nil"/>
              <w:bottom w:val="single" w:sz="4" w:space="0" w:color="auto"/>
              <w:right w:val="single" w:sz="8" w:space="0" w:color="auto"/>
            </w:tcBorders>
            <w:shd w:val="clear" w:color="auto" w:fill="auto"/>
            <w:vAlign w:val="center"/>
            <w:hideMark/>
          </w:tcPr>
          <w:p w:rsidR="0093031B" w:rsidRPr="00504FEA" w:rsidRDefault="0093031B" w:rsidP="009E1BC8">
            <w:pPr>
              <w:jc w:val="right"/>
              <w:rPr>
                <w:sz w:val="22"/>
                <w:szCs w:val="22"/>
              </w:rPr>
            </w:pPr>
            <w:r w:rsidRPr="00504FEA">
              <w:rPr>
                <w:sz w:val="22"/>
                <w:szCs w:val="22"/>
              </w:rPr>
              <w:t>1 899,</w:t>
            </w:r>
            <w:r>
              <w:rPr>
                <w:sz w:val="22"/>
                <w:szCs w:val="22"/>
              </w:rPr>
              <w:t>1</w:t>
            </w:r>
          </w:p>
        </w:tc>
        <w:tc>
          <w:tcPr>
            <w:tcW w:w="1068" w:type="dxa"/>
            <w:tcBorders>
              <w:top w:val="nil"/>
              <w:left w:val="nil"/>
              <w:bottom w:val="single" w:sz="4" w:space="0" w:color="auto"/>
              <w:right w:val="single" w:sz="8" w:space="0" w:color="auto"/>
            </w:tcBorders>
            <w:shd w:val="clear" w:color="auto" w:fill="auto"/>
            <w:vAlign w:val="center"/>
            <w:hideMark/>
          </w:tcPr>
          <w:p w:rsidR="0093031B" w:rsidRPr="00504FEA" w:rsidRDefault="0093031B" w:rsidP="009E1BC8">
            <w:pPr>
              <w:jc w:val="right"/>
              <w:rPr>
                <w:sz w:val="22"/>
                <w:szCs w:val="22"/>
              </w:rPr>
            </w:pPr>
            <w:r w:rsidRPr="00504FEA">
              <w:rPr>
                <w:sz w:val="22"/>
                <w:szCs w:val="22"/>
              </w:rPr>
              <w:t>21,9</w:t>
            </w:r>
          </w:p>
        </w:tc>
      </w:tr>
      <w:tr w:rsidR="0093031B" w:rsidRPr="00504FEA" w:rsidTr="009E1BC8">
        <w:trPr>
          <w:trHeight w:val="396"/>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93031B" w:rsidRPr="0093031B" w:rsidRDefault="0093031B" w:rsidP="009E1BC8">
            <w:pPr>
              <w:rPr>
                <w:sz w:val="22"/>
                <w:szCs w:val="22"/>
                <w:lang w:val="ru-RU"/>
              </w:rPr>
            </w:pPr>
            <w:r w:rsidRPr="0093031B">
              <w:rPr>
                <w:sz w:val="22"/>
                <w:szCs w:val="22"/>
                <w:lang w:val="ru-RU"/>
              </w:rPr>
              <w:t>Уменьшение прочих остатков денежных средств бюджетов сельских поселений</w:t>
            </w:r>
          </w:p>
        </w:tc>
        <w:tc>
          <w:tcPr>
            <w:tcW w:w="2835" w:type="dxa"/>
            <w:tcBorders>
              <w:top w:val="nil"/>
              <w:left w:val="nil"/>
              <w:bottom w:val="single" w:sz="8" w:space="0" w:color="auto"/>
              <w:right w:val="single" w:sz="8" w:space="0" w:color="auto"/>
            </w:tcBorders>
            <w:shd w:val="clear" w:color="auto" w:fill="auto"/>
            <w:vAlign w:val="center"/>
            <w:hideMark/>
          </w:tcPr>
          <w:p w:rsidR="0093031B" w:rsidRPr="00504FEA" w:rsidRDefault="0093031B" w:rsidP="009E1BC8">
            <w:pPr>
              <w:jc w:val="right"/>
              <w:rPr>
                <w:sz w:val="22"/>
                <w:szCs w:val="22"/>
              </w:rPr>
            </w:pPr>
            <w:r>
              <w:t>195</w:t>
            </w:r>
            <w:r w:rsidRPr="00504FEA">
              <w:rPr>
                <w:sz w:val="22"/>
                <w:szCs w:val="22"/>
              </w:rPr>
              <w:t xml:space="preserve"> 01 05 02 01 10 0000 610</w:t>
            </w:r>
          </w:p>
        </w:tc>
        <w:tc>
          <w:tcPr>
            <w:tcW w:w="1622" w:type="dxa"/>
            <w:tcBorders>
              <w:top w:val="nil"/>
              <w:left w:val="nil"/>
              <w:bottom w:val="single" w:sz="8" w:space="0" w:color="auto"/>
              <w:right w:val="single" w:sz="8" w:space="0" w:color="auto"/>
            </w:tcBorders>
            <w:shd w:val="clear" w:color="auto" w:fill="auto"/>
            <w:vAlign w:val="center"/>
            <w:hideMark/>
          </w:tcPr>
          <w:p w:rsidR="0093031B" w:rsidRPr="00504FEA" w:rsidRDefault="0093031B" w:rsidP="009E1BC8">
            <w:pPr>
              <w:jc w:val="right"/>
              <w:rPr>
                <w:sz w:val="22"/>
                <w:szCs w:val="22"/>
              </w:rPr>
            </w:pPr>
            <w:r w:rsidRPr="00504FEA">
              <w:rPr>
                <w:sz w:val="22"/>
                <w:szCs w:val="22"/>
              </w:rPr>
              <w:t>8 665,0</w:t>
            </w:r>
          </w:p>
        </w:tc>
        <w:tc>
          <w:tcPr>
            <w:tcW w:w="1421" w:type="dxa"/>
            <w:tcBorders>
              <w:top w:val="nil"/>
              <w:left w:val="nil"/>
              <w:bottom w:val="single" w:sz="8" w:space="0" w:color="auto"/>
              <w:right w:val="single" w:sz="8" w:space="0" w:color="auto"/>
            </w:tcBorders>
            <w:shd w:val="clear" w:color="auto" w:fill="auto"/>
            <w:vAlign w:val="center"/>
            <w:hideMark/>
          </w:tcPr>
          <w:p w:rsidR="0093031B" w:rsidRPr="00504FEA" w:rsidRDefault="0093031B" w:rsidP="009E1BC8">
            <w:pPr>
              <w:jc w:val="right"/>
              <w:rPr>
                <w:sz w:val="22"/>
                <w:szCs w:val="22"/>
              </w:rPr>
            </w:pPr>
            <w:r w:rsidRPr="00504FEA">
              <w:rPr>
                <w:sz w:val="22"/>
                <w:szCs w:val="22"/>
              </w:rPr>
              <w:t>1 899,</w:t>
            </w:r>
            <w:r>
              <w:rPr>
                <w:sz w:val="22"/>
                <w:szCs w:val="22"/>
              </w:rPr>
              <w:t>1</w:t>
            </w:r>
          </w:p>
        </w:tc>
        <w:tc>
          <w:tcPr>
            <w:tcW w:w="1068" w:type="dxa"/>
            <w:tcBorders>
              <w:top w:val="nil"/>
              <w:left w:val="nil"/>
              <w:bottom w:val="single" w:sz="8" w:space="0" w:color="auto"/>
              <w:right w:val="single" w:sz="8" w:space="0" w:color="auto"/>
            </w:tcBorders>
            <w:shd w:val="clear" w:color="auto" w:fill="auto"/>
            <w:vAlign w:val="center"/>
            <w:hideMark/>
          </w:tcPr>
          <w:p w:rsidR="0093031B" w:rsidRPr="00504FEA" w:rsidRDefault="0093031B" w:rsidP="009E1BC8">
            <w:pPr>
              <w:jc w:val="right"/>
              <w:rPr>
                <w:sz w:val="22"/>
                <w:szCs w:val="22"/>
              </w:rPr>
            </w:pPr>
            <w:r w:rsidRPr="00504FEA">
              <w:rPr>
                <w:sz w:val="22"/>
                <w:szCs w:val="22"/>
              </w:rPr>
              <w:t>21,9</w:t>
            </w:r>
          </w:p>
        </w:tc>
      </w:tr>
    </w:tbl>
    <w:p w:rsidR="0093031B" w:rsidRDefault="0093031B" w:rsidP="0093031B">
      <w:pPr>
        <w:jc w:val="center"/>
        <w:rPr>
          <w:b/>
          <w:bCs/>
        </w:rPr>
      </w:pPr>
    </w:p>
    <w:p w:rsidR="0093031B" w:rsidRDefault="0093031B" w:rsidP="0093031B">
      <w:pPr>
        <w:jc w:val="center"/>
        <w:rPr>
          <w:b/>
          <w:bCs/>
        </w:rPr>
      </w:pPr>
    </w:p>
    <w:p w:rsidR="0093031B" w:rsidRDefault="0093031B" w:rsidP="0093031B">
      <w:pPr>
        <w:jc w:val="center"/>
        <w:rPr>
          <w:b/>
          <w:bCs/>
        </w:rPr>
      </w:pPr>
    </w:p>
    <w:p w:rsidR="0093031B" w:rsidRDefault="0093031B" w:rsidP="0093031B">
      <w:pPr>
        <w:jc w:val="center"/>
        <w:rPr>
          <w:b/>
          <w:bCs/>
        </w:rPr>
      </w:pPr>
    </w:p>
    <w:p w:rsidR="0093031B" w:rsidRDefault="0093031B" w:rsidP="0093031B">
      <w:pPr>
        <w:jc w:val="center"/>
        <w:rPr>
          <w:b/>
          <w:bCs/>
        </w:rPr>
      </w:pPr>
    </w:p>
    <w:p w:rsidR="0093031B" w:rsidRDefault="0093031B" w:rsidP="0093031B">
      <w:pPr>
        <w:jc w:val="center"/>
        <w:rPr>
          <w:b/>
          <w:bCs/>
        </w:rPr>
      </w:pPr>
    </w:p>
    <w:p w:rsidR="0093031B" w:rsidRDefault="0093031B" w:rsidP="0093031B"/>
    <w:p w:rsidR="0022346F" w:rsidRDefault="0022346F" w:rsidP="00A6369F">
      <w:pPr>
        <w:spacing w:line="240" w:lineRule="auto"/>
      </w:pPr>
    </w:p>
    <w:sectPr w:rsidR="0022346F" w:rsidSect="00A41528">
      <w:pgSz w:w="11900" w:h="16840"/>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759EE"/>
    <w:multiLevelType w:val="hybridMultilevel"/>
    <w:tmpl w:val="528A0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AF96C18"/>
    <w:multiLevelType w:val="hybridMultilevel"/>
    <w:tmpl w:val="68E0FA6A"/>
    <w:lvl w:ilvl="0" w:tplc="912006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A6369F"/>
    <w:rsid w:val="000512DF"/>
    <w:rsid w:val="00073640"/>
    <w:rsid w:val="000E68A2"/>
    <w:rsid w:val="0022346F"/>
    <w:rsid w:val="00576946"/>
    <w:rsid w:val="00667D8C"/>
    <w:rsid w:val="00692896"/>
    <w:rsid w:val="006C4998"/>
    <w:rsid w:val="008664C8"/>
    <w:rsid w:val="0093031B"/>
    <w:rsid w:val="00A41528"/>
    <w:rsid w:val="00A6369F"/>
    <w:rsid w:val="00E638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69F"/>
    <w:pPr>
      <w:spacing w:line="288" w:lineRule="auto"/>
    </w:pPr>
    <w:rPr>
      <w:i/>
      <w:iCs/>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36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A6369F"/>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styleId="a4">
    <w:name w:val="List Paragraph"/>
    <w:basedOn w:val="a"/>
    <w:uiPriority w:val="34"/>
    <w:qFormat/>
    <w:rsid w:val="00A6369F"/>
    <w:pPr>
      <w:spacing w:after="0" w:line="240" w:lineRule="auto"/>
      <w:ind w:left="708"/>
    </w:pPr>
    <w:rPr>
      <w:rFonts w:ascii="Times New Roman" w:eastAsia="Times New Roman" w:hAnsi="Times New Roman" w:cs="Times New Roman"/>
      <w:i w:val="0"/>
      <w:iCs w:val="0"/>
      <w:sz w:val="24"/>
      <w:szCs w:val="24"/>
      <w:lang w:val="ru-RU" w:eastAsia="ru-RU" w:bidi="ar-SA"/>
    </w:rPr>
  </w:style>
  <w:style w:type="paragraph" w:styleId="a5">
    <w:name w:val="Balloon Text"/>
    <w:basedOn w:val="a"/>
    <w:link w:val="a6"/>
    <w:semiHidden/>
    <w:rsid w:val="0093031B"/>
    <w:pPr>
      <w:spacing w:after="0" w:line="240" w:lineRule="auto"/>
    </w:pPr>
    <w:rPr>
      <w:rFonts w:ascii="Tahoma" w:eastAsia="Times New Roman" w:hAnsi="Tahoma" w:cs="Tahoma"/>
      <w:i w:val="0"/>
      <w:iCs w:val="0"/>
      <w:sz w:val="16"/>
      <w:szCs w:val="16"/>
      <w:lang w:val="ru-RU" w:eastAsia="ru-RU" w:bidi="ar-SA"/>
    </w:rPr>
  </w:style>
  <w:style w:type="character" w:customStyle="1" w:styleId="a6">
    <w:name w:val="Текст выноски Знак"/>
    <w:basedOn w:val="a0"/>
    <w:link w:val="a5"/>
    <w:semiHidden/>
    <w:rsid w:val="0093031B"/>
    <w:rPr>
      <w:rFonts w:ascii="Tahoma" w:eastAsia="Times New Roman" w:hAnsi="Tahoma" w:cs="Tahoma"/>
      <w:sz w:val="16"/>
      <w:szCs w:val="16"/>
      <w:lang w:eastAsia="ru-RU"/>
    </w:rPr>
  </w:style>
  <w:style w:type="character" w:styleId="a7">
    <w:name w:val="Hyperlink"/>
    <w:basedOn w:val="a0"/>
    <w:uiPriority w:val="99"/>
    <w:unhideWhenUsed/>
    <w:rsid w:val="0093031B"/>
    <w:rPr>
      <w:color w:val="0000FF"/>
      <w:u w:val="single"/>
    </w:rPr>
  </w:style>
  <w:style w:type="character" w:styleId="a8">
    <w:name w:val="FollowedHyperlink"/>
    <w:basedOn w:val="a0"/>
    <w:uiPriority w:val="99"/>
    <w:unhideWhenUsed/>
    <w:rsid w:val="0093031B"/>
    <w:rPr>
      <w:color w:val="800080"/>
      <w:u w:val="single"/>
    </w:rPr>
  </w:style>
  <w:style w:type="paragraph" w:customStyle="1" w:styleId="xl63">
    <w:name w:val="xl63"/>
    <w:basedOn w:val="a"/>
    <w:rsid w:val="0093031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64">
    <w:name w:val="xl64"/>
    <w:basedOn w:val="a"/>
    <w:rsid w:val="0093031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65">
    <w:name w:val="xl65"/>
    <w:basedOn w:val="a"/>
    <w:rsid w:val="0093031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66">
    <w:name w:val="xl66"/>
    <w:basedOn w:val="a"/>
    <w:rsid w:val="0093031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67">
    <w:name w:val="xl67"/>
    <w:basedOn w:val="a"/>
    <w:rsid w:val="0093031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68">
    <w:name w:val="xl68"/>
    <w:basedOn w:val="a"/>
    <w:rsid w:val="0093031B"/>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69">
    <w:name w:val="xl69"/>
    <w:basedOn w:val="a"/>
    <w:rsid w:val="0093031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i w:val="0"/>
      <w:iCs w:val="0"/>
      <w:sz w:val="16"/>
      <w:szCs w:val="16"/>
      <w:lang w:val="ru-RU" w:eastAsia="ru-RU" w:bidi="ar-SA"/>
    </w:rPr>
  </w:style>
  <w:style w:type="paragraph" w:customStyle="1" w:styleId="xl70">
    <w:name w:val="xl70"/>
    <w:basedOn w:val="a"/>
    <w:rsid w:val="0093031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i w:val="0"/>
      <w:iCs w:val="0"/>
      <w:sz w:val="16"/>
      <w:szCs w:val="16"/>
      <w:lang w:val="ru-RU" w:eastAsia="ru-RU" w:bidi="ar-SA"/>
    </w:rPr>
  </w:style>
  <w:style w:type="paragraph" w:customStyle="1" w:styleId="xl71">
    <w:name w:val="xl71"/>
    <w:basedOn w:val="a"/>
    <w:rsid w:val="0093031B"/>
    <w:pPr>
      <w:pBdr>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i w:val="0"/>
      <w:iCs w:val="0"/>
      <w:sz w:val="16"/>
      <w:szCs w:val="16"/>
      <w:lang w:val="ru-RU" w:eastAsia="ru-RU" w:bidi="ar-SA"/>
    </w:rPr>
  </w:style>
  <w:style w:type="paragraph" w:customStyle="1" w:styleId="xl72">
    <w:name w:val="xl72"/>
    <w:basedOn w:val="a"/>
    <w:rsid w:val="0093031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i w:val="0"/>
      <w:iCs w:val="0"/>
      <w:sz w:val="16"/>
      <w:szCs w:val="16"/>
      <w:lang w:val="ru-RU" w:eastAsia="ru-RU" w:bidi="ar-SA"/>
    </w:rPr>
  </w:style>
  <w:style w:type="paragraph" w:customStyle="1" w:styleId="xl73">
    <w:name w:val="xl73"/>
    <w:basedOn w:val="a"/>
    <w:rsid w:val="0093031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val="0"/>
      <w:iCs w:val="0"/>
      <w:sz w:val="16"/>
      <w:szCs w:val="16"/>
      <w:lang w:val="ru-RU" w:eastAsia="ru-RU" w:bidi="ar-SA"/>
    </w:rPr>
  </w:style>
  <w:style w:type="paragraph" w:customStyle="1" w:styleId="xl74">
    <w:name w:val="xl74"/>
    <w:basedOn w:val="a"/>
    <w:rsid w:val="0093031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val="0"/>
      <w:iCs w:val="0"/>
      <w:sz w:val="16"/>
      <w:szCs w:val="16"/>
      <w:lang w:val="ru-RU" w:eastAsia="ru-RU" w:bidi="ar-SA"/>
    </w:rPr>
  </w:style>
  <w:style w:type="paragraph" w:customStyle="1" w:styleId="xl75">
    <w:name w:val="xl75"/>
    <w:basedOn w:val="a"/>
    <w:rsid w:val="0093031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val="0"/>
      <w:iCs w:val="0"/>
      <w:sz w:val="16"/>
      <w:szCs w:val="16"/>
      <w:lang w:val="ru-RU" w:eastAsia="ru-RU" w:bidi="ar-SA"/>
    </w:rPr>
  </w:style>
  <w:style w:type="paragraph" w:customStyle="1" w:styleId="xl76">
    <w:name w:val="xl76"/>
    <w:basedOn w:val="a"/>
    <w:rsid w:val="0093031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val="0"/>
      <w:iCs w:val="0"/>
      <w:sz w:val="16"/>
      <w:szCs w:val="16"/>
      <w:lang w:val="ru-RU" w:eastAsia="ru-RU" w:bidi="ar-SA"/>
    </w:rPr>
  </w:style>
  <w:style w:type="paragraph" w:customStyle="1" w:styleId="xl77">
    <w:name w:val="xl77"/>
    <w:basedOn w:val="a"/>
    <w:rsid w:val="0093031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val="0"/>
      <w:iCs w:val="0"/>
      <w:sz w:val="16"/>
      <w:szCs w:val="16"/>
      <w:lang w:val="ru-RU" w:eastAsia="ru-RU" w:bidi="ar-SA"/>
    </w:rPr>
  </w:style>
  <w:style w:type="paragraph" w:customStyle="1" w:styleId="xl78">
    <w:name w:val="xl78"/>
    <w:basedOn w:val="a"/>
    <w:rsid w:val="0093031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val="0"/>
      <w:iCs w:val="0"/>
      <w:sz w:val="16"/>
      <w:szCs w:val="16"/>
      <w:lang w:val="ru-RU" w:eastAsia="ru-RU" w:bidi="ar-SA"/>
    </w:rPr>
  </w:style>
  <w:style w:type="paragraph" w:customStyle="1" w:styleId="xl79">
    <w:name w:val="xl79"/>
    <w:basedOn w:val="a"/>
    <w:rsid w:val="0093031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80">
    <w:name w:val="xl80"/>
    <w:basedOn w:val="a"/>
    <w:rsid w:val="0093031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81">
    <w:name w:val="xl81"/>
    <w:basedOn w:val="a"/>
    <w:rsid w:val="0093031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82">
    <w:name w:val="xl82"/>
    <w:basedOn w:val="a"/>
    <w:rsid w:val="0093031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83">
    <w:name w:val="xl83"/>
    <w:basedOn w:val="a"/>
    <w:rsid w:val="0093031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84">
    <w:name w:val="xl84"/>
    <w:basedOn w:val="a"/>
    <w:rsid w:val="0093031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85">
    <w:name w:val="xl85"/>
    <w:basedOn w:val="a"/>
    <w:rsid w:val="0093031B"/>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val="0"/>
      <w:iCs w:val="0"/>
      <w:sz w:val="16"/>
      <w:szCs w:val="16"/>
      <w:lang w:val="ru-RU" w:eastAsia="ru-RU" w:bidi="ar-SA"/>
    </w:rPr>
  </w:style>
  <w:style w:type="paragraph" w:customStyle="1" w:styleId="xl86">
    <w:name w:val="xl86"/>
    <w:basedOn w:val="a"/>
    <w:rsid w:val="0093031B"/>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val="0"/>
      <w:iCs w:val="0"/>
      <w:sz w:val="16"/>
      <w:szCs w:val="16"/>
      <w:lang w:val="ru-RU" w:eastAsia="ru-RU" w:bidi="ar-SA"/>
    </w:rPr>
  </w:style>
  <w:style w:type="paragraph" w:customStyle="1" w:styleId="xl87">
    <w:name w:val="xl87"/>
    <w:basedOn w:val="a"/>
    <w:rsid w:val="0093031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val="0"/>
      <w:iCs w:val="0"/>
      <w:sz w:val="24"/>
      <w:szCs w:val="24"/>
      <w:lang w:val="ru-RU" w:eastAsia="ru-RU" w:bidi="ar-SA"/>
    </w:rPr>
  </w:style>
  <w:style w:type="paragraph" w:customStyle="1" w:styleId="xl88">
    <w:name w:val="xl88"/>
    <w:basedOn w:val="a"/>
    <w:rsid w:val="0093031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val="0"/>
      <w:iCs w:val="0"/>
      <w:sz w:val="24"/>
      <w:szCs w:val="24"/>
      <w:lang w:val="ru-RU" w:eastAsia="ru-RU" w:bidi="ar-SA"/>
    </w:rPr>
  </w:style>
  <w:style w:type="paragraph" w:customStyle="1" w:styleId="xl89">
    <w:name w:val="xl89"/>
    <w:basedOn w:val="a"/>
    <w:rsid w:val="0093031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i w:val="0"/>
      <w:iCs w:val="0"/>
      <w:sz w:val="16"/>
      <w:szCs w:val="16"/>
      <w:lang w:val="ru-RU" w:eastAsia="ru-RU" w:bidi="ar-SA"/>
    </w:rPr>
  </w:style>
  <w:style w:type="paragraph" w:customStyle="1" w:styleId="xl90">
    <w:name w:val="xl90"/>
    <w:basedOn w:val="a"/>
    <w:rsid w:val="0093031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i w:val="0"/>
      <w:iCs w:val="0"/>
      <w:sz w:val="16"/>
      <w:szCs w:val="16"/>
      <w:lang w:val="ru-RU" w:eastAsia="ru-RU" w:bidi="ar-SA"/>
    </w:rPr>
  </w:style>
  <w:style w:type="paragraph" w:customStyle="1" w:styleId="xl91">
    <w:name w:val="xl91"/>
    <w:basedOn w:val="a"/>
    <w:rsid w:val="0093031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i w:val="0"/>
      <w:iCs w:val="0"/>
      <w:sz w:val="16"/>
      <w:szCs w:val="16"/>
      <w:lang w:val="ru-RU" w:eastAsia="ru-RU" w:bidi="ar-SA"/>
    </w:rPr>
  </w:style>
  <w:style w:type="paragraph" w:customStyle="1" w:styleId="xl92">
    <w:name w:val="xl92"/>
    <w:basedOn w:val="a"/>
    <w:rsid w:val="0093031B"/>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i w:val="0"/>
      <w:iCs w:val="0"/>
      <w:sz w:val="16"/>
      <w:szCs w:val="16"/>
      <w:lang w:val="ru-RU" w:eastAsia="ru-RU" w:bidi="ar-SA"/>
    </w:rPr>
  </w:style>
  <w:style w:type="paragraph" w:customStyle="1" w:styleId="xl93">
    <w:name w:val="xl93"/>
    <w:basedOn w:val="a"/>
    <w:rsid w:val="0093031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i w:val="0"/>
      <w:iCs w:val="0"/>
      <w:sz w:val="16"/>
      <w:szCs w:val="16"/>
      <w:lang w:val="ru-RU" w:eastAsia="ru-RU" w:bidi="ar-SA"/>
    </w:rPr>
  </w:style>
  <w:style w:type="paragraph" w:customStyle="1" w:styleId="xl94">
    <w:name w:val="xl94"/>
    <w:basedOn w:val="a"/>
    <w:rsid w:val="0093031B"/>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i w:val="0"/>
      <w:iCs w:val="0"/>
      <w:sz w:val="16"/>
      <w:szCs w:val="16"/>
      <w:lang w:val="ru-RU" w:eastAsia="ru-RU" w:bidi="ar-SA"/>
    </w:rPr>
  </w:style>
  <w:style w:type="paragraph" w:customStyle="1" w:styleId="xl95">
    <w:name w:val="xl95"/>
    <w:basedOn w:val="a"/>
    <w:rsid w:val="0093031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i w:val="0"/>
      <w:iCs w:val="0"/>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23</Pages>
  <Words>8083</Words>
  <Characters>46078</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2018-06-18T05:50:00Z</dcterms:created>
  <dcterms:modified xsi:type="dcterms:W3CDTF">2018-06-20T05:51:00Z</dcterms:modified>
</cp:coreProperties>
</file>