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34" w:rsidRPr="00DA5512" w:rsidRDefault="00E15B34" w:rsidP="00E15B34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ПЕРИОДИЧЕСКОЕ  ПЕЧАТНОЕ  ИЗДАНИЕ</w:t>
      </w:r>
    </w:p>
    <w:p w:rsidR="00E15B34" w:rsidRPr="00DA5512" w:rsidRDefault="00E15B34" w:rsidP="00E15B34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15B34" w:rsidRPr="00DA5512" w:rsidRDefault="00E15B34" w:rsidP="00E15B3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15B34" w:rsidRPr="00DA5512" w:rsidRDefault="00E15B34" w:rsidP="00E15B3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15B34" w:rsidRPr="00DA5512" w:rsidRDefault="00E15B34" w:rsidP="00E15B34">
      <w:pPr>
        <w:tabs>
          <w:tab w:val="left" w:pos="415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</w:p>
    <w:p w:rsidR="00E15B34" w:rsidRPr="00DA5512" w:rsidRDefault="00E15B34" w:rsidP="00E15B3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15B34" w:rsidRPr="00DA5512" w:rsidRDefault="00610CC8" w:rsidP="00E15B3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-3.3pt;margin-top:1.8pt;width:494.65pt;height:231.9pt;z-index:251660288" adj="0" fillcolor="black">
            <v:shadow color="#868686"/>
            <v:textpath style="font-family:&quot;Monotype Corsiva&quot;;font-size:48pt;font-weight:bold;v-text-kern:t" trim="t" fitpath="t" string="Новорешетовский &#10; вестник    № 17&#10;(192)"/>
          </v:shape>
        </w:pict>
      </w:r>
    </w:p>
    <w:p w:rsidR="00E15B34" w:rsidRPr="00DA5512" w:rsidRDefault="00E15B34" w:rsidP="00E15B3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15B34" w:rsidRPr="00DA5512" w:rsidRDefault="00E15B34" w:rsidP="00E15B3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</w:t>
      </w:r>
    </w:p>
    <w:p w:rsidR="00E15B34" w:rsidRPr="00DA5512" w:rsidRDefault="00E15B34" w:rsidP="00E15B3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15B34" w:rsidRPr="00DA5512" w:rsidRDefault="00E15B34" w:rsidP="00E15B3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15B34" w:rsidRPr="00DA5512" w:rsidRDefault="00E15B34" w:rsidP="00E15B3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15B34" w:rsidRPr="00DA5512" w:rsidRDefault="00E15B34" w:rsidP="00E15B3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15B34" w:rsidRPr="00DA5512" w:rsidRDefault="00E15B34" w:rsidP="00E15B3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15B34" w:rsidRPr="00DA5512" w:rsidRDefault="00E15B34" w:rsidP="00E15B3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15B34" w:rsidRPr="00DA5512" w:rsidRDefault="00E15B34" w:rsidP="00E15B3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15B34" w:rsidRPr="00DA5512" w:rsidRDefault="00E15B34" w:rsidP="00E15B3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15B34" w:rsidRPr="00DA5512" w:rsidRDefault="00E15B34" w:rsidP="00E15B34">
      <w:pPr>
        <w:tabs>
          <w:tab w:val="left" w:pos="3186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>_________________________________________________________________</w:t>
      </w:r>
    </w:p>
    <w:p w:rsidR="00E15B34" w:rsidRPr="00DA5512" w:rsidRDefault="00E15B34" w:rsidP="00E15B34">
      <w:pPr>
        <w:tabs>
          <w:tab w:val="left" w:pos="1762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Выходные данные:</w:t>
      </w:r>
    </w:p>
    <w:p w:rsidR="00E15B34" w:rsidRPr="00DA5512" w:rsidRDefault="00610CC8" w:rsidP="00E15B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DA5512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pict>
          <v:rect id="_x0000_s1027" style="position:absolute;left:0;text-align:left;margin-left:-31.05pt;margin-top:-562.5pt;width:514.05pt;height:748.5pt;z-index:-251655168" strokeweight="4.5pt">
            <v:stroke linestyle="thickThin"/>
            <v:textbox>
              <w:txbxContent>
                <w:p w:rsidR="00E15B34" w:rsidRDefault="00E15B34" w:rsidP="00E15B34">
                  <w:pPr>
                    <w:rPr>
                      <w:lang w:val="ru-RU"/>
                    </w:rPr>
                  </w:pPr>
                </w:p>
                <w:p w:rsidR="00E15B34" w:rsidRPr="007C4CED" w:rsidRDefault="00E15B34" w:rsidP="00E15B34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proofErr w:type="spellStart"/>
      <w:r w:rsidR="00E15B34" w:rsidRPr="00DA5512">
        <w:rPr>
          <w:rFonts w:ascii="Times New Roman" w:hAnsi="Times New Roman" w:cs="Times New Roman"/>
          <w:i w:val="0"/>
          <w:sz w:val="28"/>
          <w:szCs w:val="28"/>
        </w:rPr>
        <w:t>Новорешетовский</w:t>
      </w:r>
      <w:proofErr w:type="spellEnd"/>
      <w:r w:rsidR="00E15B34" w:rsidRPr="00DA551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E15B34" w:rsidRPr="00DA5512">
        <w:rPr>
          <w:rFonts w:ascii="Times New Roman" w:hAnsi="Times New Roman" w:cs="Times New Roman"/>
          <w:i w:val="0"/>
          <w:sz w:val="28"/>
          <w:szCs w:val="28"/>
        </w:rPr>
        <w:t>вестник</w:t>
      </w:r>
      <w:proofErr w:type="spellEnd"/>
    </w:p>
    <w:p w:rsidR="00E15B34" w:rsidRPr="00DA5512" w:rsidRDefault="00E15B34" w:rsidP="00E15B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Соучредители: Совет депутатов </w:t>
      </w:r>
      <w:proofErr w:type="spellStart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>Новорешетовского</w:t>
      </w:r>
      <w:proofErr w:type="spellEnd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сельсовета </w:t>
      </w:r>
      <w:proofErr w:type="spellStart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>Кочковского</w:t>
      </w:r>
      <w:proofErr w:type="spellEnd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района Новосибирской области, Администрация  </w:t>
      </w:r>
      <w:proofErr w:type="spellStart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>Новорешетовского</w:t>
      </w:r>
      <w:proofErr w:type="spellEnd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сельсовета </w:t>
      </w:r>
      <w:proofErr w:type="spellStart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>Кочковского</w:t>
      </w:r>
      <w:proofErr w:type="spellEnd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района Новосибирской области</w:t>
      </w:r>
    </w:p>
    <w:p w:rsidR="00E15B34" w:rsidRPr="00DA5512" w:rsidRDefault="00E15B34" w:rsidP="00E15B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Председатель Редакционного совета:  Кулагина  Ирина Геннадьевна,  Глава   </w:t>
      </w:r>
      <w:proofErr w:type="spellStart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>Новорешетовского</w:t>
      </w:r>
      <w:proofErr w:type="spellEnd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сельсовета.</w:t>
      </w:r>
    </w:p>
    <w:p w:rsidR="00E15B34" w:rsidRPr="00DA5512" w:rsidRDefault="00E15B34" w:rsidP="00E15B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DA5512">
        <w:rPr>
          <w:rFonts w:ascii="Times New Roman" w:hAnsi="Times New Roman" w:cs="Times New Roman"/>
          <w:i w:val="0"/>
          <w:sz w:val="28"/>
          <w:szCs w:val="28"/>
        </w:rPr>
        <w:t>Номер</w:t>
      </w:r>
      <w:proofErr w:type="spellEnd"/>
      <w:r w:rsidRPr="00DA551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A5512">
        <w:rPr>
          <w:rFonts w:ascii="Times New Roman" w:hAnsi="Times New Roman" w:cs="Times New Roman"/>
          <w:i w:val="0"/>
          <w:sz w:val="28"/>
          <w:szCs w:val="28"/>
        </w:rPr>
        <w:t>выпуска</w:t>
      </w:r>
      <w:proofErr w:type="spellEnd"/>
      <w:r w:rsidRPr="00DA5512">
        <w:rPr>
          <w:rFonts w:ascii="Times New Roman" w:hAnsi="Times New Roman" w:cs="Times New Roman"/>
          <w:i w:val="0"/>
          <w:sz w:val="28"/>
          <w:szCs w:val="28"/>
        </w:rPr>
        <w:t xml:space="preserve">  № </w:t>
      </w: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>1</w:t>
      </w:r>
      <w:r w:rsidR="00396E52"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>7</w:t>
      </w: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r w:rsidRPr="00DA5512">
        <w:rPr>
          <w:rFonts w:ascii="Times New Roman" w:hAnsi="Times New Roman" w:cs="Times New Roman"/>
          <w:i w:val="0"/>
          <w:sz w:val="28"/>
          <w:szCs w:val="28"/>
        </w:rPr>
        <w:t>1</w:t>
      </w: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>9</w:t>
      </w:r>
      <w:r w:rsidR="00396E52"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>2</w:t>
      </w:r>
      <w:r w:rsidRPr="00DA5512">
        <w:rPr>
          <w:rFonts w:ascii="Times New Roman" w:hAnsi="Times New Roman" w:cs="Times New Roman"/>
          <w:i w:val="0"/>
          <w:sz w:val="28"/>
          <w:szCs w:val="28"/>
        </w:rPr>
        <w:t>)</w:t>
      </w:r>
    </w:p>
    <w:p w:rsidR="00E15B34" w:rsidRPr="00DA5512" w:rsidRDefault="00E15B34" w:rsidP="00E15B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DA5512">
        <w:rPr>
          <w:rFonts w:ascii="Times New Roman" w:hAnsi="Times New Roman" w:cs="Times New Roman"/>
          <w:i w:val="0"/>
          <w:sz w:val="28"/>
          <w:szCs w:val="28"/>
        </w:rPr>
        <w:t>Дата</w:t>
      </w:r>
      <w:proofErr w:type="spellEnd"/>
      <w:r w:rsidRPr="00DA551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A5512">
        <w:rPr>
          <w:rFonts w:ascii="Times New Roman" w:hAnsi="Times New Roman" w:cs="Times New Roman"/>
          <w:i w:val="0"/>
          <w:sz w:val="28"/>
          <w:szCs w:val="28"/>
        </w:rPr>
        <w:t>выпуска</w:t>
      </w:r>
      <w:proofErr w:type="spellEnd"/>
      <w:r w:rsidRPr="00DA551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96E52"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>14</w:t>
      </w:r>
      <w:r w:rsidRPr="00DA5512">
        <w:rPr>
          <w:rFonts w:ascii="Times New Roman" w:hAnsi="Times New Roman" w:cs="Times New Roman"/>
          <w:i w:val="0"/>
          <w:sz w:val="28"/>
          <w:szCs w:val="28"/>
        </w:rPr>
        <w:t>.0</w:t>
      </w:r>
      <w:r w:rsidR="00396E52"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>9</w:t>
      </w:r>
      <w:r w:rsidRPr="00DA5512">
        <w:rPr>
          <w:rFonts w:ascii="Times New Roman" w:hAnsi="Times New Roman" w:cs="Times New Roman"/>
          <w:i w:val="0"/>
          <w:sz w:val="28"/>
          <w:szCs w:val="28"/>
        </w:rPr>
        <w:t>.201</w:t>
      </w: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>8</w:t>
      </w:r>
      <w:r w:rsidRPr="00DA551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A5512">
        <w:rPr>
          <w:rFonts w:ascii="Times New Roman" w:hAnsi="Times New Roman" w:cs="Times New Roman"/>
          <w:i w:val="0"/>
          <w:sz w:val="28"/>
          <w:szCs w:val="28"/>
        </w:rPr>
        <w:t>года</w:t>
      </w:r>
      <w:proofErr w:type="spellEnd"/>
    </w:p>
    <w:p w:rsidR="00E15B34" w:rsidRPr="00DA5512" w:rsidRDefault="00E15B34" w:rsidP="00E15B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DA5512">
        <w:rPr>
          <w:rFonts w:ascii="Times New Roman" w:hAnsi="Times New Roman" w:cs="Times New Roman"/>
          <w:i w:val="0"/>
          <w:sz w:val="28"/>
          <w:szCs w:val="28"/>
        </w:rPr>
        <w:t>Тираж</w:t>
      </w:r>
      <w:proofErr w:type="spellEnd"/>
      <w:r w:rsidRPr="00DA5512">
        <w:rPr>
          <w:rFonts w:ascii="Times New Roman" w:hAnsi="Times New Roman" w:cs="Times New Roman"/>
          <w:i w:val="0"/>
          <w:sz w:val="28"/>
          <w:szCs w:val="28"/>
        </w:rPr>
        <w:t xml:space="preserve">  20 </w:t>
      </w:r>
      <w:proofErr w:type="spellStart"/>
      <w:r w:rsidRPr="00DA5512">
        <w:rPr>
          <w:rFonts w:ascii="Times New Roman" w:hAnsi="Times New Roman" w:cs="Times New Roman"/>
          <w:i w:val="0"/>
          <w:sz w:val="28"/>
          <w:szCs w:val="28"/>
        </w:rPr>
        <w:t>экземпляров</w:t>
      </w:r>
      <w:proofErr w:type="spellEnd"/>
    </w:p>
    <w:p w:rsidR="00E15B34" w:rsidRPr="00DA5512" w:rsidRDefault="00E15B34" w:rsidP="00E15B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DA5512">
        <w:rPr>
          <w:rFonts w:ascii="Times New Roman" w:hAnsi="Times New Roman" w:cs="Times New Roman"/>
          <w:i w:val="0"/>
          <w:sz w:val="28"/>
          <w:szCs w:val="28"/>
        </w:rPr>
        <w:lastRenderedPageBreak/>
        <w:t>«</w:t>
      </w:r>
      <w:proofErr w:type="spellStart"/>
      <w:r w:rsidRPr="00DA5512">
        <w:rPr>
          <w:rFonts w:ascii="Times New Roman" w:hAnsi="Times New Roman" w:cs="Times New Roman"/>
          <w:i w:val="0"/>
          <w:sz w:val="28"/>
          <w:szCs w:val="28"/>
        </w:rPr>
        <w:t>Бесплатно</w:t>
      </w:r>
      <w:proofErr w:type="spellEnd"/>
      <w:r w:rsidRPr="00DA5512">
        <w:rPr>
          <w:rFonts w:ascii="Times New Roman" w:hAnsi="Times New Roman" w:cs="Times New Roman"/>
          <w:i w:val="0"/>
          <w:sz w:val="28"/>
          <w:szCs w:val="28"/>
        </w:rPr>
        <w:t>»</w:t>
      </w:r>
    </w:p>
    <w:p w:rsidR="00E15B34" w:rsidRPr="00DA5512" w:rsidRDefault="00E15B34" w:rsidP="00E15B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Адрес издания: НСО,  </w:t>
      </w:r>
      <w:proofErr w:type="spellStart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>Кочковский</w:t>
      </w:r>
      <w:proofErr w:type="spellEnd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район,  п.  </w:t>
      </w:r>
      <w:proofErr w:type="spellStart"/>
      <w:r w:rsidRPr="00DA5512">
        <w:rPr>
          <w:rFonts w:ascii="Times New Roman" w:hAnsi="Times New Roman" w:cs="Times New Roman"/>
          <w:i w:val="0"/>
          <w:sz w:val="28"/>
          <w:szCs w:val="28"/>
        </w:rPr>
        <w:t>Новые</w:t>
      </w:r>
      <w:proofErr w:type="spellEnd"/>
      <w:r w:rsidRPr="00DA5512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proofErr w:type="spellStart"/>
      <w:r w:rsidRPr="00DA5512">
        <w:rPr>
          <w:rFonts w:ascii="Times New Roman" w:hAnsi="Times New Roman" w:cs="Times New Roman"/>
          <w:i w:val="0"/>
          <w:sz w:val="28"/>
          <w:szCs w:val="28"/>
        </w:rPr>
        <w:t>Решеты</w:t>
      </w:r>
      <w:proofErr w:type="spellEnd"/>
      <w:r w:rsidRPr="00DA5512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</w:p>
    <w:p w:rsidR="00E15B34" w:rsidRPr="00DA5512" w:rsidRDefault="00E15B34" w:rsidP="00E15B34">
      <w:pPr>
        <w:tabs>
          <w:tab w:val="left" w:pos="244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>пер. Молодежный 8</w:t>
      </w: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</w:p>
    <w:p w:rsidR="00E15B34" w:rsidRPr="00DA5512" w:rsidRDefault="00E15B34" w:rsidP="00E15B3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A5512" w:rsidRPr="00DA5512" w:rsidRDefault="00DA5512" w:rsidP="00DA5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551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АДМИНИСТРАЦИЯ</w:t>
      </w:r>
      <w:r w:rsidRPr="00DA5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A551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НОВОРЕШЕТОВСКОГО СЕЛЬСОВЕТА</w:t>
      </w:r>
    </w:p>
    <w:p w:rsidR="00DA5512" w:rsidRPr="00DA5512" w:rsidRDefault="00DA5512" w:rsidP="00DA5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551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КОЧКОВСКОГО РАЙОНА</w:t>
      </w:r>
    </w:p>
    <w:p w:rsidR="00DA5512" w:rsidRPr="00DA5512" w:rsidRDefault="00DA5512" w:rsidP="00DA5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551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НОВОСИБИРСКОЙ ОБЛАСТИ</w:t>
      </w:r>
    </w:p>
    <w:p w:rsidR="00DA5512" w:rsidRPr="00DA5512" w:rsidRDefault="00DA5512" w:rsidP="00DA5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5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DA5512" w:rsidRPr="00DA5512" w:rsidRDefault="00DA5512" w:rsidP="00DA55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551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ПОСТАНОВЛЕНИЕ</w:t>
      </w:r>
      <w:r w:rsidRPr="00DA55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5512" w:rsidRPr="00DA5512" w:rsidRDefault="00DA5512" w:rsidP="00DA55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A55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от 06.09.2018</w:t>
      </w:r>
      <w:r w:rsidRPr="00DA5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</w:t>
      </w:r>
      <w:r w:rsidRPr="00DA551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№72</w:t>
      </w:r>
    </w:p>
    <w:p w:rsidR="00DA5512" w:rsidRPr="00DA5512" w:rsidRDefault="00DA5512" w:rsidP="00DA5512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5512">
        <w:rPr>
          <w:rFonts w:ascii="Times New Roman" w:hAnsi="Times New Roman" w:cs="Times New Roman"/>
          <w:b/>
          <w:sz w:val="28"/>
          <w:szCs w:val="28"/>
        </w:rPr>
        <w:t xml:space="preserve">Об утверждении  плана противодействия коррупции в органах местного самоуправления </w:t>
      </w:r>
      <w:proofErr w:type="spellStart"/>
      <w:r w:rsidRPr="00DA5512">
        <w:rPr>
          <w:rFonts w:ascii="Times New Roman" w:hAnsi="Times New Roman" w:cs="Times New Roman"/>
          <w:b/>
          <w:sz w:val="28"/>
          <w:szCs w:val="28"/>
        </w:rPr>
        <w:t>Новорешетовского</w:t>
      </w:r>
      <w:proofErr w:type="spellEnd"/>
      <w:r w:rsidRPr="00DA5512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DA5512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DA5512">
        <w:rPr>
          <w:rFonts w:ascii="Times New Roman" w:hAnsi="Times New Roman" w:cs="Times New Roman"/>
          <w:b/>
          <w:sz w:val="28"/>
          <w:szCs w:val="28"/>
        </w:rPr>
        <w:t xml:space="preserve">  района Новосибирской области на 2018-2020 годы</w:t>
      </w:r>
    </w:p>
    <w:p w:rsidR="00DA5512" w:rsidRPr="00DA5512" w:rsidRDefault="00DA5512" w:rsidP="00DA5512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A5512" w:rsidRPr="00DA5512" w:rsidRDefault="00DA5512" w:rsidP="00DA55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51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 25.12.2008 № 273-ФЗ «О противодействии коррупции», Законом Новосибирской области от 27.04.2010 № 486-ОЗ «О мерах по профилактике коррупции в Новосибирской области» в целях осуществления мероприятий, направленных на противодействие коррупции на территории </w:t>
      </w:r>
      <w:proofErr w:type="spellStart"/>
      <w:r w:rsidRPr="00DA5512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DA55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A551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DA551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администрация </w:t>
      </w:r>
      <w:proofErr w:type="spellStart"/>
      <w:r w:rsidRPr="00DA5512">
        <w:rPr>
          <w:rFonts w:ascii="Times New Roman" w:hAnsi="Times New Roman" w:cs="Times New Roman"/>
          <w:sz w:val="28"/>
          <w:szCs w:val="28"/>
        </w:rPr>
        <w:t>Новорешетовского</w:t>
      </w:r>
      <w:proofErr w:type="spellEnd"/>
      <w:r w:rsidRPr="00DA55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A551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DA551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DA5512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DA5512" w:rsidRPr="00DA5512" w:rsidRDefault="00DA5512" w:rsidP="00DA551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5512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</w:t>
      </w:r>
      <w:hyperlink r:id="rId5" w:history="1">
        <w:r w:rsidRPr="00DA5512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план</w:t>
        </w:r>
      </w:hyperlink>
      <w:r w:rsidRPr="00DA5512">
        <w:rPr>
          <w:rFonts w:ascii="Times New Roman" w:hAnsi="Times New Roman" w:cs="Times New Roman"/>
          <w:sz w:val="28"/>
          <w:szCs w:val="28"/>
        </w:rPr>
        <w:t xml:space="preserve"> противодействия коррупции в </w:t>
      </w:r>
      <w:r w:rsidRPr="00DA5512">
        <w:rPr>
          <w:rFonts w:ascii="Times New Roman" w:hAnsi="Times New Roman" w:cs="Times New Roman"/>
          <w:color w:val="000000"/>
          <w:sz w:val="28"/>
          <w:szCs w:val="28"/>
        </w:rPr>
        <w:t xml:space="preserve">органах местного самоуправления </w:t>
      </w:r>
      <w:proofErr w:type="spellStart"/>
      <w:r w:rsidRPr="00DA5512">
        <w:rPr>
          <w:rFonts w:ascii="Times New Roman" w:hAnsi="Times New Roman" w:cs="Times New Roman"/>
          <w:color w:val="000000"/>
          <w:sz w:val="28"/>
          <w:szCs w:val="28"/>
        </w:rPr>
        <w:t>Новорешетовского</w:t>
      </w:r>
      <w:proofErr w:type="spellEnd"/>
      <w:r w:rsidRPr="00DA551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DA5512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DA5512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DA5512">
        <w:rPr>
          <w:rFonts w:ascii="Times New Roman" w:hAnsi="Times New Roman" w:cs="Times New Roman"/>
          <w:sz w:val="28"/>
          <w:szCs w:val="28"/>
        </w:rPr>
        <w:t xml:space="preserve"> на 2018 - 2020 годы.</w:t>
      </w:r>
    </w:p>
    <w:p w:rsidR="00DA5512" w:rsidRPr="00DA5512" w:rsidRDefault="00DA5512" w:rsidP="00DA5512">
      <w:pPr>
        <w:pStyle w:val="a6"/>
        <w:ind w:firstLine="709"/>
        <w:jc w:val="both"/>
        <w:rPr>
          <w:sz w:val="28"/>
          <w:szCs w:val="28"/>
        </w:rPr>
      </w:pPr>
      <w:r w:rsidRPr="00DA5512">
        <w:rPr>
          <w:sz w:val="28"/>
          <w:szCs w:val="28"/>
        </w:rPr>
        <w:t>2.Опубликовать настоящее постановление в периодическом печатном издании «</w:t>
      </w:r>
      <w:proofErr w:type="spellStart"/>
      <w:r w:rsidRPr="00DA5512">
        <w:rPr>
          <w:sz w:val="28"/>
          <w:szCs w:val="28"/>
        </w:rPr>
        <w:t>Новорешетовский</w:t>
      </w:r>
      <w:proofErr w:type="spellEnd"/>
      <w:r w:rsidRPr="00DA5512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DA5512">
        <w:rPr>
          <w:sz w:val="28"/>
          <w:szCs w:val="28"/>
        </w:rPr>
        <w:t>Новорешетовского</w:t>
      </w:r>
      <w:proofErr w:type="spellEnd"/>
      <w:r w:rsidRPr="00DA5512">
        <w:rPr>
          <w:sz w:val="28"/>
          <w:szCs w:val="28"/>
        </w:rPr>
        <w:t xml:space="preserve"> сельсовета </w:t>
      </w:r>
      <w:proofErr w:type="spellStart"/>
      <w:r w:rsidRPr="00DA5512">
        <w:rPr>
          <w:sz w:val="28"/>
          <w:szCs w:val="28"/>
        </w:rPr>
        <w:t>Кочковского</w:t>
      </w:r>
      <w:proofErr w:type="spellEnd"/>
      <w:r w:rsidRPr="00DA5512">
        <w:rPr>
          <w:sz w:val="28"/>
          <w:szCs w:val="28"/>
        </w:rPr>
        <w:t xml:space="preserve">  района Новосибирской области.</w:t>
      </w:r>
    </w:p>
    <w:p w:rsidR="00DA5512" w:rsidRPr="00DA5512" w:rsidRDefault="00DA5512" w:rsidP="00DA55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5512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DA55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551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DA5512" w:rsidRPr="00DA5512" w:rsidRDefault="00DA5512" w:rsidP="00DA5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A5512" w:rsidRPr="00DA5512" w:rsidRDefault="00DA5512" w:rsidP="00DA5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55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5512" w:rsidRPr="00DA5512" w:rsidRDefault="00DA5512" w:rsidP="00DA5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5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Глава </w:t>
      </w:r>
      <w:proofErr w:type="spellStart"/>
      <w:r w:rsidRPr="00DA5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Новорешетовского</w:t>
      </w:r>
      <w:proofErr w:type="spellEnd"/>
      <w:r w:rsidRPr="00DA5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сельсовета</w:t>
      </w:r>
      <w:r w:rsidRPr="00DA55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DA5512" w:rsidRPr="00DA5512" w:rsidRDefault="00DA5512" w:rsidP="00DA5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DA5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Кочковского</w:t>
      </w:r>
      <w:proofErr w:type="spellEnd"/>
      <w:r w:rsidRPr="00DA5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района</w:t>
      </w:r>
    </w:p>
    <w:p w:rsidR="00DA5512" w:rsidRPr="00DA5512" w:rsidRDefault="00DA5512" w:rsidP="00DA5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5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Новосибирской области </w:t>
      </w:r>
      <w:r w:rsidRPr="00DA55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</w:t>
      </w:r>
      <w:r w:rsidRPr="00DA5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Pr="00DA55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DA5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</w:t>
      </w:r>
      <w:r w:rsidRPr="00DA551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DA55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И.Г. Кулагина</w:t>
      </w:r>
    </w:p>
    <w:p w:rsidR="00DA5512" w:rsidRPr="00DA5512" w:rsidRDefault="00DA5512" w:rsidP="00DA55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DA5512" w:rsidRPr="00DA5512" w:rsidRDefault="00DA5512" w:rsidP="00DA55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DA5512" w:rsidRPr="00DA5512" w:rsidRDefault="00DA5512" w:rsidP="00DA5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DA5512" w:rsidRPr="00DA5512" w:rsidRDefault="00DA5512" w:rsidP="00DA5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DA5512" w:rsidRPr="00DA5512" w:rsidRDefault="00DA5512" w:rsidP="00DA5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A55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Крищук</w:t>
      </w:r>
      <w:proofErr w:type="spellEnd"/>
      <w:r w:rsidRPr="00DA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proofErr w:type="gramEnd"/>
    </w:p>
    <w:p w:rsidR="00DA5512" w:rsidRPr="00DA5512" w:rsidRDefault="00DA5512" w:rsidP="00DA5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512">
        <w:rPr>
          <w:rFonts w:ascii="Times New Roman" w:eastAsia="Times New Roman" w:hAnsi="Times New Roman" w:cs="Times New Roman"/>
          <w:sz w:val="28"/>
          <w:szCs w:val="28"/>
          <w:lang w:eastAsia="ru-RU"/>
        </w:rPr>
        <w:t>8(383 56)24-115</w:t>
      </w:r>
    </w:p>
    <w:p w:rsidR="00DA5512" w:rsidRPr="00DA5512" w:rsidRDefault="00DA5512" w:rsidP="00DA55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DA5512" w:rsidRPr="00DA5512" w:rsidSect="002D2D7B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W w:w="5202" w:type="pct"/>
        <w:jc w:val="center"/>
        <w:tblCellSpacing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80"/>
        <w:gridCol w:w="58"/>
        <w:gridCol w:w="6033"/>
        <w:gridCol w:w="58"/>
        <w:gridCol w:w="2063"/>
        <w:gridCol w:w="5031"/>
        <w:gridCol w:w="577"/>
        <w:gridCol w:w="690"/>
      </w:tblGrid>
      <w:tr w:rsidR="00DA5512" w:rsidRPr="00DA5512" w:rsidTr="00587D9F">
        <w:trPr>
          <w:trHeight w:val="44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№№</w:t>
            </w:r>
          </w:p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ind w:left="118" w:firstLine="29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A5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A5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  <w:proofErr w:type="spellEnd"/>
            <w:r w:rsidRPr="00DA5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A5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ind w:left="238" w:firstLine="23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A55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  <w:proofErr w:type="spellEnd"/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512" w:rsidRPr="00DA5512" w:rsidTr="00587D9F">
        <w:trPr>
          <w:trHeight w:val="616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DA551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551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ПРАВОВОЕ ОБЕСПЕЧЕНИЕ ПРОТИВОДЕЙСТВИЯ КОРРУПЦИИ </w:t>
            </w:r>
          </w:p>
        </w:tc>
      </w:tr>
      <w:tr w:rsidR="00DA5512" w:rsidRPr="00DA5512" w:rsidTr="00587D9F">
        <w:trPr>
          <w:trHeight w:val="55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ind w:left="118" w:right="1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Мониторинг изменений законодательства Российской Федерации на предмет необходимости внесения изменений в правовые акты органов местного самоуправления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 w:line="240" w:lineRule="auto"/>
              <w:ind w:left="227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spellEnd"/>
          </w:p>
          <w:p w:rsidR="00DA5512" w:rsidRPr="00DA5512" w:rsidRDefault="00DA5512" w:rsidP="00587D9F">
            <w:pPr>
              <w:spacing w:after="0" w:line="240" w:lineRule="auto"/>
              <w:ind w:left="227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512" w:rsidRPr="00DA5512" w:rsidTr="00587D9F">
        <w:trPr>
          <w:trHeight w:val="55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ind w:left="118" w:right="1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и принятие нормативных правовых актов органов местного самоуправления 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 w:line="240" w:lineRule="auto"/>
              <w:ind w:left="227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spellEnd"/>
          </w:p>
          <w:p w:rsidR="00DA5512" w:rsidRPr="00DA5512" w:rsidRDefault="00DA5512" w:rsidP="00587D9F">
            <w:pPr>
              <w:spacing w:after="0" w:line="240" w:lineRule="auto"/>
              <w:ind w:left="227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512" w:rsidRPr="00DA5512" w:rsidTr="00587D9F">
        <w:trPr>
          <w:trHeight w:val="55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ind w:left="118" w:right="1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антикоррупционной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экспертизы нормативных правовых актов органов местного самоуправления при мониторинге их применения и проектов нормативных правовых актов органов местного самоуправления при проведении их правовой (юридической) экспертизы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 w:line="240" w:lineRule="auto"/>
              <w:ind w:left="227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spellEnd"/>
          </w:p>
          <w:p w:rsidR="00DA5512" w:rsidRPr="00DA5512" w:rsidRDefault="00DA5512" w:rsidP="00587D9F">
            <w:pPr>
              <w:spacing w:after="0" w:line="240" w:lineRule="auto"/>
              <w:ind w:left="227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12" w:rsidRPr="00DA5512" w:rsidRDefault="00DA5512" w:rsidP="00587D9F">
            <w:pPr>
              <w:spacing w:after="0" w:line="240" w:lineRule="auto"/>
              <w:ind w:left="227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512" w:rsidRPr="00DA5512" w:rsidTr="00587D9F">
        <w:trPr>
          <w:trHeight w:val="55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ind w:left="118" w:right="11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Размещение проектов нормативных правовых актов органов местного самоуправления на официальных сайтах органов местного самоуправления в информационно-телекоммуникационной сети «Интернет» 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 w:line="240" w:lineRule="auto"/>
              <w:ind w:left="227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spellEnd"/>
          </w:p>
          <w:p w:rsidR="00DA5512" w:rsidRPr="00DA5512" w:rsidRDefault="00DA5512" w:rsidP="00587D9F">
            <w:pPr>
              <w:spacing w:after="0" w:line="240" w:lineRule="auto"/>
              <w:ind w:left="227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12" w:rsidRPr="00DA5512" w:rsidRDefault="00DA5512" w:rsidP="00587D9F">
            <w:pPr>
              <w:spacing w:after="0" w:line="240" w:lineRule="auto"/>
              <w:ind w:left="227" w:right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512" w:rsidRPr="00DA5512" w:rsidTr="00587D9F">
        <w:trPr>
          <w:trHeight w:val="345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DA551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5512">
              <w:rPr>
                <w:rFonts w:ascii="Times New Roman" w:hAnsi="Times New Roman"/>
                <w:b/>
                <w:bCs/>
                <w:sz w:val="28"/>
                <w:szCs w:val="28"/>
              </w:rPr>
              <w:t>ВОПРОСЫ КАДРОВОЙ ПОЛИТИКИ</w:t>
            </w:r>
          </w:p>
        </w:tc>
      </w:tr>
      <w:tr w:rsidR="00DA5512" w:rsidRPr="00DA5512" w:rsidTr="00587D9F">
        <w:trPr>
          <w:trHeight w:val="328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pStyle w:val="a3"/>
              <w:ind w:left="36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2.1. </w:t>
            </w:r>
            <w:bookmarkStart w:id="0" w:name="_GoBack"/>
            <w:bookmarkEnd w:id="0"/>
            <w:r w:rsidRPr="00DA551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Профилактика коррупционных и иных правонарушений</w:t>
            </w:r>
          </w:p>
        </w:tc>
      </w:tr>
      <w:tr w:rsidR="00DA5512" w:rsidRPr="00DA5512" w:rsidTr="00587D9F">
        <w:trPr>
          <w:trHeight w:val="95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ind w:left="118" w:right="1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Организация </w:t>
            </w:r>
            <w:proofErr w:type="gramStart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контроля за</w:t>
            </w:r>
            <w:proofErr w:type="gramEnd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представлением лицами, замещающими муниципальные должности, и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(далее - сведения), в порядке, установленном законодательством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Январь – апрель </w:t>
            </w:r>
            <w:proofErr w:type="gramStart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текущего</w:t>
            </w:r>
            <w:proofErr w:type="gramEnd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последующих годов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  1 разряда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Крищук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Н.В..</w:t>
            </w:r>
          </w:p>
          <w:p w:rsidR="00DA5512" w:rsidRPr="00DA5512" w:rsidRDefault="00DA5512" w:rsidP="00587D9F">
            <w:pPr>
              <w:spacing w:after="0" w:line="240" w:lineRule="auto"/>
              <w:ind w:left="171" w:right="17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A5512" w:rsidRPr="00DA5512" w:rsidTr="00587D9F">
        <w:trPr>
          <w:trHeight w:val="95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ind w:left="118" w:right="1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размещения сведений, представленных муниципальными служащими, в информационно-телекоммуникационной сети «Интернет» на официальных сайтах муниципальных образований  в порядке, установленном законодательством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14 рабочих дней со дня истечения срока установленного для представления сведений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  1 разряда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Крищук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Н.В..</w:t>
            </w:r>
          </w:p>
          <w:p w:rsidR="00DA5512" w:rsidRPr="00DA5512" w:rsidRDefault="00DA5512" w:rsidP="00587D9F">
            <w:pPr>
              <w:spacing w:after="0" w:line="240" w:lineRule="auto"/>
              <w:ind w:left="171" w:right="17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A5512" w:rsidRPr="00DA5512" w:rsidRDefault="00DA5512" w:rsidP="00587D9F">
            <w:pPr>
              <w:spacing w:after="0" w:line="240" w:lineRule="auto"/>
              <w:ind w:left="171" w:right="17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A5512" w:rsidRPr="00DA5512" w:rsidTr="00587D9F">
        <w:trPr>
          <w:trHeight w:val="95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ind w:left="118" w:right="1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в установленном законом порядке  проверок:</w:t>
            </w:r>
          </w:p>
          <w:p w:rsidR="00DA5512" w:rsidRPr="00DA5512" w:rsidRDefault="00DA5512" w:rsidP="00587D9F">
            <w:pPr>
              <w:spacing w:after="0"/>
              <w:ind w:left="118" w:right="1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достоверности и полноты сведений о доходах, об имуществе и обязательствах </w:t>
            </w: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имущественного характера, представляемых гражданами, претендующими на замещение должностей муниципальной службы, муниципальными служащими;</w:t>
            </w:r>
          </w:p>
          <w:p w:rsidR="00DA5512" w:rsidRPr="00DA5512" w:rsidRDefault="00DA5512" w:rsidP="00587D9F">
            <w:pPr>
              <w:spacing w:after="0"/>
              <w:ind w:left="118" w:right="1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соблюдения муниципальными служащими ограничений и запретов, требований о предотвращении и урегулировании конфликта интересов, исполнения ими обязанностей установленных Федеральным законом от 25.12.2008 № 273-ФЗ «О противодействии коррупции» и  другими федеральными законами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основании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поступившей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  1 разряда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Крищук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Н.В..</w:t>
            </w:r>
          </w:p>
          <w:p w:rsidR="00DA5512" w:rsidRPr="00DA5512" w:rsidRDefault="00DA5512" w:rsidP="00587D9F">
            <w:pPr>
              <w:spacing w:after="0" w:line="240" w:lineRule="auto"/>
              <w:ind w:left="171" w:right="17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A5512" w:rsidRPr="00DA5512" w:rsidRDefault="00DA5512" w:rsidP="00587D9F">
            <w:pPr>
              <w:spacing w:after="0" w:line="240" w:lineRule="auto"/>
              <w:ind w:left="171" w:right="17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A5512" w:rsidRPr="00DA5512" w:rsidTr="00587D9F">
        <w:trPr>
          <w:trHeight w:val="95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2.1.4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ind w:left="118" w:right="1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ознакомления граждан, поступающих на должности муниципальной службы, с законодательством в сфере противодействия коррупции, в том числе об информирование ответственности за совершение правонарушений, о недопустимости возникновения конфликта интересов и о его урегулировании, о 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  1 разряда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Крищук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Н.В..</w:t>
            </w:r>
          </w:p>
          <w:p w:rsidR="00DA5512" w:rsidRPr="00DA5512" w:rsidRDefault="00DA5512" w:rsidP="00587D9F">
            <w:pPr>
              <w:spacing w:after="0" w:line="240" w:lineRule="auto"/>
              <w:ind w:left="171" w:right="17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A5512" w:rsidRPr="00DA5512" w:rsidRDefault="00DA5512" w:rsidP="00587D9F">
            <w:pPr>
              <w:spacing w:after="0" w:line="240" w:lineRule="auto"/>
              <w:ind w:left="171" w:right="17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A5512" w:rsidRPr="00DA5512" w:rsidTr="00587D9F">
        <w:trPr>
          <w:trHeight w:val="958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DA5512" w:rsidRPr="00DA5512" w:rsidRDefault="00DA5512" w:rsidP="00587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2.2. Обеспечение соблюдения муниципальными служащими ограничений, </w:t>
            </w:r>
          </w:p>
          <w:p w:rsidR="00DA5512" w:rsidRPr="00DA5512" w:rsidRDefault="00DA5512" w:rsidP="00587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запретов, а также исполнения обязанностей, установленных в целях противодействия коррупции, </w:t>
            </w:r>
          </w:p>
          <w:p w:rsidR="00DA5512" w:rsidRPr="00DA5512" w:rsidRDefault="00DA5512" w:rsidP="00587D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повышение эффективности урегулирования конфликта интересов</w:t>
            </w:r>
          </w:p>
        </w:tc>
      </w:tr>
      <w:tr w:rsidR="00DA5512" w:rsidRPr="00DA5512" w:rsidTr="00587D9F">
        <w:trPr>
          <w:trHeight w:val="95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ind w:left="118" w:right="1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Организация </w:t>
            </w:r>
            <w:proofErr w:type="gramStart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контроля за</w:t>
            </w:r>
            <w:proofErr w:type="gramEnd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исполнением муниципальными служащими обязанности по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  1 разряда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Крищук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Н.В..</w:t>
            </w:r>
          </w:p>
          <w:p w:rsidR="00DA5512" w:rsidRPr="00DA5512" w:rsidRDefault="00DA5512" w:rsidP="00587D9F">
            <w:pPr>
              <w:spacing w:after="0" w:line="240" w:lineRule="auto"/>
              <w:ind w:left="171" w:right="17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A5512" w:rsidRPr="00DA5512" w:rsidTr="00587D9F">
        <w:trPr>
          <w:trHeight w:val="218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ind w:left="118" w:right="1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Организация </w:t>
            </w:r>
            <w:proofErr w:type="gramStart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контроля за</w:t>
            </w:r>
            <w:proofErr w:type="gramEnd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  1 разряда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Крищук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Н.В..</w:t>
            </w:r>
          </w:p>
          <w:p w:rsidR="00DA5512" w:rsidRPr="00DA5512" w:rsidRDefault="00DA5512" w:rsidP="00587D9F">
            <w:pPr>
              <w:spacing w:after="0" w:line="240" w:lineRule="auto"/>
              <w:ind w:left="171" w:right="17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A5512" w:rsidRPr="00DA5512" w:rsidTr="00587D9F">
        <w:trPr>
          <w:trHeight w:val="95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ind w:left="118" w:right="1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Организация </w:t>
            </w:r>
            <w:proofErr w:type="gramStart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контроля за</w:t>
            </w:r>
            <w:proofErr w:type="gramEnd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исполнением муниципальными служащими обязанности уведомлять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  1 разряда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Крищук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Н.В..</w:t>
            </w:r>
          </w:p>
          <w:p w:rsidR="00DA5512" w:rsidRPr="00DA5512" w:rsidRDefault="00DA5512" w:rsidP="00587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A5512" w:rsidRPr="00DA5512" w:rsidRDefault="00DA5512" w:rsidP="00587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A5512" w:rsidRPr="00DA5512" w:rsidTr="00587D9F">
        <w:trPr>
          <w:trHeight w:val="42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2.2.4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ind w:left="118" w:right="1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работы по выявлению случаев возникновения конфликта интересов, одной из сторон которого является муниципальный служащий, принятие мер, предусмотренных законодательством по предотвращению и 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  1 разряда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Крищук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Н.В..</w:t>
            </w:r>
          </w:p>
          <w:p w:rsidR="00DA5512" w:rsidRPr="00DA5512" w:rsidRDefault="00DA5512" w:rsidP="00587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A5512" w:rsidRPr="00DA5512" w:rsidRDefault="00DA5512" w:rsidP="00587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A5512" w:rsidRPr="00DA5512" w:rsidTr="00587D9F">
        <w:trPr>
          <w:trHeight w:val="42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2.2.5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ind w:left="118" w:right="1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Организационное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  1 разряда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Крищук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Н.В..</w:t>
            </w:r>
          </w:p>
          <w:p w:rsidR="00DA5512" w:rsidRPr="00DA5512" w:rsidRDefault="00DA5512" w:rsidP="00587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A5512" w:rsidRPr="00DA5512" w:rsidRDefault="00DA5512" w:rsidP="00587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A5512" w:rsidRPr="00DA5512" w:rsidTr="00587D9F">
        <w:trPr>
          <w:trHeight w:val="42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512">
              <w:rPr>
                <w:rFonts w:ascii="Times New Roman" w:hAnsi="Times New Roman"/>
                <w:sz w:val="28"/>
                <w:szCs w:val="28"/>
              </w:rPr>
              <w:t>2.2.6.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 за</w:t>
            </w:r>
            <w:proofErr w:type="gramEnd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512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A5512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DA5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/>
                <w:sz w:val="28"/>
                <w:szCs w:val="28"/>
                <w:lang w:val="ru-RU"/>
              </w:rPr>
              <w:t>Комиссия по соблюдению требований  к служебному поведению муниципальных служащих и урегулированию конфликта интересов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DA5512" w:rsidRPr="00DA5512" w:rsidTr="00587D9F">
        <w:trPr>
          <w:trHeight w:val="42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512">
              <w:rPr>
                <w:rFonts w:ascii="Times New Roman" w:hAnsi="Times New Roman"/>
                <w:sz w:val="28"/>
                <w:szCs w:val="28"/>
              </w:rPr>
              <w:t>2.2.7.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и </w:t>
            </w: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5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DA5512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DA5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  1 разряда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Крищук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Н.В..</w:t>
            </w:r>
          </w:p>
          <w:p w:rsidR="00DA5512" w:rsidRPr="00DA5512" w:rsidRDefault="00DA5512" w:rsidP="00587D9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A5512" w:rsidRPr="00DA5512" w:rsidTr="00587D9F">
        <w:trPr>
          <w:trHeight w:val="341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DA5512" w:rsidRPr="00DA5512" w:rsidRDefault="00DA5512" w:rsidP="00DA5512">
            <w:pPr>
              <w:pStyle w:val="a3"/>
              <w:numPr>
                <w:ilvl w:val="0"/>
                <w:numId w:val="11"/>
              </w:numPr>
              <w:ind w:right="11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51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АНТИКОРРУПЦИОННОЕ ОБРАЗОВАНИЕ</w:t>
            </w:r>
          </w:p>
        </w:tc>
      </w:tr>
      <w:tr w:rsidR="00DA5512" w:rsidRPr="00DA5512" w:rsidTr="00587D9F">
        <w:trPr>
          <w:trHeight w:val="130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ind w:left="118" w:right="1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Обеспечение повышения квалификации </w:t>
            </w: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муниципальных служащих, ответственных за реализацию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антикоррупционной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политики в администрации муниципального образования 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Новорешетовского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</w:t>
            </w:r>
          </w:p>
          <w:p w:rsidR="00DA5512" w:rsidRPr="00DA5512" w:rsidRDefault="00DA5512" w:rsidP="00587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Кулагина И.Г.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A5512" w:rsidRPr="00DA5512" w:rsidTr="00587D9F">
        <w:trPr>
          <w:trHeight w:val="95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ind w:left="118" w:right="11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Обеспечение повышения квалификации </w:t>
            </w: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муниципальных служащих администрации муниципального образования по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антикоррупционной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тематике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Новорешетовского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</w:t>
            </w:r>
          </w:p>
          <w:p w:rsidR="00DA5512" w:rsidRPr="00DA5512" w:rsidRDefault="00DA5512" w:rsidP="00587D9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Кулагина И.Г.</w:t>
            </w:r>
          </w:p>
          <w:p w:rsidR="00DA5512" w:rsidRPr="00DA5512" w:rsidRDefault="00DA5512" w:rsidP="00587D9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A5512" w:rsidRPr="00DA5512" w:rsidTr="00587D9F">
        <w:trPr>
          <w:trHeight w:val="95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ind w:left="118" w:right="11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Проведение разъяснительных мероприятий (вводных тренингов) </w:t>
            </w:r>
            <w:proofErr w:type="gramStart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</w:t>
            </w:r>
            <w:proofErr w:type="gramEnd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полугодовой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основе</w:t>
            </w:r>
            <w:proofErr w:type="spellEnd"/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Новорешетовского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</w:t>
            </w:r>
          </w:p>
          <w:p w:rsidR="00DA5512" w:rsidRPr="00DA5512" w:rsidRDefault="00DA5512" w:rsidP="00587D9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Кулагина И.Г.</w:t>
            </w:r>
          </w:p>
          <w:p w:rsidR="00DA5512" w:rsidRPr="00DA5512" w:rsidRDefault="00DA5512" w:rsidP="00587D9F">
            <w:pPr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  1 разряда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Крищук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Н.В..</w:t>
            </w:r>
          </w:p>
          <w:p w:rsidR="00DA5512" w:rsidRPr="00DA5512" w:rsidRDefault="00DA5512" w:rsidP="00587D9F">
            <w:pPr>
              <w:spacing w:after="0" w:line="240" w:lineRule="auto"/>
              <w:ind w:left="171" w:right="17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A5512" w:rsidRPr="00DA5512" w:rsidRDefault="00DA5512" w:rsidP="00587D9F">
            <w:pPr>
              <w:spacing w:after="0" w:line="240" w:lineRule="auto"/>
              <w:ind w:left="171" w:right="17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A5512" w:rsidRPr="00DA5512" w:rsidTr="00587D9F">
        <w:trPr>
          <w:trHeight w:val="95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512">
              <w:rPr>
                <w:rFonts w:ascii="Times New Roman" w:hAnsi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5512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DA5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/>
                <w:sz w:val="28"/>
                <w:szCs w:val="28"/>
              </w:rPr>
              <w:t>мере</w:t>
            </w:r>
            <w:proofErr w:type="spellEnd"/>
            <w:r w:rsidRPr="00DA5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5512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DA5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proofErr w:type="spellEnd"/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512" w:rsidRPr="00DA5512" w:rsidTr="00587D9F">
        <w:trPr>
          <w:trHeight w:val="848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DA5512" w:rsidRPr="00DA5512" w:rsidRDefault="00DA5512" w:rsidP="00DA551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512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РАБОТЫ ПО ПРОТИВОДЕЙСТВИЮ КОРРУПЦИИ </w:t>
            </w:r>
          </w:p>
          <w:p w:rsidR="00DA5512" w:rsidRPr="00DA5512" w:rsidRDefault="00DA5512" w:rsidP="00587D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 МУНИЦИПАЛЬНЫХ УЧРЕЖДЕНИЯХ, ПОДВЕДОМСТВЕННЫХ ОРГАНАМ МЕСТНОГО САМОУПРАВЛЕНИЯ НОВОРЕШЕТОВСКОГО СЕЛЬСОВЕТА </w:t>
            </w:r>
          </w:p>
        </w:tc>
      </w:tr>
      <w:tr w:rsidR="00DA5512" w:rsidRPr="00DA5512" w:rsidTr="00587D9F">
        <w:trPr>
          <w:trHeight w:val="958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ind w:left="139" w:right="6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 работы по своевременному представлению лицами, замещающими должности руководителей муниципальных учреждений, полных и достоверных сведений о доходах, об имуществе и обязательствах имущественного характера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Январь - апрель в течение </w:t>
            </w:r>
            <w:proofErr w:type="gramStart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текущего</w:t>
            </w:r>
            <w:proofErr w:type="gramEnd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последующих годов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  1 разряда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Крищук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Н.В..</w:t>
            </w:r>
          </w:p>
          <w:p w:rsidR="00DA5512" w:rsidRPr="00DA5512" w:rsidRDefault="00DA5512" w:rsidP="00587D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DA5512" w:rsidRPr="00DA5512" w:rsidTr="00587D9F">
        <w:trPr>
          <w:trHeight w:val="958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ind w:left="139" w:right="6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Организация и проведение работы по своевременному представлению гражданами, претендующими на замещение должностей руководителей муниципальных учреждений, полных и достоверных сведений о доходах, об имуществе и обязательствах имущественного </w:t>
            </w: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характера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 течение </w:t>
            </w:r>
            <w:proofErr w:type="gramStart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текущего</w:t>
            </w:r>
            <w:proofErr w:type="gramEnd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последующих  годов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  1 разряда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Крищук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Н.В.</w:t>
            </w:r>
          </w:p>
          <w:p w:rsidR="00DA5512" w:rsidRPr="00DA5512" w:rsidRDefault="00DA5512" w:rsidP="00587D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A5512" w:rsidRPr="00DA5512" w:rsidRDefault="00DA5512" w:rsidP="00587D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DA5512" w:rsidRPr="00DA5512" w:rsidTr="00587D9F">
        <w:trPr>
          <w:trHeight w:val="958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ind w:left="139" w:right="6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Организация работы по опубликованию сведений о доходах, об имуществе и обязательствах имущественного характера руководителей муниципальных учреждений, а также членов их семей на официальном сайте администрации муниципального образования 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14 рабочих дней со дня истечения срока установленного для представления сведений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  1 разряда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Крищук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Н.В..</w:t>
            </w:r>
          </w:p>
          <w:p w:rsidR="00DA5512" w:rsidRPr="00DA5512" w:rsidRDefault="00DA5512" w:rsidP="00587D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A5512" w:rsidRPr="00DA5512" w:rsidRDefault="00DA5512" w:rsidP="00587D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DA5512" w:rsidRPr="00DA5512" w:rsidTr="00587D9F">
        <w:trPr>
          <w:trHeight w:val="2222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ind w:left="112" w:right="9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Оказание юридической, методической и консультационной помощи подведомственным муниципальным учреждениям и предприятиям, в том числе по реализации статьи 13.3 Федерального закона от 25.12.2008 № 273-ФЗ «О противодействии коррупции» 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течение </w:t>
            </w:r>
            <w:proofErr w:type="gramStart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текущего</w:t>
            </w:r>
            <w:proofErr w:type="gramEnd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последующих годов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Новорешетовского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сельсовета</w:t>
            </w:r>
          </w:p>
          <w:p w:rsidR="00DA5512" w:rsidRPr="00DA5512" w:rsidRDefault="00DA5512" w:rsidP="00587D9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Кулагина И.Г.</w:t>
            </w:r>
          </w:p>
          <w:p w:rsidR="00DA5512" w:rsidRPr="00DA5512" w:rsidRDefault="00DA5512" w:rsidP="00587D9F">
            <w:pPr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  1 разряда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Крищук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Н.В..</w:t>
            </w:r>
          </w:p>
          <w:p w:rsidR="00DA5512" w:rsidRPr="00DA5512" w:rsidRDefault="00DA5512" w:rsidP="00587D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A5512" w:rsidRPr="00DA5512" w:rsidRDefault="00DA5512" w:rsidP="00587D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DA5512" w:rsidRPr="00DA5512" w:rsidTr="00587D9F">
        <w:trPr>
          <w:trHeight w:val="597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DA5512" w:rsidRPr="00DA5512" w:rsidRDefault="00DA5512" w:rsidP="00DA551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512">
              <w:rPr>
                <w:rFonts w:ascii="Times New Roman" w:hAnsi="Times New Roman"/>
                <w:b/>
                <w:sz w:val="28"/>
                <w:szCs w:val="28"/>
              </w:rPr>
              <w:t xml:space="preserve">ОБЕСПЕЧЕНИЕ ПРОЗРАЧНОСТИ ДЕЯТЕЛЬНОСТИ </w:t>
            </w:r>
          </w:p>
          <w:p w:rsidR="00DA5512" w:rsidRPr="00DA5512" w:rsidRDefault="00DA5512" w:rsidP="00587D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ОРГАНОВ МЕСТНОГО САМОУПРАВЛЕНИЯ </w:t>
            </w:r>
          </w:p>
        </w:tc>
      </w:tr>
      <w:tr w:rsidR="00DA5512" w:rsidRPr="00DA5512" w:rsidTr="00587D9F">
        <w:trPr>
          <w:trHeight w:val="706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ind w:left="112" w:right="9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Обеспечение соответствия раздела </w:t>
            </w:r>
            <w:r w:rsidRPr="00DA5512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«Противодействие</w:t>
            </w: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5512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коррупции» </w:t>
            </w: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официального сайта администрации муниципального образования в информационно-</w:t>
            </w: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телекоммуникационной сети «Интернет»</w:t>
            </w:r>
            <w:r w:rsidRPr="00DA55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требованиям к размещению и наполнению подразделов, посвященных вопросам противодействия коррупции. 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течении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  <w:proofErr w:type="spellEnd"/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  1 разряда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Крищук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Н.В.</w:t>
            </w:r>
          </w:p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DA5512" w:rsidRPr="00DA5512" w:rsidTr="00587D9F">
        <w:trPr>
          <w:trHeight w:val="958"/>
          <w:tblCellSpacing w:w="0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pStyle w:val="ConsPlusNormal"/>
              <w:ind w:left="112" w:right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администрации муниципального образования со средствами массовой информации по вопросам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администрацией, и в придании гласности фактов коррупции.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текущего и последующего года</w:t>
            </w:r>
          </w:p>
        </w:tc>
        <w:tc>
          <w:tcPr>
            <w:tcW w:w="1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  1 разряда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Крищук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Н.В..</w:t>
            </w:r>
          </w:p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DA5512" w:rsidRPr="00DA5512" w:rsidTr="00587D9F">
        <w:trPr>
          <w:trHeight w:val="775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spacing w:after="0"/>
              <w:ind w:left="238" w:firstLine="23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6. СОВЕРШЕНСТВОВАНИЕ ОРГАНИЗАЦИИ ДЕЯТЕЛЬНОСТИ </w:t>
            </w:r>
          </w:p>
          <w:p w:rsidR="00DA5512" w:rsidRPr="00DA5512" w:rsidRDefault="00DA5512" w:rsidP="00587D9F">
            <w:pPr>
              <w:spacing w:after="0"/>
              <w:ind w:left="238" w:firstLine="23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 СФЕРЕ ЗАКУПОК ТОВАРОВ, РАБОТ, УСЛУГ ДЛЯ ОБЕСПЕЧЕНИЯ МУНИЦИПАЛЬНЫХ НУЖД</w:t>
            </w:r>
          </w:p>
        </w:tc>
      </w:tr>
      <w:tr w:rsidR="00DA5512" w:rsidRPr="00DA5512" w:rsidTr="00587D9F">
        <w:trPr>
          <w:trHeight w:val="97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pStyle w:val="1"/>
              <w:shd w:val="clear" w:color="auto" w:fill="FFFFFF"/>
              <w:spacing w:before="0" w:after="144"/>
              <w:ind w:left="153" w:right="155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DA5512">
              <w:rPr>
                <w:rFonts w:ascii="Times New Roman" w:hAnsi="Times New Roman"/>
                <w:b w:val="0"/>
                <w:color w:val="auto"/>
                <w:lang w:bidi="ru-RU"/>
              </w:rPr>
              <w:t xml:space="preserve">Выполнение комиссиями по осуществлению муниципальных </w:t>
            </w:r>
            <w:proofErr w:type="gramStart"/>
            <w:r w:rsidRPr="00DA5512">
              <w:rPr>
                <w:rFonts w:ascii="Times New Roman" w:hAnsi="Times New Roman"/>
                <w:b w:val="0"/>
                <w:color w:val="auto"/>
                <w:lang w:bidi="ru-RU"/>
              </w:rPr>
              <w:t>закупок проверок соответствия участников закупок</w:t>
            </w:r>
            <w:proofErr w:type="gramEnd"/>
            <w:r w:rsidRPr="00DA5512">
              <w:rPr>
                <w:rFonts w:ascii="Times New Roman" w:hAnsi="Times New Roman"/>
                <w:b w:val="0"/>
                <w:color w:val="auto"/>
                <w:lang w:bidi="ru-RU"/>
              </w:rPr>
              <w:t xml:space="preserve"> требованиям, установленным пунктом 9 части 1 статьи 31 Федерального закона от 05.04.2013 № 44-ФЗ </w:t>
            </w:r>
            <w:r w:rsidRPr="00DA5512">
              <w:rPr>
                <w:rStyle w:val="apple-converted-space"/>
                <w:rFonts w:ascii="Times New Roman" w:hAnsi="Times New Roman"/>
                <w:color w:val="auto"/>
              </w:rPr>
              <w:t> </w:t>
            </w:r>
            <w:r w:rsidRPr="00DA5512">
              <w:rPr>
                <w:rFonts w:ascii="Times New Roman" w:hAnsi="Times New Roman"/>
                <w:b w:val="0"/>
                <w:color w:val="auto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течении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  <w:proofErr w:type="spellEnd"/>
          </w:p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ind w:right="1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  2 разряда администрации </w:t>
            </w:r>
            <w:proofErr w:type="gramStart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Аннина</w:t>
            </w:r>
            <w:proofErr w:type="gramEnd"/>
            <w:r w:rsidRPr="00DA55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Е.В..</w:t>
            </w:r>
          </w:p>
          <w:p w:rsidR="00DA5512" w:rsidRPr="00DA5512" w:rsidRDefault="00DA5512" w:rsidP="00587D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A5512" w:rsidRPr="00DA5512" w:rsidTr="00587D9F">
        <w:trPr>
          <w:trHeight w:val="789"/>
          <w:tblCellSpacing w:w="0" w:type="dxa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7.</w:t>
            </w:r>
            <w:r w:rsidRPr="00DA55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</w:t>
            </w:r>
            <w:r w:rsidRPr="00DA55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Исполнение Указа Президента Российской Федерации от 29.06.2018 № 378 и Национального плана противодействия коррупции на 2018 - 2020 годы</w:t>
            </w:r>
          </w:p>
        </w:tc>
      </w:tr>
      <w:tr w:rsidR="00DA5512" w:rsidRPr="00DA5512" w:rsidTr="00587D9F">
        <w:trPr>
          <w:trHeight w:val="97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512">
              <w:rPr>
                <w:rFonts w:ascii="Times New Roman" w:hAnsi="Times New Roman"/>
                <w:sz w:val="28"/>
                <w:szCs w:val="28"/>
              </w:rPr>
              <w:lastRenderedPageBreak/>
              <w:t>7.1</w:t>
            </w:r>
          </w:p>
        </w:tc>
        <w:tc>
          <w:tcPr>
            <w:tcW w:w="20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Предоставление Губернатору Новосибирской области  доклада о результатах исполнения Указа Президента Российской Федерации от 29.06.2018 </w:t>
            </w:r>
            <w:r w:rsidRPr="00DA5512"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 w:rsidRPr="00DA55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378 и выполнения Национального</w:t>
            </w:r>
            <w:r w:rsidRPr="00DA551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hyperlink r:id="rId6" w:history="1">
              <w:r w:rsidRPr="00DA5512">
                <w:rPr>
                  <w:rFonts w:ascii="Times New Roman" w:hAnsi="Times New Roman"/>
                  <w:color w:val="1469D1"/>
                  <w:sz w:val="28"/>
                  <w:szCs w:val="28"/>
                  <w:u w:val="single"/>
                  <w:lang w:val="ru-RU"/>
                </w:rPr>
                <w:t>плана</w:t>
              </w:r>
            </w:hyperlink>
            <w:r w:rsidRPr="00DA55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противодействия коррупции на 2018 - 2020 годы</w:t>
            </w:r>
          </w:p>
        </w:tc>
        <w:tc>
          <w:tcPr>
            <w:tcW w:w="6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5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 соответствии со сроками установленными Указом Президента Российской Федерации от 29.06.2018 </w:t>
            </w:r>
            <w:r w:rsidRPr="00DA5512"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 w:rsidRPr="00DA55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378, Национальным </w:t>
            </w:r>
            <w:hyperlink r:id="rId7" w:history="1">
              <w:r w:rsidRPr="00DA5512">
                <w:rPr>
                  <w:rFonts w:ascii="Times New Roman" w:hAnsi="Times New Roman"/>
                  <w:color w:val="1469D1"/>
                  <w:sz w:val="28"/>
                  <w:szCs w:val="28"/>
                  <w:u w:val="single"/>
                  <w:lang w:val="ru-RU"/>
                </w:rPr>
                <w:t>план</w:t>
              </w:r>
            </w:hyperlink>
            <w:r w:rsidRPr="00DA55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ом противодействия коррупции на 2018 - 2020 годы</w:t>
            </w:r>
          </w:p>
        </w:tc>
        <w:tc>
          <w:tcPr>
            <w:tcW w:w="18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A5512" w:rsidRPr="00DA5512" w:rsidRDefault="00DA5512" w:rsidP="00587D9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5512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 w:rsidRPr="00DA5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/>
                <w:sz w:val="28"/>
                <w:szCs w:val="28"/>
              </w:rPr>
              <w:t>Новорешетовского</w:t>
            </w:r>
            <w:proofErr w:type="spellEnd"/>
            <w:r w:rsidRPr="00DA5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proofErr w:type="spellEnd"/>
            <w:r w:rsidRPr="00DA55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5512" w:rsidRPr="00DA5512" w:rsidRDefault="00DA5512" w:rsidP="00587D9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5512" w:rsidRPr="00DA5512" w:rsidRDefault="00DA5512" w:rsidP="00587D9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512" w:rsidRPr="00DA5512" w:rsidRDefault="00DA5512" w:rsidP="00587D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5512" w:rsidRPr="00DA5512" w:rsidRDefault="00DA5512" w:rsidP="00DA5512">
      <w:pPr>
        <w:tabs>
          <w:tab w:val="left" w:pos="6780"/>
        </w:tabs>
        <w:jc w:val="both"/>
        <w:rPr>
          <w:rFonts w:ascii="Times New Roman" w:hAnsi="Times New Roman" w:cs="Times New Roman"/>
          <w:sz w:val="28"/>
          <w:szCs w:val="28"/>
        </w:rPr>
        <w:sectPr w:rsidR="00DA5512" w:rsidRPr="00DA5512" w:rsidSect="002068B8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DA5512" w:rsidRPr="00DA5512" w:rsidRDefault="00DA5512" w:rsidP="00DA5512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 xml:space="preserve">АДМИНИСТРАЦИЯ </w:t>
      </w:r>
    </w:p>
    <w:p w:rsidR="00DA5512" w:rsidRPr="00DA5512" w:rsidRDefault="00DA5512" w:rsidP="00DA5512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НОВОРЕШЕТОВСКОГО СЕЛЬСОВЕТА</w:t>
      </w:r>
    </w:p>
    <w:p w:rsidR="00DA5512" w:rsidRPr="00DA5512" w:rsidRDefault="00DA5512" w:rsidP="00DA5512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КОЧКОВСКОГО РАЙОНА</w:t>
      </w:r>
    </w:p>
    <w:p w:rsidR="00DA5512" w:rsidRPr="00DA5512" w:rsidRDefault="00DA5512" w:rsidP="00DA5512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НОВОСИБИРСКОЙ ОБЛАСТИ</w:t>
      </w:r>
    </w:p>
    <w:p w:rsidR="00DA5512" w:rsidRPr="00DA5512" w:rsidRDefault="00DA5512" w:rsidP="00DA551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ПОСТАНОВЛЕНИЕ</w:t>
      </w:r>
    </w:p>
    <w:p w:rsidR="00DA5512" w:rsidRPr="00DA5512" w:rsidRDefault="00DA5512" w:rsidP="00DA5512">
      <w:pPr>
        <w:spacing w:before="100" w:beforeAutospacing="1" w:after="100" w:afterAutospacing="1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                                            от 06.09.2018       №73</w:t>
      </w:r>
    </w:p>
    <w:p w:rsidR="00DA5512" w:rsidRPr="00DA5512" w:rsidRDefault="00DA5512" w:rsidP="00DA5512">
      <w:pPr>
        <w:tabs>
          <w:tab w:val="left" w:pos="3228"/>
        </w:tabs>
        <w:ind w:firstLine="708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spacing w:val="16"/>
          <w:sz w:val="28"/>
          <w:szCs w:val="28"/>
          <w:lang w:val="ru-RU"/>
        </w:rPr>
        <w:t xml:space="preserve">О программе </w:t>
      </w:r>
      <w:proofErr w:type="gramStart"/>
      <w:r w:rsidRPr="00DA5512">
        <w:rPr>
          <w:rFonts w:ascii="Times New Roman" w:hAnsi="Times New Roman" w:cs="Times New Roman"/>
          <w:i w:val="0"/>
          <w:spacing w:val="16"/>
          <w:sz w:val="28"/>
          <w:szCs w:val="28"/>
          <w:lang w:val="ru-RU"/>
        </w:rPr>
        <w:t>проведения проверки готовности  потребителей тепловой энергии</w:t>
      </w:r>
      <w:proofErr w:type="gramEnd"/>
      <w:r w:rsidRPr="00DA5512">
        <w:rPr>
          <w:rFonts w:ascii="Times New Roman" w:hAnsi="Times New Roman" w:cs="Times New Roman"/>
          <w:i w:val="0"/>
          <w:spacing w:val="16"/>
          <w:sz w:val="28"/>
          <w:szCs w:val="28"/>
          <w:lang w:val="ru-RU"/>
        </w:rPr>
        <w:t xml:space="preserve"> на территории </w:t>
      </w:r>
      <w:proofErr w:type="spellStart"/>
      <w:r w:rsidRPr="00DA5512">
        <w:rPr>
          <w:rFonts w:ascii="Times New Roman" w:hAnsi="Times New Roman" w:cs="Times New Roman"/>
          <w:i w:val="0"/>
          <w:spacing w:val="16"/>
          <w:sz w:val="28"/>
          <w:szCs w:val="28"/>
          <w:lang w:val="ru-RU"/>
        </w:rPr>
        <w:t>Новорешетовского</w:t>
      </w:r>
      <w:proofErr w:type="spellEnd"/>
      <w:r w:rsidRPr="00DA5512">
        <w:rPr>
          <w:rFonts w:ascii="Times New Roman" w:hAnsi="Times New Roman" w:cs="Times New Roman"/>
          <w:i w:val="0"/>
          <w:spacing w:val="16"/>
          <w:sz w:val="28"/>
          <w:szCs w:val="28"/>
          <w:lang w:val="ru-RU"/>
        </w:rPr>
        <w:t xml:space="preserve">  сельсовета  </w:t>
      </w:r>
      <w:proofErr w:type="spellStart"/>
      <w:r w:rsidRPr="00DA5512">
        <w:rPr>
          <w:rFonts w:ascii="Times New Roman" w:hAnsi="Times New Roman" w:cs="Times New Roman"/>
          <w:i w:val="0"/>
          <w:spacing w:val="16"/>
          <w:sz w:val="28"/>
          <w:szCs w:val="28"/>
          <w:lang w:val="ru-RU"/>
        </w:rPr>
        <w:t>Кочковского</w:t>
      </w:r>
      <w:proofErr w:type="spellEnd"/>
      <w:r w:rsidRPr="00DA5512">
        <w:rPr>
          <w:rFonts w:ascii="Times New Roman" w:hAnsi="Times New Roman" w:cs="Times New Roman"/>
          <w:i w:val="0"/>
          <w:spacing w:val="16"/>
          <w:sz w:val="28"/>
          <w:szCs w:val="28"/>
          <w:lang w:val="ru-RU"/>
        </w:rPr>
        <w:t xml:space="preserve"> района Новосибирской области</w:t>
      </w:r>
    </w:p>
    <w:p w:rsidR="00DA5512" w:rsidRPr="00DA5512" w:rsidRDefault="00DA5512" w:rsidP="00DA5512">
      <w:pPr>
        <w:tabs>
          <w:tab w:val="left" w:pos="3228"/>
        </w:tabs>
        <w:ind w:firstLine="708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DA5512" w:rsidRPr="00DA5512" w:rsidRDefault="00DA5512" w:rsidP="00DA551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Руководствуясь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DA5512">
          <w:rPr>
            <w:rFonts w:ascii="Times New Roman" w:hAnsi="Times New Roman" w:cs="Times New Roman"/>
            <w:i w:val="0"/>
            <w:sz w:val="28"/>
            <w:szCs w:val="28"/>
            <w:lang w:val="ru-RU"/>
          </w:rPr>
          <w:t>2010 г</w:t>
        </w:r>
      </w:smartTag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№ 190-ФЗ «О теплоснабжении» и приказом Министерства энергетики Российской Федерации от 12 марта </w:t>
      </w:r>
      <w:smartTag w:uri="urn:schemas-microsoft-com:office:smarttags" w:element="metricconverter">
        <w:smartTagPr>
          <w:attr w:name="ProductID" w:val="2013 г"/>
        </w:smartTagPr>
        <w:r w:rsidRPr="00DA5512">
          <w:rPr>
            <w:rFonts w:ascii="Times New Roman" w:hAnsi="Times New Roman" w:cs="Times New Roman"/>
            <w:i w:val="0"/>
            <w:sz w:val="28"/>
            <w:szCs w:val="28"/>
            <w:lang w:val="ru-RU"/>
          </w:rPr>
          <w:t>2013 г</w:t>
        </w:r>
      </w:smartTag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№ 103 «Об утверждении правил оценки готовности к отопительному периоду»,  </w:t>
      </w:r>
    </w:p>
    <w:p w:rsidR="00DA5512" w:rsidRPr="00DA5512" w:rsidRDefault="00DA5512" w:rsidP="00DA5512">
      <w:pPr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>ПОСТАНОВЛЯЮ:</w:t>
      </w:r>
    </w:p>
    <w:p w:rsidR="00DA5512" w:rsidRPr="00DA5512" w:rsidRDefault="00DA5512" w:rsidP="00DA551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1. Утвердить  прилагаемую   программу  проведения  проверки </w:t>
      </w:r>
    </w:p>
    <w:p w:rsidR="00DA5512" w:rsidRPr="00DA5512" w:rsidRDefault="00DA5512" w:rsidP="00DA551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потребителей тепловой энергии  на территории </w:t>
      </w:r>
      <w:proofErr w:type="spellStart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>Новорешетовского</w:t>
      </w:r>
      <w:proofErr w:type="spellEnd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сельсовета </w:t>
      </w:r>
      <w:proofErr w:type="spellStart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>Кочковского</w:t>
      </w:r>
      <w:proofErr w:type="spellEnd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района Новосибирской области согласно приложению № 1.</w:t>
      </w:r>
    </w:p>
    <w:p w:rsidR="00DA5512" w:rsidRPr="00DA5512" w:rsidRDefault="00DA5512" w:rsidP="00DA551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2. Настоящее постановление опубликовать в периодическом печатном издании «</w:t>
      </w:r>
      <w:proofErr w:type="spellStart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>Новорешетовский</w:t>
      </w:r>
      <w:proofErr w:type="spellEnd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вестник» и на официальном сайте администрации </w:t>
      </w:r>
      <w:proofErr w:type="spellStart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>Новорешетовского</w:t>
      </w:r>
      <w:proofErr w:type="spellEnd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сельсовета </w:t>
      </w:r>
      <w:proofErr w:type="spellStart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>Кочковского</w:t>
      </w:r>
      <w:proofErr w:type="spellEnd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района Новосибирской области.</w:t>
      </w:r>
    </w:p>
    <w:p w:rsidR="00DA5512" w:rsidRPr="00DA5512" w:rsidRDefault="00DA5512" w:rsidP="00DA551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3. </w:t>
      </w:r>
      <w:proofErr w:type="gramStart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>Контроль за</w:t>
      </w:r>
      <w:proofErr w:type="gramEnd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исполнением настоящего постановления оставляю за собой.                                      </w:t>
      </w:r>
    </w:p>
    <w:p w:rsidR="00DA5512" w:rsidRPr="00DA5512" w:rsidRDefault="00DA5512" w:rsidP="00DA5512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Глава  </w:t>
      </w:r>
      <w:proofErr w:type="spellStart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>Новорешетовского</w:t>
      </w:r>
      <w:proofErr w:type="spellEnd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сельсовета                                        И.Г.Кулагина</w:t>
      </w:r>
    </w:p>
    <w:p w:rsidR="00DA5512" w:rsidRPr="00DA5512" w:rsidRDefault="00DA5512" w:rsidP="00DA5512">
      <w:pPr>
        <w:tabs>
          <w:tab w:val="left" w:pos="649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Исп. </w:t>
      </w:r>
      <w:proofErr w:type="spellStart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>Крищук</w:t>
      </w:r>
      <w:proofErr w:type="spellEnd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Н.В..</w:t>
      </w:r>
    </w:p>
    <w:p w:rsidR="00DA5512" w:rsidRPr="00DA5512" w:rsidRDefault="00DA5512" w:rsidP="00DA5512">
      <w:pPr>
        <w:tabs>
          <w:tab w:val="left" w:pos="649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>(38356)24-115</w:t>
      </w:r>
    </w:p>
    <w:p w:rsidR="00DA5512" w:rsidRPr="00DA5512" w:rsidRDefault="00DA5512" w:rsidP="00DA5512">
      <w:pPr>
        <w:tabs>
          <w:tab w:val="left" w:pos="6495"/>
        </w:tabs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DA5512" w:rsidRPr="00DA5512" w:rsidRDefault="00DA5512" w:rsidP="00DA5512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Приложение № 1</w:t>
      </w:r>
    </w:p>
    <w:p w:rsidR="00DA5512" w:rsidRPr="00DA5512" w:rsidRDefault="00DA5512" w:rsidP="00DA5512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 постановлению администрации </w:t>
      </w:r>
    </w:p>
    <w:p w:rsidR="00DA5512" w:rsidRPr="00DA5512" w:rsidRDefault="00DA5512" w:rsidP="00DA5512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>Новорешетовского</w:t>
      </w:r>
      <w:proofErr w:type="spellEnd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сельсовета</w:t>
      </w:r>
    </w:p>
    <w:p w:rsidR="00DA5512" w:rsidRPr="00DA5512" w:rsidRDefault="00DA5512" w:rsidP="00DA5512">
      <w:pPr>
        <w:jc w:val="righ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color w:val="FF0000"/>
          <w:sz w:val="28"/>
          <w:szCs w:val="28"/>
          <w:lang w:val="ru-RU"/>
        </w:rPr>
        <w:t xml:space="preserve">                                                                  </w:t>
      </w: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>от 06.09.2018 г.  №  73</w:t>
      </w:r>
    </w:p>
    <w:p w:rsidR="00DA5512" w:rsidRPr="00DA5512" w:rsidRDefault="00DA5512" w:rsidP="00DA5512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</w:p>
    <w:p w:rsidR="00DA5512" w:rsidRPr="00DA5512" w:rsidRDefault="00DA5512" w:rsidP="00DA5512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Комиссия </w:t>
      </w:r>
      <w:proofErr w:type="spellStart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>Новорешетовского</w:t>
      </w:r>
      <w:proofErr w:type="spellEnd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сельсовета  осуществляет проверку готовности к отопительному периоду 2018-2019 г.г. следующих потребителей: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5673"/>
        <w:gridCol w:w="2684"/>
      </w:tblGrid>
      <w:tr w:rsidR="00DA5512" w:rsidRPr="00DA5512" w:rsidTr="00587D9F">
        <w:tc>
          <w:tcPr>
            <w:tcW w:w="1214" w:type="dxa"/>
            <w:vAlign w:val="center"/>
          </w:tcPr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>№ п/п</w:t>
            </w:r>
          </w:p>
        </w:tc>
        <w:tc>
          <w:tcPr>
            <w:tcW w:w="5673" w:type="dxa"/>
            <w:vAlign w:val="center"/>
          </w:tcPr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>Новорешетовский</w:t>
            </w:r>
            <w:proofErr w:type="spellEnd"/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>сельсовет</w:t>
            </w:r>
            <w:proofErr w:type="spellEnd"/>
          </w:p>
        </w:tc>
        <w:tc>
          <w:tcPr>
            <w:tcW w:w="2684" w:type="dxa"/>
            <w:vAlign w:val="center"/>
          </w:tcPr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>Сроки</w:t>
            </w:r>
            <w:proofErr w:type="spellEnd"/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проведения</w:t>
            </w:r>
            <w:proofErr w:type="spellEnd"/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проверки</w:t>
            </w:r>
            <w:proofErr w:type="spellEnd"/>
          </w:p>
        </w:tc>
      </w:tr>
      <w:tr w:rsidR="00DA5512" w:rsidRPr="00DA5512" w:rsidTr="00587D9F">
        <w:tc>
          <w:tcPr>
            <w:tcW w:w="1214" w:type="dxa"/>
          </w:tcPr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5673" w:type="dxa"/>
            <w:vAlign w:val="bottom"/>
          </w:tcPr>
          <w:p w:rsidR="00DA5512" w:rsidRPr="00DA5512" w:rsidRDefault="00DA5512" w:rsidP="00587D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>МКУК «</w:t>
            </w:r>
            <w:proofErr w:type="spellStart"/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>Новорешетовская</w:t>
            </w:r>
            <w:proofErr w:type="spellEnd"/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СКО</w:t>
            </w:r>
          </w:p>
        </w:tc>
        <w:tc>
          <w:tcPr>
            <w:tcW w:w="2684" w:type="dxa"/>
          </w:tcPr>
          <w:p w:rsidR="00DA5512" w:rsidRPr="00DA5512" w:rsidRDefault="00DA5512" w:rsidP="00587D9F">
            <w:pPr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>06.09.2018г.</w:t>
            </w:r>
          </w:p>
        </w:tc>
      </w:tr>
      <w:tr w:rsidR="00DA5512" w:rsidRPr="00DA5512" w:rsidTr="00587D9F">
        <w:tc>
          <w:tcPr>
            <w:tcW w:w="1214" w:type="dxa"/>
          </w:tcPr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5673" w:type="dxa"/>
            <w:vAlign w:val="bottom"/>
          </w:tcPr>
          <w:p w:rsidR="00DA5512" w:rsidRPr="00DA5512" w:rsidRDefault="00DA5512" w:rsidP="00587D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>МКОУ «</w:t>
            </w:r>
            <w:proofErr w:type="spellStart"/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>Новорешетовская</w:t>
            </w:r>
            <w:proofErr w:type="spellEnd"/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СШ»</w:t>
            </w:r>
          </w:p>
        </w:tc>
        <w:tc>
          <w:tcPr>
            <w:tcW w:w="2684" w:type="dxa"/>
          </w:tcPr>
          <w:p w:rsidR="00DA5512" w:rsidRPr="00DA5512" w:rsidRDefault="00DA5512" w:rsidP="00587D9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>06.09.2018г.</w:t>
            </w:r>
          </w:p>
        </w:tc>
      </w:tr>
      <w:tr w:rsidR="00DA5512" w:rsidRPr="00DA5512" w:rsidTr="00587D9F">
        <w:tc>
          <w:tcPr>
            <w:tcW w:w="1214" w:type="dxa"/>
          </w:tcPr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5673" w:type="dxa"/>
          </w:tcPr>
          <w:p w:rsidR="00DA5512" w:rsidRPr="00DA5512" w:rsidRDefault="00DA5512" w:rsidP="00587D9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>МКДОУ «</w:t>
            </w:r>
            <w:proofErr w:type="spellStart"/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>Новорешетовский</w:t>
            </w:r>
            <w:proofErr w:type="spellEnd"/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>детский</w:t>
            </w:r>
            <w:proofErr w:type="spellEnd"/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>сад</w:t>
            </w:r>
            <w:proofErr w:type="spellEnd"/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</w:tc>
        <w:tc>
          <w:tcPr>
            <w:tcW w:w="2684" w:type="dxa"/>
          </w:tcPr>
          <w:p w:rsidR="00DA5512" w:rsidRPr="00DA5512" w:rsidRDefault="00DA5512" w:rsidP="00587D9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>06.09.2018г.</w:t>
            </w:r>
          </w:p>
        </w:tc>
      </w:tr>
      <w:tr w:rsidR="00DA5512" w:rsidRPr="00DA5512" w:rsidTr="00587D9F">
        <w:tc>
          <w:tcPr>
            <w:tcW w:w="1214" w:type="dxa"/>
          </w:tcPr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5673" w:type="dxa"/>
          </w:tcPr>
          <w:p w:rsidR="00DA5512" w:rsidRPr="00DA5512" w:rsidRDefault="00DA5512" w:rsidP="00587D9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>Дом</w:t>
            </w:r>
            <w:proofErr w:type="spellEnd"/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</w:t>
            </w:r>
            <w:proofErr w:type="spellStart"/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>ул.Южная</w:t>
            </w:r>
            <w:proofErr w:type="spellEnd"/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41</w:t>
            </w:r>
          </w:p>
        </w:tc>
        <w:tc>
          <w:tcPr>
            <w:tcW w:w="2684" w:type="dxa"/>
          </w:tcPr>
          <w:p w:rsidR="00DA5512" w:rsidRPr="00DA5512" w:rsidRDefault="00DA5512" w:rsidP="00587D9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>06.09.2018г.</w:t>
            </w:r>
          </w:p>
        </w:tc>
      </w:tr>
      <w:tr w:rsidR="00DA5512" w:rsidRPr="00DA5512" w:rsidTr="00587D9F">
        <w:tc>
          <w:tcPr>
            <w:tcW w:w="1214" w:type="dxa"/>
          </w:tcPr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5673" w:type="dxa"/>
          </w:tcPr>
          <w:p w:rsidR="00DA5512" w:rsidRPr="00DA5512" w:rsidRDefault="00DA5512" w:rsidP="00587D9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>Дом</w:t>
            </w:r>
            <w:proofErr w:type="spellEnd"/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</w:t>
            </w:r>
            <w:proofErr w:type="spellStart"/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>ул.Южная</w:t>
            </w:r>
            <w:proofErr w:type="spellEnd"/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46</w:t>
            </w:r>
          </w:p>
        </w:tc>
        <w:tc>
          <w:tcPr>
            <w:tcW w:w="2684" w:type="dxa"/>
          </w:tcPr>
          <w:p w:rsidR="00DA5512" w:rsidRPr="00DA5512" w:rsidRDefault="00DA5512" w:rsidP="00587D9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>06.09.2018г.</w:t>
            </w:r>
          </w:p>
        </w:tc>
      </w:tr>
      <w:tr w:rsidR="00DA5512" w:rsidRPr="00DA5512" w:rsidTr="00587D9F">
        <w:tc>
          <w:tcPr>
            <w:tcW w:w="1214" w:type="dxa"/>
          </w:tcPr>
          <w:p w:rsidR="00DA5512" w:rsidRPr="00DA5512" w:rsidRDefault="00DA5512" w:rsidP="00587D9F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5673" w:type="dxa"/>
          </w:tcPr>
          <w:p w:rsidR="00DA5512" w:rsidRPr="00DA5512" w:rsidRDefault="00DA5512" w:rsidP="00587D9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>Дом</w:t>
            </w:r>
            <w:proofErr w:type="spellEnd"/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</w:t>
            </w:r>
            <w:proofErr w:type="spellStart"/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>ул.Южная</w:t>
            </w:r>
            <w:proofErr w:type="spellEnd"/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43</w:t>
            </w:r>
          </w:p>
        </w:tc>
        <w:tc>
          <w:tcPr>
            <w:tcW w:w="2684" w:type="dxa"/>
          </w:tcPr>
          <w:p w:rsidR="00DA5512" w:rsidRPr="00DA5512" w:rsidRDefault="00DA5512" w:rsidP="00587D9F">
            <w:pPr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A5512">
              <w:rPr>
                <w:rFonts w:ascii="Times New Roman" w:hAnsi="Times New Roman" w:cs="Times New Roman"/>
                <w:i w:val="0"/>
                <w:sz w:val="28"/>
                <w:szCs w:val="28"/>
              </w:rPr>
              <w:t>06.09.2018г.</w:t>
            </w:r>
          </w:p>
        </w:tc>
      </w:tr>
    </w:tbl>
    <w:p w:rsidR="00DA5512" w:rsidRPr="00DA5512" w:rsidRDefault="00DA5512" w:rsidP="00DA5512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A5512" w:rsidRPr="00DA5512" w:rsidRDefault="00DA5512" w:rsidP="00DA5512">
      <w:pPr>
        <w:tabs>
          <w:tab w:val="left" w:pos="720"/>
        </w:tabs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ab/>
        <w:t xml:space="preserve">В целях </w:t>
      </w:r>
      <w:proofErr w:type="gramStart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проведения проверки готовности </w:t>
      </w:r>
      <w:r w:rsidRPr="00DA5512">
        <w:rPr>
          <w:rFonts w:ascii="Times New Roman" w:hAnsi="Times New Roman" w:cs="Times New Roman"/>
          <w:i w:val="0"/>
          <w:spacing w:val="16"/>
          <w:sz w:val="28"/>
          <w:szCs w:val="28"/>
          <w:lang w:val="ru-RU"/>
        </w:rPr>
        <w:t xml:space="preserve"> потребителей тепловой энергии</w:t>
      </w:r>
      <w:proofErr w:type="gramEnd"/>
      <w:r w:rsidRPr="00DA5512">
        <w:rPr>
          <w:rFonts w:ascii="Times New Roman" w:hAnsi="Times New Roman" w:cs="Times New Roman"/>
          <w:i w:val="0"/>
          <w:spacing w:val="16"/>
          <w:sz w:val="28"/>
          <w:szCs w:val="28"/>
          <w:lang w:val="ru-RU"/>
        </w:rPr>
        <w:t xml:space="preserve"> </w:t>
      </w: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комиссия рассматривает документы, подтверждающие выполнение требований по готовности, на соответствие их требованиям следующих нормативно правовых актов и нормативных документов в области теплоэнергетики:</w:t>
      </w:r>
    </w:p>
    <w:p w:rsidR="00DA5512" w:rsidRPr="00DA5512" w:rsidRDefault="00DA5512" w:rsidP="00DA5512">
      <w:pPr>
        <w:ind w:firstLine="540"/>
        <w:jc w:val="both"/>
        <w:rPr>
          <w:rFonts w:ascii="Times New Roman" w:hAnsi="Times New Roman" w:cs="Times New Roman"/>
          <w:i w:val="0"/>
          <w:color w:val="000001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color w:val="000001"/>
          <w:sz w:val="28"/>
          <w:szCs w:val="28"/>
          <w:lang w:val="ru-RU"/>
        </w:rPr>
        <w:t>Федерального закона «О теплоснабжении» от 27.07.2010 № 190-ФЗ;</w:t>
      </w:r>
    </w:p>
    <w:p w:rsidR="00DA5512" w:rsidRPr="00DA5512" w:rsidRDefault="00DA5512" w:rsidP="00DA5512">
      <w:pPr>
        <w:ind w:firstLine="540"/>
        <w:jc w:val="both"/>
        <w:rPr>
          <w:rFonts w:ascii="Times New Roman" w:hAnsi="Times New Roman" w:cs="Times New Roman"/>
          <w:i w:val="0"/>
          <w:color w:val="000001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color w:val="000001"/>
          <w:sz w:val="28"/>
          <w:szCs w:val="28"/>
          <w:lang w:val="ru-RU"/>
        </w:rPr>
        <w:t>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 от 23.11.2009 № 261-ФЗ (с изменениями);</w:t>
      </w:r>
    </w:p>
    <w:p w:rsidR="00DA5512" w:rsidRPr="00DA5512" w:rsidRDefault="00DA5512" w:rsidP="00DA5512">
      <w:pPr>
        <w:ind w:firstLine="540"/>
        <w:jc w:val="both"/>
        <w:rPr>
          <w:rFonts w:ascii="Times New Roman" w:hAnsi="Times New Roman" w:cs="Times New Roman"/>
          <w:i w:val="0"/>
          <w:color w:val="000001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color w:val="000001"/>
          <w:sz w:val="28"/>
          <w:szCs w:val="28"/>
          <w:lang w:val="ru-RU"/>
        </w:rPr>
        <w:lastRenderedPageBreak/>
        <w:t>Федерального закона «Технический регламент о безопасности зданий и сооружений» от 30.12.2009 № 384-ФЗ;</w:t>
      </w:r>
    </w:p>
    <w:p w:rsidR="00DA5512" w:rsidRPr="00DA5512" w:rsidRDefault="00DA5512" w:rsidP="00DA5512">
      <w:pPr>
        <w:ind w:firstLine="540"/>
        <w:jc w:val="both"/>
        <w:rPr>
          <w:rFonts w:ascii="Times New Roman" w:hAnsi="Times New Roman" w:cs="Times New Roman"/>
          <w:i w:val="0"/>
          <w:color w:val="000001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color w:val="000001"/>
          <w:sz w:val="28"/>
          <w:szCs w:val="28"/>
          <w:lang w:val="ru-RU"/>
        </w:rPr>
        <w:t>Федерального закона «О промышленной безопасности опасных производственных объектов» от 21.07.1997 № 116-ФЗ (с изменениями);</w:t>
      </w:r>
    </w:p>
    <w:p w:rsidR="00DA5512" w:rsidRPr="00DA5512" w:rsidRDefault="00DA5512" w:rsidP="00DA5512">
      <w:pPr>
        <w:ind w:firstLine="540"/>
        <w:jc w:val="both"/>
        <w:rPr>
          <w:rFonts w:ascii="Times New Roman" w:hAnsi="Times New Roman" w:cs="Times New Roman"/>
          <w:i w:val="0"/>
          <w:color w:val="000001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color w:val="000001"/>
          <w:sz w:val="28"/>
          <w:szCs w:val="28"/>
          <w:lang w:val="ru-RU"/>
        </w:rPr>
        <w:t>Федерального закона «Об общих принципах организации местного самоуправления в Российской Федерации» от 06.10.2003 № 131-ФЗ (с изменениями);</w:t>
      </w:r>
    </w:p>
    <w:p w:rsidR="00DA5512" w:rsidRPr="00DA5512" w:rsidRDefault="00DA5512" w:rsidP="00DA5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5512">
        <w:rPr>
          <w:rFonts w:ascii="Times New Roman" w:hAnsi="Times New Roman" w:cs="Times New Roman"/>
          <w:sz w:val="28"/>
          <w:szCs w:val="28"/>
        </w:rPr>
        <w:t xml:space="preserve">«Правил организации теплоснабжения в Российской Федерации», утвержденных Постановлением Правительства РФ от 8 августа </w:t>
      </w:r>
      <w:smartTag w:uri="urn:schemas-microsoft-com:office:smarttags" w:element="metricconverter">
        <w:smartTagPr>
          <w:attr w:name="ProductID" w:val="2012 г"/>
        </w:smartTagPr>
        <w:r w:rsidRPr="00DA5512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DA5512">
        <w:rPr>
          <w:rFonts w:ascii="Times New Roman" w:hAnsi="Times New Roman" w:cs="Times New Roman"/>
          <w:sz w:val="28"/>
          <w:szCs w:val="28"/>
        </w:rPr>
        <w:t>. № 808;</w:t>
      </w:r>
    </w:p>
    <w:p w:rsidR="00DA5512" w:rsidRPr="00DA5512" w:rsidRDefault="00DA5512" w:rsidP="00DA5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5512">
        <w:rPr>
          <w:rFonts w:ascii="Times New Roman" w:hAnsi="Times New Roman" w:cs="Times New Roman"/>
          <w:sz w:val="28"/>
          <w:szCs w:val="28"/>
        </w:rPr>
        <w:t xml:space="preserve">«Требований к схемам теплоснабжения и требований к порядку разработки и утверждения схем теплоснабжения», утвержденных Постановлением Правительства РФ от 22 февраля </w:t>
      </w:r>
      <w:smartTag w:uri="urn:schemas-microsoft-com:office:smarttags" w:element="metricconverter">
        <w:smartTagPr>
          <w:attr w:name="ProductID" w:val="2012 г"/>
        </w:smartTagPr>
        <w:r w:rsidRPr="00DA5512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DA5512">
        <w:rPr>
          <w:rFonts w:ascii="Times New Roman" w:hAnsi="Times New Roman" w:cs="Times New Roman"/>
          <w:sz w:val="28"/>
          <w:szCs w:val="28"/>
        </w:rPr>
        <w:t>. № 154;</w:t>
      </w:r>
    </w:p>
    <w:p w:rsidR="00DA5512" w:rsidRPr="00DA5512" w:rsidRDefault="00DA5512" w:rsidP="00DA5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5512">
        <w:rPr>
          <w:rFonts w:ascii="Times New Roman" w:hAnsi="Times New Roman" w:cs="Times New Roman"/>
          <w:sz w:val="28"/>
          <w:szCs w:val="28"/>
        </w:rPr>
        <w:t>«Правил подключения к системам теплоснабжения», утвержденных Постановлением Правительства РФ от 16 апреля 2012 № 307;</w:t>
      </w:r>
    </w:p>
    <w:p w:rsidR="00DA5512" w:rsidRPr="00DA5512" w:rsidRDefault="00DA5512" w:rsidP="00DA5512">
      <w:pPr>
        <w:ind w:firstLine="54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color w:val="000001"/>
          <w:sz w:val="28"/>
          <w:szCs w:val="28"/>
          <w:lang w:val="ru-RU"/>
        </w:rPr>
        <w:t xml:space="preserve">«Правил оценки готовности к отопительному периоду», </w:t>
      </w: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>утвержденных приказом Министерства энергетики РФ от 12.03.2013 г. № 103;</w:t>
      </w:r>
    </w:p>
    <w:p w:rsidR="00DA5512" w:rsidRPr="00DA5512" w:rsidRDefault="00DA5512" w:rsidP="00DA5512">
      <w:pPr>
        <w:ind w:firstLine="54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>«Правил учёта тепловой энергии и теплоносителя», утвержденных Минтопэнерго Российской Федерации 12.09.1995;</w:t>
      </w:r>
    </w:p>
    <w:p w:rsidR="00DA5512" w:rsidRPr="00DA5512" w:rsidRDefault="00DA5512" w:rsidP="00DA5512">
      <w:pPr>
        <w:pStyle w:val="FORMATTEXT"/>
        <w:ind w:firstLine="540"/>
        <w:jc w:val="both"/>
        <w:rPr>
          <w:color w:val="000001"/>
          <w:sz w:val="28"/>
          <w:szCs w:val="28"/>
        </w:rPr>
      </w:pPr>
      <w:r w:rsidRPr="00DA5512">
        <w:rPr>
          <w:color w:val="000001"/>
          <w:sz w:val="28"/>
          <w:szCs w:val="28"/>
        </w:rPr>
        <w:t xml:space="preserve">«Правил техники безопасности при эксплуатации тепломеханического оборудования электростанций и тепловых сетей» (РД 34.03.201-97), </w:t>
      </w:r>
      <w:r w:rsidRPr="00DA5512">
        <w:rPr>
          <w:sz w:val="28"/>
          <w:szCs w:val="28"/>
        </w:rPr>
        <w:t xml:space="preserve">утвержденных </w:t>
      </w:r>
      <w:r w:rsidRPr="00DA5512">
        <w:rPr>
          <w:color w:val="000001"/>
          <w:sz w:val="28"/>
          <w:szCs w:val="28"/>
        </w:rPr>
        <w:t>Минтопэнерго России 03.04.1997;</w:t>
      </w:r>
    </w:p>
    <w:p w:rsidR="00DA5512" w:rsidRPr="00DA5512" w:rsidRDefault="00DA5512" w:rsidP="00DA5512">
      <w:pPr>
        <w:pStyle w:val="FORMATTEXT"/>
        <w:ind w:firstLine="540"/>
        <w:jc w:val="both"/>
        <w:rPr>
          <w:color w:val="000001"/>
          <w:sz w:val="28"/>
          <w:szCs w:val="28"/>
        </w:rPr>
      </w:pPr>
      <w:r w:rsidRPr="00DA5512">
        <w:rPr>
          <w:color w:val="000001"/>
          <w:sz w:val="28"/>
          <w:szCs w:val="28"/>
        </w:rPr>
        <w:t xml:space="preserve">«Правил техники безопасности при эксплуатации </w:t>
      </w:r>
      <w:proofErr w:type="spellStart"/>
      <w:r w:rsidRPr="00DA5512">
        <w:rPr>
          <w:color w:val="000001"/>
          <w:sz w:val="28"/>
          <w:szCs w:val="28"/>
        </w:rPr>
        <w:t>теплопотребляющих</w:t>
      </w:r>
      <w:proofErr w:type="spellEnd"/>
      <w:r w:rsidRPr="00DA5512">
        <w:rPr>
          <w:color w:val="000001"/>
          <w:sz w:val="28"/>
          <w:szCs w:val="28"/>
        </w:rPr>
        <w:t xml:space="preserve"> установок и тепловых сетей потребителей», с изменениями и дополнениями, </w:t>
      </w:r>
      <w:r w:rsidRPr="00DA5512">
        <w:rPr>
          <w:sz w:val="28"/>
          <w:szCs w:val="28"/>
        </w:rPr>
        <w:t>утвержденных</w:t>
      </w:r>
      <w:r w:rsidRPr="00DA5512">
        <w:rPr>
          <w:color w:val="000001"/>
          <w:sz w:val="28"/>
          <w:szCs w:val="28"/>
        </w:rPr>
        <w:t xml:space="preserve"> </w:t>
      </w:r>
      <w:proofErr w:type="spellStart"/>
      <w:r w:rsidRPr="00DA5512">
        <w:rPr>
          <w:color w:val="000001"/>
          <w:sz w:val="28"/>
          <w:szCs w:val="28"/>
        </w:rPr>
        <w:t>Госэнергонадзором</w:t>
      </w:r>
      <w:proofErr w:type="spellEnd"/>
      <w:r w:rsidRPr="00DA5512">
        <w:rPr>
          <w:color w:val="000001"/>
          <w:sz w:val="28"/>
          <w:szCs w:val="28"/>
        </w:rPr>
        <w:t xml:space="preserve"> России 07.05.1992;</w:t>
      </w:r>
    </w:p>
    <w:p w:rsidR="00DA5512" w:rsidRPr="00DA5512" w:rsidRDefault="00DA5512" w:rsidP="00DA5512">
      <w:pPr>
        <w:pStyle w:val="FORMATTEXT"/>
        <w:ind w:firstLine="540"/>
        <w:jc w:val="both"/>
        <w:rPr>
          <w:color w:val="000001"/>
          <w:sz w:val="28"/>
          <w:szCs w:val="28"/>
        </w:rPr>
      </w:pPr>
      <w:r w:rsidRPr="00DA5512">
        <w:rPr>
          <w:color w:val="000001"/>
          <w:sz w:val="28"/>
          <w:szCs w:val="28"/>
        </w:rPr>
        <w:t xml:space="preserve">«Правил технической эксплуатации тепловых энергоустановок», </w:t>
      </w:r>
      <w:r w:rsidRPr="00DA5512">
        <w:rPr>
          <w:sz w:val="28"/>
          <w:szCs w:val="28"/>
        </w:rPr>
        <w:t xml:space="preserve">утвержденных </w:t>
      </w:r>
      <w:r w:rsidRPr="00DA5512">
        <w:rPr>
          <w:color w:val="000001"/>
          <w:sz w:val="28"/>
          <w:szCs w:val="28"/>
        </w:rPr>
        <w:t>Приказом Минэнерго России от 24.03.2003 № 115;</w:t>
      </w:r>
    </w:p>
    <w:p w:rsidR="00DA5512" w:rsidRPr="00DA5512" w:rsidRDefault="00DA5512" w:rsidP="00DA5512">
      <w:pPr>
        <w:pStyle w:val="FORMATTEXT"/>
        <w:ind w:firstLine="540"/>
        <w:jc w:val="both"/>
        <w:rPr>
          <w:color w:val="000001"/>
          <w:sz w:val="28"/>
          <w:szCs w:val="28"/>
        </w:rPr>
      </w:pPr>
      <w:r w:rsidRPr="00DA5512">
        <w:rPr>
          <w:color w:val="000001"/>
          <w:sz w:val="28"/>
          <w:szCs w:val="28"/>
        </w:rPr>
        <w:t xml:space="preserve">«Правил устройства и безопасной эксплуатации паровых котлов с давлением пара не более 0,07 МПа (0,7 </w:t>
      </w:r>
      <w:proofErr w:type="spellStart"/>
      <w:r w:rsidRPr="00DA5512">
        <w:rPr>
          <w:color w:val="000001"/>
          <w:sz w:val="28"/>
          <w:szCs w:val="28"/>
        </w:rPr>
        <w:t>кГс</w:t>
      </w:r>
      <w:proofErr w:type="spellEnd"/>
      <w:r w:rsidRPr="00DA5512">
        <w:rPr>
          <w:color w:val="000001"/>
          <w:sz w:val="28"/>
          <w:szCs w:val="28"/>
        </w:rPr>
        <w:t xml:space="preserve">/см(2)), водогрейных котлов и </w:t>
      </w:r>
      <w:proofErr w:type="spellStart"/>
      <w:r w:rsidRPr="00DA5512">
        <w:rPr>
          <w:color w:val="000001"/>
          <w:sz w:val="28"/>
          <w:szCs w:val="28"/>
        </w:rPr>
        <w:t>водоподогревателей</w:t>
      </w:r>
      <w:proofErr w:type="spellEnd"/>
      <w:r w:rsidRPr="00DA5512">
        <w:rPr>
          <w:color w:val="000001"/>
          <w:sz w:val="28"/>
          <w:szCs w:val="28"/>
        </w:rPr>
        <w:t xml:space="preserve"> с температурой нагрева воды не выше 388</w:t>
      </w:r>
      <w:proofErr w:type="gramStart"/>
      <w:r w:rsidRPr="00DA5512">
        <w:rPr>
          <w:color w:val="000001"/>
          <w:sz w:val="28"/>
          <w:szCs w:val="28"/>
        </w:rPr>
        <w:t xml:space="preserve"> К</w:t>
      </w:r>
      <w:proofErr w:type="gramEnd"/>
      <w:r w:rsidRPr="00DA5512">
        <w:rPr>
          <w:color w:val="000001"/>
          <w:sz w:val="28"/>
          <w:szCs w:val="28"/>
        </w:rPr>
        <w:t xml:space="preserve"> (115°С)», с изменениями № 1, 2, 3, </w:t>
      </w:r>
      <w:r w:rsidRPr="00DA5512">
        <w:rPr>
          <w:sz w:val="28"/>
          <w:szCs w:val="28"/>
        </w:rPr>
        <w:t xml:space="preserve">утвержденных </w:t>
      </w:r>
      <w:r w:rsidRPr="00DA5512">
        <w:rPr>
          <w:color w:val="000001"/>
          <w:sz w:val="28"/>
          <w:szCs w:val="28"/>
        </w:rPr>
        <w:t>приказом Минстроя России от 28.08.1992 № 205;</w:t>
      </w:r>
    </w:p>
    <w:p w:rsidR="00DA5512" w:rsidRPr="00DA5512" w:rsidRDefault="00DA5512" w:rsidP="00DA5512">
      <w:pPr>
        <w:pStyle w:val="FORMATTEXT"/>
        <w:ind w:firstLine="540"/>
        <w:jc w:val="both"/>
        <w:rPr>
          <w:color w:val="000001"/>
          <w:sz w:val="28"/>
          <w:szCs w:val="28"/>
        </w:rPr>
      </w:pPr>
      <w:r w:rsidRPr="00DA5512">
        <w:rPr>
          <w:sz w:val="28"/>
          <w:szCs w:val="28"/>
        </w:rPr>
        <w:t xml:space="preserve">«Порядка определения нормативов запасов топлива на источниках тепловой энергии (за исключением источников тепловой энергии, функционирующих в режиме комбинированной выработки электрической и тепловой энергии)», утвержденного </w:t>
      </w:r>
      <w:hyperlink w:anchor="sub_0" w:history="1">
        <w:r w:rsidRPr="00DA5512">
          <w:rPr>
            <w:rStyle w:val="a4"/>
            <w:sz w:val="28"/>
            <w:szCs w:val="28"/>
          </w:rPr>
          <w:t>приказом</w:t>
        </w:r>
      </w:hyperlink>
      <w:r w:rsidRPr="00DA5512">
        <w:rPr>
          <w:sz w:val="28"/>
          <w:szCs w:val="28"/>
        </w:rPr>
        <w:t xml:space="preserve"> Министерства энергетики РФ от 10 августа </w:t>
      </w:r>
      <w:smartTag w:uri="urn:schemas-microsoft-com:office:smarttags" w:element="metricconverter">
        <w:smartTagPr>
          <w:attr w:name="ProductID" w:val="2012 г"/>
        </w:smartTagPr>
        <w:r w:rsidRPr="00DA5512">
          <w:rPr>
            <w:sz w:val="28"/>
            <w:szCs w:val="28"/>
          </w:rPr>
          <w:t>2012 г</w:t>
        </w:r>
      </w:smartTag>
      <w:r w:rsidRPr="00DA5512">
        <w:rPr>
          <w:sz w:val="28"/>
          <w:szCs w:val="28"/>
        </w:rPr>
        <w:t>. № 377;</w:t>
      </w:r>
    </w:p>
    <w:p w:rsidR="00DA5512" w:rsidRPr="00DA5512" w:rsidRDefault="00DA5512" w:rsidP="00DA5512">
      <w:pPr>
        <w:pStyle w:val="FORMATTEXT"/>
        <w:ind w:firstLine="540"/>
        <w:jc w:val="both"/>
        <w:rPr>
          <w:color w:val="000001"/>
          <w:sz w:val="28"/>
          <w:szCs w:val="28"/>
        </w:rPr>
      </w:pPr>
      <w:r w:rsidRPr="00DA5512">
        <w:rPr>
          <w:color w:val="000001"/>
          <w:sz w:val="28"/>
          <w:szCs w:val="28"/>
        </w:rPr>
        <w:t xml:space="preserve">«Организационно-методических рекомендаций по пользованию системами коммунального теплоснабжения в городах и других населенных </w:t>
      </w:r>
      <w:r w:rsidRPr="00DA5512">
        <w:rPr>
          <w:color w:val="000001"/>
          <w:sz w:val="28"/>
          <w:szCs w:val="28"/>
        </w:rPr>
        <w:lastRenderedPageBreak/>
        <w:t xml:space="preserve">пунктах Российской Федерации (МДС 41-3.2000)», </w:t>
      </w:r>
      <w:r w:rsidRPr="00DA5512">
        <w:rPr>
          <w:sz w:val="28"/>
          <w:szCs w:val="28"/>
        </w:rPr>
        <w:t>утвержденных</w:t>
      </w:r>
      <w:r w:rsidRPr="00DA5512">
        <w:rPr>
          <w:color w:val="000001"/>
          <w:sz w:val="28"/>
          <w:szCs w:val="28"/>
        </w:rPr>
        <w:t xml:space="preserve"> приказом Госстроя России от 21.04.2000 № 92;</w:t>
      </w:r>
    </w:p>
    <w:p w:rsidR="00DA5512" w:rsidRPr="00DA5512" w:rsidRDefault="00DA5512" w:rsidP="00DA5512">
      <w:pPr>
        <w:pStyle w:val="FORMATTEXT"/>
        <w:ind w:firstLine="540"/>
        <w:jc w:val="both"/>
        <w:rPr>
          <w:color w:val="000001"/>
          <w:sz w:val="28"/>
          <w:szCs w:val="28"/>
        </w:rPr>
      </w:pPr>
      <w:r w:rsidRPr="00DA5512">
        <w:rPr>
          <w:color w:val="000001"/>
          <w:sz w:val="28"/>
          <w:szCs w:val="28"/>
        </w:rPr>
        <w:t xml:space="preserve">«Организационно-методических рекомендаций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(МДС 41-6.2000)», </w:t>
      </w:r>
      <w:r w:rsidRPr="00DA5512">
        <w:rPr>
          <w:sz w:val="28"/>
          <w:szCs w:val="28"/>
        </w:rPr>
        <w:t xml:space="preserve">утвержденных </w:t>
      </w:r>
      <w:r w:rsidRPr="00DA5512">
        <w:rPr>
          <w:color w:val="000001"/>
          <w:sz w:val="28"/>
          <w:szCs w:val="28"/>
        </w:rPr>
        <w:t>приказом Госстроя России от 06.09.2000 № 203;</w:t>
      </w:r>
    </w:p>
    <w:p w:rsidR="00DA5512" w:rsidRPr="00DA5512" w:rsidRDefault="00DA5512" w:rsidP="00DA5512">
      <w:pPr>
        <w:pStyle w:val="FORMATTEXT"/>
        <w:ind w:firstLine="540"/>
        <w:jc w:val="both"/>
        <w:rPr>
          <w:color w:val="000001"/>
          <w:sz w:val="28"/>
          <w:szCs w:val="28"/>
        </w:rPr>
      </w:pPr>
      <w:r w:rsidRPr="00DA5512">
        <w:rPr>
          <w:color w:val="000001"/>
          <w:sz w:val="28"/>
          <w:szCs w:val="28"/>
        </w:rPr>
        <w:t xml:space="preserve">«Методических рекомендаций по подготовке и проведению противоаварийных тренировок персонала теплоэнергетических организаций жилищно-коммунального хозяйства», </w:t>
      </w:r>
      <w:r w:rsidRPr="00DA5512">
        <w:rPr>
          <w:sz w:val="28"/>
          <w:szCs w:val="28"/>
        </w:rPr>
        <w:t>утвержденных</w:t>
      </w:r>
      <w:r w:rsidRPr="00DA5512">
        <w:rPr>
          <w:color w:val="000001"/>
          <w:sz w:val="28"/>
          <w:szCs w:val="28"/>
        </w:rPr>
        <w:t xml:space="preserve"> приказом </w:t>
      </w:r>
      <w:proofErr w:type="spellStart"/>
      <w:r w:rsidRPr="00DA5512">
        <w:rPr>
          <w:color w:val="000001"/>
          <w:sz w:val="28"/>
          <w:szCs w:val="28"/>
        </w:rPr>
        <w:t>Минпромэнерго</w:t>
      </w:r>
      <w:proofErr w:type="spellEnd"/>
      <w:r w:rsidRPr="00DA5512">
        <w:rPr>
          <w:color w:val="000001"/>
          <w:sz w:val="28"/>
          <w:szCs w:val="28"/>
        </w:rPr>
        <w:t xml:space="preserve"> России от 14.12.2004 № 167;</w:t>
      </w:r>
    </w:p>
    <w:p w:rsidR="00DA5512" w:rsidRPr="00DA5512" w:rsidRDefault="00DA5512" w:rsidP="00DA5512">
      <w:pPr>
        <w:pStyle w:val="FORMATTEXT"/>
        <w:ind w:firstLine="540"/>
        <w:jc w:val="both"/>
        <w:rPr>
          <w:color w:val="000001"/>
          <w:sz w:val="28"/>
          <w:szCs w:val="28"/>
        </w:rPr>
      </w:pPr>
      <w:r w:rsidRPr="00DA5512">
        <w:rPr>
          <w:color w:val="000001"/>
          <w:sz w:val="28"/>
          <w:szCs w:val="28"/>
        </w:rPr>
        <w:t xml:space="preserve">«Методические рекомендации по техническому освидетельствованию трубопроводов тепловых сетей систем коммунального теплоснабжения», </w:t>
      </w:r>
      <w:r w:rsidRPr="00DA5512">
        <w:rPr>
          <w:sz w:val="28"/>
          <w:szCs w:val="28"/>
        </w:rPr>
        <w:t xml:space="preserve">утвержденных </w:t>
      </w:r>
      <w:r w:rsidRPr="00DA5512">
        <w:rPr>
          <w:color w:val="000001"/>
          <w:sz w:val="28"/>
          <w:szCs w:val="28"/>
        </w:rPr>
        <w:t>Госстроем России 12.08.2003;</w:t>
      </w:r>
    </w:p>
    <w:p w:rsidR="00DA5512" w:rsidRPr="00DA5512" w:rsidRDefault="00DA5512" w:rsidP="00DA5512">
      <w:pPr>
        <w:pStyle w:val="FORMATTEXT"/>
        <w:ind w:firstLine="540"/>
        <w:jc w:val="both"/>
        <w:rPr>
          <w:color w:val="000001"/>
          <w:sz w:val="28"/>
          <w:szCs w:val="28"/>
        </w:rPr>
      </w:pPr>
      <w:r w:rsidRPr="00DA5512">
        <w:rPr>
          <w:color w:val="000001"/>
          <w:sz w:val="28"/>
          <w:szCs w:val="28"/>
        </w:rPr>
        <w:t xml:space="preserve">«Типовой инструкции по технической эксплуатации тепловых сетей систем коммунального теплоснабжения (МДК 4-02.2001)», </w:t>
      </w:r>
      <w:r w:rsidRPr="00DA5512">
        <w:rPr>
          <w:sz w:val="28"/>
          <w:szCs w:val="28"/>
        </w:rPr>
        <w:t>утвержденной</w:t>
      </w:r>
      <w:r w:rsidRPr="00DA5512">
        <w:rPr>
          <w:color w:val="000001"/>
          <w:sz w:val="28"/>
          <w:szCs w:val="28"/>
        </w:rPr>
        <w:t xml:space="preserve"> приказом Госстроя России от 13.12.2000 № 285;</w:t>
      </w:r>
    </w:p>
    <w:p w:rsidR="00DA5512" w:rsidRPr="00DA5512" w:rsidRDefault="00DA5512" w:rsidP="00DA5512">
      <w:pPr>
        <w:pStyle w:val="FORMATTEXT"/>
        <w:ind w:firstLine="540"/>
        <w:jc w:val="both"/>
        <w:rPr>
          <w:sz w:val="28"/>
          <w:szCs w:val="28"/>
        </w:rPr>
      </w:pPr>
      <w:r w:rsidRPr="00DA5512">
        <w:rPr>
          <w:sz w:val="28"/>
          <w:szCs w:val="28"/>
        </w:rPr>
        <w:t>«Особенностей работы с персоналом энергетических организаций системы жилищно-коммунального хозяйства Российской Федерации (МДС 13-15.2000)», с изменением № 1, утвержденных приказом Госстроя России от 21.06.2000 № 141.</w:t>
      </w:r>
    </w:p>
    <w:p w:rsidR="00DA5512" w:rsidRPr="00DA5512" w:rsidRDefault="00DA5512" w:rsidP="00DA5512">
      <w:pPr>
        <w:pStyle w:val="FORMATTEXT"/>
        <w:ind w:firstLine="540"/>
        <w:jc w:val="both"/>
        <w:rPr>
          <w:sz w:val="28"/>
          <w:szCs w:val="28"/>
        </w:rPr>
      </w:pPr>
      <w:r w:rsidRPr="00DA5512">
        <w:rPr>
          <w:sz w:val="28"/>
          <w:szCs w:val="28"/>
        </w:rPr>
        <w:t xml:space="preserve">        </w:t>
      </w:r>
    </w:p>
    <w:p w:rsidR="00DA5512" w:rsidRPr="00DA5512" w:rsidRDefault="00DA5512" w:rsidP="00DA5512">
      <w:pPr>
        <w:ind w:firstLine="72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1. При оценке готовности </w:t>
      </w:r>
      <w:r w:rsidRPr="00DA5512">
        <w:rPr>
          <w:rFonts w:ascii="Times New Roman" w:hAnsi="Times New Roman" w:cs="Times New Roman"/>
          <w:i w:val="0"/>
          <w:spacing w:val="16"/>
          <w:sz w:val="28"/>
          <w:szCs w:val="28"/>
          <w:lang w:val="ru-RU"/>
        </w:rPr>
        <w:t xml:space="preserve">потребителей тепловой энергии  </w:t>
      </w: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>комиссия проверяет:</w:t>
      </w:r>
    </w:p>
    <w:p w:rsidR="00DA5512" w:rsidRPr="00DA5512" w:rsidRDefault="00DA5512" w:rsidP="00DA5512">
      <w:pPr>
        <w:ind w:firstLine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>1.1. устранение выявленных в порядке, установленным законодательством Российской Федерации, нарушений в тепловых и гидравлических режимах работы тепловых энергоустановок;</w:t>
      </w:r>
    </w:p>
    <w:p w:rsidR="00DA5512" w:rsidRPr="00DA5512" w:rsidRDefault="00DA5512" w:rsidP="00DA5512">
      <w:pPr>
        <w:ind w:firstLine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1.2. проведения  промывки оборудования и коммуникаций  </w:t>
      </w:r>
      <w:proofErr w:type="spellStart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>теплопотребляющих</w:t>
      </w:r>
      <w:proofErr w:type="spellEnd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установок;</w:t>
      </w:r>
    </w:p>
    <w:p w:rsidR="00DA5512" w:rsidRPr="00DA5512" w:rsidRDefault="00DA5512" w:rsidP="00DA5512">
      <w:pPr>
        <w:ind w:firstLine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1.3. выполнения плана ремонтных работ и качество их выполнения;</w:t>
      </w:r>
    </w:p>
    <w:p w:rsidR="00DA5512" w:rsidRPr="00DA5512" w:rsidRDefault="00DA5512" w:rsidP="00DA5512">
      <w:pPr>
        <w:ind w:firstLine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1.4. наличие и работоспособность приборов учета, работоспособность автоматических регуляторов при их наличии;</w:t>
      </w:r>
    </w:p>
    <w:p w:rsidR="00DA5512" w:rsidRPr="00DA5512" w:rsidRDefault="00DA5512" w:rsidP="00DA5512">
      <w:pPr>
        <w:ind w:firstLine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1.5. отсутствие прямых  соединений оборудования тепловых пунктов с водопроводом и канализацией;</w:t>
      </w:r>
    </w:p>
    <w:p w:rsidR="00DA5512" w:rsidRPr="00DA5512" w:rsidRDefault="00DA5512" w:rsidP="00DA5512">
      <w:pPr>
        <w:ind w:firstLine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</w:t>
      </w:r>
      <w:proofErr w:type="gramStart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>1.6. отсутствие задолженности за поставленные тепловую энергию (мощность), теплоноситель;</w:t>
      </w:r>
      <w:proofErr w:type="gramEnd"/>
    </w:p>
    <w:p w:rsidR="00DA5512" w:rsidRPr="00DA5512" w:rsidRDefault="00DA5512" w:rsidP="00DA5512">
      <w:pPr>
        <w:ind w:firstLine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   1.7.наличие собственных и (или) 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>теплопотребляющих</w:t>
      </w:r>
      <w:proofErr w:type="spellEnd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установок;</w:t>
      </w:r>
    </w:p>
    <w:p w:rsidR="00DA5512" w:rsidRPr="00DA5512" w:rsidRDefault="00DA5512" w:rsidP="00DA5512">
      <w:pPr>
        <w:ind w:firstLine="36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1.8. проведения испытания оборудования </w:t>
      </w:r>
      <w:proofErr w:type="spellStart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>теплопотребляющих</w:t>
      </w:r>
      <w:proofErr w:type="spellEnd"/>
      <w:r w:rsidRPr="00DA551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установок на плотность и прочность. </w:t>
      </w:r>
    </w:p>
    <w:sectPr w:rsidR="00DA5512" w:rsidRPr="00DA5512" w:rsidSect="0045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51655"/>
    <w:multiLevelType w:val="hybridMultilevel"/>
    <w:tmpl w:val="90EA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945D1"/>
    <w:multiLevelType w:val="hybridMultilevel"/>
    <w:tmpl w:val="AEC0A394"/>
    <w:lvl w:ilvl="0" w:tplc="98F8DE60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>
    <w:nsid w:val="1F9A0717"/>
    <w:multiLevelType w:val="hybridMultilevel"/>
    <w:tmpl w:val="90EA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C4C94"/>
    <w:multiLevelType w:val="hybridMultilevel"/>
    <w:tmpl w:val="90EA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55C50"/>
    <w:multiLevelType w:val="hybridMultilevel"/>
    <w:tmpl w:val="90EA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42E06"/>
    <w:multiLevelType w:val="hybridMultilevel"/>
    <w:tmpl w:val="90EA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73986"/>
    <w:multiLevelType w:val="hybridMultilevel"/>
    <w:tmpl w:val="90EA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7583B"/>
    <w:multiLevelType w:val="hybridMultilevel"/>
    <w:tmpl w:val="90EA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B34"/>
    <w:rsid w:val="002065B1"/>
    <w:rsid w:val="00396E52"/>
    <w:rsid w:val="00457943"/>
    <w:rsid w:val="0057628C"/>
    <w:rsid w:val="00610CC8"/>
    <w:rsid w:val="007927C0"/>
    <w:rsid w:val="00DA5512"/>
    <w:rsid w:val="00E1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34"/>
    <w:pPr>
      <w:spacing w:line="288" w:lineRule="auto"/>
    </w:pPr>
    <w:rPr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DA551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i w:val="0"/>
      <w:iCs w:val="0"/>
      <w:color w:val="365F91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B34"/>
    <w:pPr>
      <w:spacing w:after="0" w:line="240" w:lineRule="auto"/>
      <w:ind w:left="720"/>
      <w:contextualSpacing/>
    </w:pPr>
    <w:rPr>
      <w:rFonts w:ascii="Calibri" w:eastAsia="Calibri" w:hAnsi="Calibri" w:cs="Times New Roman"/>
      <w:i w:val="0"/>
      <w:iCs w:val="0"/>
      <w:sz w:val="24"/>
      <w:szCs w:val="24"/>
    </w:rPr>
  </w:style>
  <w:style w:type="paragraph" w:customStyle="1" w:styleId="FORMATTEXT">
    <w:name w:val=".FORMATTEXT"/>
    <w:rsid w:val="00DA5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A55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rsid w:val="00DA5512"/>
    <w:rPr>
      <w:color w:val="auto"/>
    </w:rPr>
  </w:style>
  <w:style w:type="character" w:customStyle="1" w:styleId="10">
    <w:name w:val="Заголовок 1 Знак"/>
    <w:basedOn w:val="a0"/>
    <w:link w:val="1"/>
    <w:uiPriority w:val="9"/>
    <w:rsid w:val="00DA551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DA5512"/>
    <w:rPr>
      <w:color w:val="0000FF"/>
      <w:u w:val="single"/>
    </w:rPr>
  </w:style>
  <w:style w:type="paragraph" w:styleId="a6">
    <w:name w:val="No Spacing"/>
    <w:uiPriority w:val="1"/>
    <w:qFormat/>
    <w:rsid w:val="00DA5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5512"/>
  </w:style>
  <w:style w:type="paragraph" w:styleId="a7">
    <w:name w:val="Normal (Web)"/>
    <w:basedOn w:val="a"/>
    <w:uiPriority w:val="99"/>
    <w:unhideWhenUsed/>
    <w:rsid w:val="00DA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A83E7DD275EBAFF92AA9A953BBE9C0DFEA7F8D05F768D677358DEC2FAAEBE080C2F49591DE668FE7d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A83E7DD275EBAFF92AA9A953BBE9C0DFEA7F8D05F768D677358DEC2FAAEBE080C2F49591DE668FE7dCN" TargetMode="External"/><Relationship Id="rId5" Type="http://schemas.openxmlformats.org/officeDocument/2006/relationships/hyperlink" Target="consultantplus://offline/ref=CD0719DBBC936898B8C7F78011083E18425ED174B0186B0563D67C7C6B0A51A4B8CEFC9F60BE182047E66Ez8Y9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2939</Words>
  <Characters>16756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2018-08-30T06:37:00Z</dcterms:created>
  <dcterms:modified xsi:type="dcterms:W3CDTF">2018-10-04T08:14:00Z</dcterms:modified>
</cp:coreProperties>
</file>