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6A" w:rsidRPr="00470021" w:rsidRDefault="00AB3734" w:rsidP="005F5B1E">
      <w:pPr>
        <w:spacing w:after="0" w:line="240" w:lineRule="auto"/>
        <w:ind w:left="-426"/>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9264" behindDoc="1" locked="0" layoutInCell="1" allowOverlap="1" wp14:anchorId="5A63DE46" wp14:editId="4452FF38">
                <wp:simplePos x="0" y="0"/>
                <wp:positionH relativeFrom="column">
                  <wp:posOffset>-394335</wp:posOffset>
                </wp:positionH>
                <wp:positionV relativeFrom="paragraph">
                  <wp:posOffset>-196215</wp:posOffset>
                </wp:positionV>
                <wp:extent cx="6315075" cy="9848850"/>
                <wp:effectExtent l="19050" t="19050" r="47625" b="381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9848850"/>
                        </a:xfrm>
                        <a:prstGeom prst="rect">
                          <a:avLst/>
                        </a:prstGeom>
                        <a:solidFill>
                          <a:srgbClr val="FFFFFF"/>
                        </a:solidFill>
                        <a:ln w="57150" cmpd="thickThin">
                          <a:solidFill>
                            <a:srgbClr val="000000"/>
                          </a:solidFill>
                          <a:miter lim="800000"/>
                          <a:headEnd/>
                          <a:tailEnd/>
                        </a:ln>
                      </wps:spPr>
                      <wps:txbx>
                        <w:txbxContent>
                          <w:p w:rsidR="0067230F" w:rsidRDefault="0067230F" w:rsidP="00A1116A"/>
                          <w:p w:rsidR="0067230F" w:rsidRDefault="0067230F" w:rsidP="00A1116A"/>
                          <w:p w:rsidR="0067230F" w:rsidRPr="00507978" w:rsidRDefault="0067230F"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1.05pt;margin-top:-15.45pt;width:497.25pt;height:7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" strokeweight="4.5pt">
                <v:stroke linestyle="thickThin"/>
                <v:textbox>
                  <w:txbxContent>
                    <w:p w:rsidR="0067230F" w:rsidRDefault="0067230F" w:rsidP="00A1116A"/>
                    <w:p w:rsidR="0067230F" w:rsidRDefault="0067230F" w:rsidP="00A1116A"/>
                    <w:p w:rsidR="0067230F" w:rsidRPr="00507978" w:rsidRDefault="0067230F" w:rsidP="00A1116A"/>
                  </w:txbxContent>
                </v:textbox>
              </v:rect>
            </w:pict>
          </mc:Fallback>
        </mc:AlternateContent>
      </w:r>
    </w:p>
    <w:p w:rsidR="00A1116A" w:rsidRPr="00470021" w:rsidRDefault="00A1116A" w:rsidP="005F5B1E">
      <w:pPr>
        <w:spacing w:after="0" w:line="240" w:lineRule="auto"/>
        <w:ind w:left="-426"/>
        <w:jc w:val="center"/>
        <w:rPr>
          <w:rFonts w:ascii="Times New Roman" w:eastAsia="Calibri" w:hAnsi="Times New Roman" w:cs="Times New Roman"/>
          <w:b/>
          <w:i/>
          <w:sz w:val="24"/>
          <w:szCs w:val="24"/>
          <w:lang w:bidi="en-US"/>
        </w:rPr>
      </w:pPr>
    </w:p>
    <w:p w:rsidR="00A1116A" w:rsidRPr="00470021" w:rsidRDefault="00A1116A"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4155"/>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ab/>
      </w:r>
    </w:p>
    <w:p w:rsidR="00A1116A" w:rsidRPr="00470021" w:rsidRDefault="0067230F" w:rsidP="005F5B1E">
      <w:pPr>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1.8pt;margin-top:11.85pt;width:486.3pt;height:211.85pt;z-index:251658240" adj="0" fillcolor="black">
            <v:shadow color="#868686"/>
            <v:textpath style="font-family:&quot;Monotype Corsiva&quot;;font-size:48pt;font-weight:bold;v-text-kern:t" trim="t" fitpath="t" string="Новорешетовский &#10; вестник    № 5(253)"/>
          </v:shape>
        </w:pic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proofErr w:type="spellStart"/>
      <w:r w:rsidRPr="00470021">
        <w:rPr>
          <w:rFonts w:ascii="Times New Roman" w:eastAsia="Calibri" w:hAnsi="Times New Roman" w:cs="Times New Roman"/>
          <w:sz w:val="24"/>
          <w:szCs w:val="24"/>
          <w:lang w:val="en-US" w:bidi="en-US"/>
        </w:rPr>
        <w:t>Новорешетовский</w:t>
      </w:r>
      <w:proofErr w:type="spellEnd"/>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вестник</w:t>
      </w:r>
      <w:proofErr w:type="spellEnd"/>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w:t>
      </w:r>
      <w:proofErr w:type="spellStart"/>
      <w:r w:rsidRPr="00470021">
        <w:rPr>
          <w:rFonts w:ascii="Times New Roman" w:eastAsia="Calibri" w:hAnsi="Times New Roman" w:cs="Times New Roman"/>
          <w:sz w:val="24"/>
          <w:szCs w:val="24"/>
          <w:lang w:bidi="en-US"/>
        </w:rPr>
        <w:t>Новорешетовского</w:t>
      </w:r>
      <w:proofErr w:type="spellEnd"/>
      <w:r w:rsidRPr="00470021">
        <w:rPr>
          <w:rFonts w:ascii="Times New Roman" w:eastAsia="Calibri" w:hAnsi="Times New Roman" w:cs="Times New Roman"/>
          <w:sz w:val="24"/>
          <w:szCs w:val="24"/>
          <w:lang w:bidi="en-US"/>
        </w:rPr>
        <w:t xml:space="preserve"> сельсовета </w:t>
      </w:r>
      <w:proofErr w:type="spellStart"/>
      <w:r w:rsidRPr="00470021">
        <w:rPr>
          <w:rFonts w:ascii="Times New Roman" w:eastAsia="Calibri" w:hAnsi="Times New Roman" w:cs="Times New Roman"/>
          <w:sz w:val="24"/>
          <w:szCs w:val="24"/>
          <w:lang w:bidi="en-US"/>
        </w:rPr>
        <w:t>Кочковского</w:t>
      </w:r>
      <w:proofErr w:type="spellEnd"/>
      <w:r w:rsidRPr="00470021">
        <w:rPr>
          <w:rFonts w:ascii="Times New Roman" w:eastAsia="Calibri" w:hAnsi="Times New Roman" w:cs="Times New Roman"/>
          <w:sz w:val="24"/>
          <w:szCs w:val="24"/>
          <w:lang w:bidi="en-US"/>
        </w:rPr>
        <w:t xml:space="preserve"> района Новосибирской области, Администрация  </w:t>
      </w:r>
      <w:proofErr w:type="spellStart"/>
      <w:r w:rsidRPr="00470021">
        <w:rPr>
          <w:rFonts w:ascii="Times New Roman" w:eastAsia="Calibri" w:hAnsi="Times New Roman" w:cs="Times New Roman"/>
          <w:sz w:val="24"/>
          <w:szCs w:val="24"/>
          <w:lang w:bidi="en-US"/>
        </w:rPr>
        <w:t>Новорешетовского</w:t>
      </w:r>
      <w:proofErr w:type="spellEnd"/>
      <w:r w:rsidRPr="00470021">
        <w:rPr>
          <w:rFonts w:ascii="Times New Roman" w:eastAsia="Calibri" w:hAnsi="Times New Roman" w:cs="Times New Roman"/>
          <w:sz w:val="24"/>
          <w:szCs w:val="24"/>
          <w:lang w:bidi="en-US"/>
        </w:rPr>
        <w:t xml:space="preserve">  сельсовета </w:t>
      </w:r>
      <w:proofErr w:type="spellStart"/>
      <w:r w:rsidRPr="00470021">
        <w:rPr>
          <w:rFonts w:ascii="Times New Roman" w:eastAsia="Calibri" w:hAnsi="Times New Roman" w:cs="Times New Roman"/>
          <w:sz w:val="24"/>
          <w:szCs w:val="24"/>
          <w:lang w:bidi="en-US"/>
        </w:rPr>
        <w:t>Кочковского</w:t>
      </w:r>
      <w:proofErr w:type="spellEnd"/>
      <w:r w:rsidRPr="00470021">
        <w:rPr>
          <w:rFonts w:ascii="Times New Roman" w:eastAsia="Calibri" w:hAnsi="Times New Roman" w:cs="Times New Roman"/>
          <w:sz w:val="24"/>
          <w:szCs w:val="24"/>
          <w:lang w:bidi="en-US"/>
        </w:rPr>
        <w:t xml:space="preserve">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Председатель Редакционного совета:  Кулагина  Ирина Геннадьевна,  Глава   </w:t>
      </w:r>
      <w:proofErr w:type="spellStart"/>
      <w:r w:rsidRPr="00470021">
        <w:rPr>
          <w:rFonts w:ascii="Times New Roman" w:eastAsia="Calibri" w:hAnsi="Times New Roman" w:cs="Times New Roman"/>
          <w:sz w:val="24"/>
          <w:szCs w:val="24"/>
          <w:lang w:bidi="en-US"/>
        </w:rPr>
        <w:t>Новорешетовского</w:t>
      </w:r>
      <w:proofErr w:type="spellEnd"/>
      <w:r w:rsidRPr="00470021">
        <w:rPr>
          <w:rFonts w:ascii="Times New Roman" w:eastAsia="Calibri" w:hAnsi="Times New Roman" w:cs="Times New Roman"/>
          <w:sz w:val="24"/>
          <w:szCs w:val="24"/>
          <w:lang w:bidi="en-US"/>
        </w:rPr>
        <w:t xml:space="preserve">  сельсовета.</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proofErr w:type="spellStart"/>
      <w:r w:rsidRPr="00470021">
        <w:rPr>
          <w:rFonts w:ascii="Times New Roman" w:eastAsia="Calibri" w:hAnsi="Times New Roman" w:cs="Times New Roman"/>
          <w:sz w:val="24"/>
          <w:szCs w:val="24"/>
          <w:lang w:val="en-US" w:bidi="en-US"/>
        </w:rPr>
        <w:t>Номер</w:t>
      </w:r>
      <w:proofErr w:type="spellEnd"/>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выпуска</w:t>
      </w:r>
      <w:proofErr w:type="spellEnd"/>
      <w:r w:rsidRPr="00470021">
        <w:rPr>
          <w:rFonts w:ascii="Times New Roman" w:eastAsia="Calibri" w:hAnsi="Times New Roman" w:cs="Times New Roman"/>
          <w:sz w:val="24"/>
          <w:szCs w:val="24"/>
          <w:lang w:val="en-US" w:bidi="en-US"/>
        </w:rPr>
        <w:t xml:space="preserve">  № </w:t>
      </w:r>
      <w:r w:rsidR="004F193C">
        <w:rPr>
          <w:rFonts w:ascii="Times New Roman" w:eastAsia="Calibri" w:hAnsi="Times New Roman" w:cs="Times New Roman"/>
          <w:sz w:val="24"/>
          <w:szCs w:val="24"/>
          <w:lang w:bidi="en-US"/>
        </w:rPr>
        <w:t>5</w:t>
      </w:r>
      <w:r w:rsidRPr="00470021">
        <w:rPr>
          <w:rFonts w:ascii="Times New Roman" w:eastAsia="Calibri" w:hAnsi="Times New Roman" w:cs="Times New Roman"/>
          <w:sz w:val="24"/>
          <w:szCs w:val="24"/>
          <w:lang w:bidi="en-US"/>
        </w:rPr>
        <w:t>(2</w:t>
      </w:r>
      <w:r w:rsidR="004F193C">
        <w:rPr>
          <w:rFonts w:ascii="Times New Roman" w:eastAsia="Calibri" w:hAnsi="Times New Roman" w:cs="Times New Roman"/>
          <w:sz w:val="24"/>
          <w:szCs w:val="24"/>
          <w:lang w:bidi="en-US"/>
        </w:rPr>
        <w:t>53</w:t>
      </w:r>
      <w:r w:rsidRPr="00470021">
        <w:rPr>
          <w:rFonts w:ascii="Times New Roman" w:eastAsia="Calibri" w:hAnsi="Times New Roman" w:cs="Times New Roman"/>
          <w:sz w:val="24"/>
          <w:szCs w:val="24"/>
          <w:lang w:val="en-US" w:bidi="en-US"/>
        </w:rPr>
        <w:t>)</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proofErr w:type="spellStart"/>
      <w:r w:rsidRPr="00470021">
        <w:rPr>
          <w:rFonts w:ascii="Times New Roman" w:eastAsia="Calibri" w:hAnsi="Times New Roman" w:cs="Times New Roman"/>
          <w:sz w:val="24"/>
          <w:szCs w:val="24"/>
          <w:lang w:val="en-US" w:bidi="en-US"/>
        </w:rPr>
        <w:t>Дата</w:t>
      </w:r>
      <w:proofErr w:type="spellEnd"/>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выпуска</w:t>
      </w:r>
      <w:proofErr w:type="spellEnd"/>
      <w:r w:rsidRPr="00470021">
        <w:rPr>
          <w:rFonts w:ascii="Times New Roman" w:eastAsia="Calibri" w:hAnsi="Times New Roman" w:cs="Times New Roman"/>
          <w:sz w:val="24"/>
          <w:szCs w:val="24"/>
          <w:lang w:val="en-US" w:bidi="en-US"/>
        </w:rPr>
        <w:t xml:space="preserve"> </w:t>
      </w:r>
      <w:r w:rsidR="00B96AF1">
        <w:rPr>
          <w:rFonts w:ascii="Times New Roman" w:eastAsia="Calibri" w:hAnsi="Times New Roman" w:cs="Times New Roman"/>
          <w:sz w:val="24"/>
          <w:szCs w:val="24"/>
          <w:lang w:bidi="en-US"/>
        </w:rPr>
        <w:t>2</w:t>
      </w:r>
      <w:r w:rsidR="0067230F">
        <w:rPr>
          <w:rFonts w:ascii="Times New Roman" w:eastAsia="Calibri" w:hAnsi="Times New Roman" w:cs="Times New Roman"/>
          <w:sz w:val="24"/>
          <w:szCs w:val="24"/>
          <w:lang w:bidi="en-US"/>
        </w:rPr>
        <w:t>6</w:t>
      </w:r>
      <w:r w:rsidRPr="00470021">
        <w:rPr>
          <w:rFonts w:ascii="Times New Roman" w:eastAsia="Calibri" w:hAnsi="Times New Roman" w:cs="Times New Roman"/>
          <w:sz w:val="24"/>
          <w:szCs w:val="24"/>
          <w:lang w:val="en-US" w:bidi="en-US"/>
        </w:rPr>
        <w:t>.</w:t>
      </w:r>
      <w:r w:rsidR="00857FF9">
        <w:rPr>
          <w:rFonts w:ascii="Times New Roman" w:eastAsia="Calibri" w:hAnsi="Times New Roman" w:cs="Times New Roman"/>
          <w:sz w:val="24"/>
          <w:szCs w:val="24"/>
          <w:lang w:bidi="en-US"/>
        </w:rPr>
        <w:t>0</w:t>
      </w:r>
      <w:r w:rsidR="004F193C">
        <w:rPr>
          <w:rFonts w:ascii="Times New Roman" w:eastAsia="Calibri" w:hAnsi="Times New Roman" w:cs="Times New Roman"/>
          <w:sz w:val="24"/>
          <w:szCs w:val="24"/>
          <w:lang w:bidi="en-US"/>
        </w:rPr>
        <w:t>5</w:t>
      </w:r>
      <w:r w:rsidRPr="00470021">
        <w:rPr>
          <w:rFonts w:ascii="Times New Roman" w:eastAsia="Calibri" w:hAnsi="Times New Roman" w:cs="Times New Roman"/>
          <w:sz w:val="24"/>
          <w:szCs w:val="24"/>
          <w:lang w:bidi="en-US"/>
        </w:rPr>
        <w:t>.</w:t>
      </w:r>
      <w:r w:rsidRPr="00470021">
        <w:rPr>
          <w:rFonts w:ascii="Times New Roman" w:eastAsia="Calibri" w:hAnsi="Times New Roman" w:cs="Times New Roman"/>
          <w:sz w:val="24"/>
          <w:szCs w:val="24"/>
          <w:lang w:val="en-US" w:bidi="en-US"/>
        </w:rPr>
        <w:t>20</w:t>
      </w:r>
      <w:r w:rsidRPr="00470021">
        <w:rPr>
          <w:rFonts w:ascii="Times New Roman" w:eastAsia="Calibri" w:hAnsi="Times New Roman" w:cs="Times New Roman"/>
          <w:sz w:val="24"/>
          <w:szCs w:val="24"/>
          <w:lang w:bidi="en-US"/>
        </w:rPr>
        <w:t>2</w:t>
      </w:r>
      <w:r w:rsidR="00857FF9">
        <w:rPr>
          <w:rFonts w:ascii="Times New Roman" w:eastAsia="Calibri" w:hAnsi="Times New Roman" w:cs="Times New Roman"/>
          <w:sz w:val="24"/>
          <w:szCs w:val="24"/>
          <w:lang w:bidi="en-US"/>
        </w:rPr>
        <w:t>1</w:t>
      </w:r>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года</w:t>
      </w:r>
      <w:proofErr w:type="spellEnd"/>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proofErr w:type="spellStart"/>
      <w:r w:rsidRPr="00470021">
        <w:rPr>
          <w:rFonts w:ascii="Times New Roman" w:eastAsia="Calibri" w:hAnsi="Times New Roman" w:cs="Times New Roman"/>
          <w:sz w:val="24"/>
          <w:szCs w:val="24"/>
          <w:lang w:val="en-US" w:bidi="en-US"/>
        </w:rPr>
        <w:t>Тираж</w:t>
      </w:r>
      <w:proofErr w:type="spellEnd"/>
      <w:r w:rsidRPr="00470021">
        <w:rPr>
          <w:rFonts w:ascii="Times New Roman" w:eastAsia="Calibri" w:hAnsi="Times New Roman" w:cs="Times New Roman"/>
          <w:sz w:val="24"/>
          <w:szCs w:val="24"/>
          <w:lang w:val="en-US" w:bidi="en-US"/>
        </w:rPr>
        <w:t xml:space="preserve">  20 </w:t>
      </w:r>
      <w:proofErr w:type="spellStart"/>
      <w:r w:rsidRPr="00470021">
        <w:rPr>
          <w:rFonts w:ascii="Times New Roman" w:eastAsia="Calibri" w:hAnsi="Times New Roman" w:cs="Times New Roman"/>
          <w:sz w:val="24"/>
          <w:szCs w:val="24"/>
          <w:lang w:val="en-US" w:bidi="en-US"/>
        </w:rPr>
        <w:t>экземпляров</w:t>
      </w:r>
      <w:proofErr w:type="spellEnd"/>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w:t>
      </w:r>
      <w:proofErr w:type="spellStart"/>
      <w:r w:rsidRPr="00470021">
        <w:rPr>
          <w:rFonts w:ascii="Times New Roman" w:eastAsia="Calibri" w:hAnsi="Times New Roman" w:cs="Times New Roman"/>
          <w:sz w:val="24"/>
          <w:szCs w:val="24"/>
          <w:lang w:val="en-US" w:bidi="en-US"/>
        </w:rPr>
        <w:t>Бесплатно</w:t>
      </w:r>
      <w:proofErr w:type="spellEnd"/>
      <w:r w:rsidRPr="00470021">
        <w:rPr>
          <w:rFonts w:ascii="Times New Roman" w:eastAsia="Calibri" w:hAnsi="Times New Roman" w:cs="Times New Roman"/>
          <w:sz w:val="24"/>
          <w:szCs w:val="24"/>
          <w:lang w:val="en-US" w:bidi="en-US"/>
        </w:rPr>
        <w:t>»</w:t>
      </w:r>
    </w:p>
    <w:p w:rsidR="00AB3734"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Адрес издания: НСО,  </w:t>
      </w:r>
      <w:proofErr w:type="spellStart"/>
      <w:r w:rsidRPr="00470021">
        <w:rPr>
          <w:rFonts w:ascii="Times New Roman" w:eastAsia="Calibri" w:hAnsi="Times New Roman" w:cs="Times New Roman"/>
          <w:sz w:val="24"/>
          <w:szCs w:val="24"/>
          <w:lang w:bidi="en-US"/>
        </w:rPr>
        <w:t>Кочковский</w:t>
      </w:r>
      <w:proofErr w:type="spellEnd"/>
      <w:r w:rsidRPr="00470021">
        <w:rPr>
          <w:rFonts w:ascii="Times New Roman" w:eastAsia="Calibri" w:hAnsi="Times New Roman" w:cs="Times New Roman"/>
          <w:sz w:val="24"/>
          <w:szCs w:val="24"/>
          <w:lang w:bidi="en-US"/>
        </w:rPr>
        <w:t xml:space="preserve">  район,  п.  </w:t>
      </w:r>
      <w:proofErr w:type="spellStart"/>
      <w:r w:rsidRPr="00470021">
        <w:rPr>
          <w:rFonts w:ascii="Times New Roman" w:eastAsia="Calibri" w:hAnsi="Times New Roman" w:cs="Times New Roman"/>
          <w:sz w:val="24"/>
          <w:szCs w:val="24"/>
          <w:lang w:val="en-US" w:bidi="en-US"/>
        </w:rPr>
        <w:t>Новые</w:t>
      </w:r>
      <w:proofErr w:type="spellEnd"/>
      <w:r w:rsidRPr="00470021">
        <w:rPr>
          <w:rFonts w:ascii="Times New Roman" w:eastAsia="Calibri" w:hAnsi="Times New Roman" w:cs="Times New Roman"/>
          <w:sz w:val="24"/>
          <w:szCs w:val="24"/>
          <w:lang w:val="en-US" w:bidi="en-US"/>
        </w:rPr>
        <w:t xml:space="preserve">  </w:t>
      </w:r>
      <w:proofErr w:type="spellStart"/>
      <w:r w:rsidRPr="00470021">
        <w:rPr>
          <w:rFonts w:ascii="Times New Roman" w:eastAsia="Calibri" w:hAnsi="Times New Roman" w:cs="Times New Roman"/>
          <w:sz w:val="24"/>
          <w:szCs w:val="24"/>
          <w:lang w:val="en-US" w:bidi="en-US"/>
        </w:rPr>
        <w:t>Решеты</w:t>
      </w:r>
      <w:proofErr w:type="spellEnd"/>
      <w:r w:rsidRPr="00470021">
        <w:rPr>
          <w:rFonts w:ascii="Times New Roman" w:eastAsia="Calibri" w:hAnsi="Times New Roman" w:cs="Times New Roman"/>
          <w:sz w:val="24"/>
          <w:szCs w:val="24"/>
          <w:lang w:val="en-US" w:bidi="en-US"/>
        </w:rPr>
        <w:t>,</w:t>
      </w:r>
      <w:r w:rsidRPr="00470021">
        <w:rPr>
          <w:rFonts w:ascii="Times New Roman" w:eastAsia="Calibri" w:hAnsi="Times New Roman" w:cs="Times New Roman"/>
          <w:sz w:val="24"/>
          <w:szCs w:val="24"/>
          <w:lang w:bidi="en-US"/>
        </w:rPr>
        <w:t xml:space="preserve">  пер. Молодежный 8</w:t>
      </w: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1C40C1">
        <w:rPr>
          <w:rFonts w:ascii="Times New Roman" w:eastAsia="Times New Roman" w:hAnsi="Times New Roman" w:cs="Times New Roman"/>
          <w:b/>
          <w:sz w:val="28"/>
          <w:szCs w:val="28"/>
          <w:lang w:eastAsia="ru-RU"/>
        </w:rPr>
        <w:lastRenderedPageBreak/>
        <w:t>СОВЕТ ДЕПУТАТОВ НОВОРЕШЕТОВСКОГО СЕЛЬСОВЕТА</w:t>
      </w:r>
      <w:r w:rsidRPr="001C40C1">
        <w:rPr>
          <w:rFonts w:ascii="Times New Roman" w:eastAsia="Times New Roman" w:hAnsi="Times New Roman" w:cs="Times New Roman"/>
          <w:b/>
          <w:sz w:val="28"/>
          <w:szCs w:val="28"/>
          <w:lang w:eastAsia="ru-RU"/>
        </w:rPr>
        <w:br/>
        <w:t>КОЧКОВСКОГО РАЙОНА</w:t>
      </w: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1C40C1">
        <w:rPr>
          <w:rFonts w:ascii="Times New Roman" w:eastAsia="Times New Roman" w:hAnsi="Times New Roman" w:cs="Times New Roman"/>
          <w:b/>
          <w:sz w:val="28"/>
          <w:szCs w:val="28"/>
          <w:lang w:eastAsia="ru-RU"/>
        </w:rPr>
        <w:t>НОВОСИБИРСКОЙ ОБЛАСТИ</w:t>
      </w: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1C40C1">
        <w:rPr>
          <w:rFonts w:ascii="Times New Roman" w:eastAsia="Times New Roman" w:hAnsi="Times New Roman" w:cs="Times New Roman"/>
          <w:b/>
          <w:sz w:val="28"/>
          <w:szCs w:val="28"/>
          <w:lang w:eastAsia="ru-RU"/>
        </w:rPr>
        <w:t>(шестого созыва)</w:t>
      </w: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1C40C1">
        <w:rPr>
          <w:rFonts w:ascii="Times New Roman" w:eastAsia="Times New Roman" w:hAnsi="Times New Roman" w:cs="Times New Roman"/>
          <w:b/>
          <w:sz w:val="28"/>
          <w:szCs w:val="28"/>
          <w:lang w:eastAsia="ru-RU"/>
        </w:rPr>
        <w:t>РЕШЕНИЕ</w:t>
      </w: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Восьмой </w:t>
      </w:r>
      <w:r w:rsidRPr="001C40C1">
        <w:rPr>
          <w:rFonts w:ascii="Times New Roman" w:eastAsia="Times New Roman" w:hAnsi="Times New Roman" w:cs="Times New Roman"/>
          <w:b/>
          <w:sz w:val="28"/>
          <w:szCs w:val="28"/>
          <w:lang w:eastAsia="ru-RU"/>
        </w:rPr>
        <w:t>сессии</w:t>
      </w: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1C40C1">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26</w:t>
      </w:r>
      <w:r w:rsidRPr="001C40C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05</w:t>
      </w:r>
      <w:r w:rsidRPr="001C40C1">
        <w:rPr>
          <w:rFonts w:ascii="Times New Roman" w:eastAsia="Times New Roman" w:hAnsi="Times New Roman" w:cs="Times New Roman"/>
          <w:b/>
          <w:sz w:val="28"/>
          <w:szCs w:val="28"/>
          <w:lang w:eastAsia="ru-RU"/>
        </w:rPr>
        <w:t xml:space="preserve">.2021                                </w:t>
      </w:r>
      <w:proofErr w:type="spellStart"/>
      <w:r w:rsidRPr="001C40C1">
        <w:rPr>
          <w:rFonts w:ascii="Times New Roman" w:eastAsia="Times New Roman" w:hAnsi="Times New Roman" w:cs="Times New Roman"/>
          <w:b/>
          <w:sz w:val="28"/>
          <w:szCs w:val="28"/>
          <w:lang w:eastAsia="ru-RU"/>
        </w:rPr>
        <w:t>пос</w:t>
      </w:r>
      <w:proofErr w:type="gramStart"/>
      <w:r w:rsidRPr="001C40C1">
        <w:rPr>
          <w:rFonts w:ascii="Times New Roman" w:eastAsia="Times New Roman" w:hAnsi="Times New Roman" w:cs="Times New Roman"/>
          <w:b/>
          <w:sz w:val="28"/>
          <w:szCs w:val="28"/>
          <w:lang w:eastAsia="ru-RU"/>
        </w:rPr>
        <w:t>.Н</w:t>
      </w:r>
      <w:proofErr w:type="gramEnd"/>
      <w:r w:rsidRPr="001C40C1">
        <w:rPr>
          <w:rFonts w:ascii="Times New Roman" w:eastAsia="Times New Roman" w:hAnsi="Times New Roman" w:cs="Times New Roman"/>
          <w:b/>
          <w:sz w:val="28"/>
          <w:szCs w:val="28"/>
          <w:lang w:eastAsia="ru-RU"/>
        </w:rPr>
        <w:t>овые</w:t>
      </w:r>
      <w:proofErr w:type="spellEnd"/>
      <w:r w:rsidRPr="001C40C1">
        <w:rPr>
          <w:rFonts w:ascii="Times New Roman" w:eastAsia="Times New Roman" w:hAnsi="Times New Roman" w:cs="Times New Roman"/>
          <w:b/>
          <w:sz w:val="28"/>
          <w:szCs w:val="28"/>
          <w:lang w:eastAsia="ru-RU"/>
        </w:rPr>
        <w:t xml:space="preserve"> Решеты                                     №</w:t>
      </w:r>
      <w:r>
        <w:rPr>
          <w:rFonts w:ascii="Times New Roman" w:eastAsia="Times New Roman" w:hAnsi="Times New Roman" w:cs="Times New Roman"/>
          <w:b/>
          <w:sz w:val="28"/>
          <w:szCs w:val="28"/>
          <w:lang w:eastAsia="ru-RU"/>
        </w:rPr>
        <w:t>1</w:t>
      </w: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1C40C1">
        <w:rPr>
          <w:rFonts w:ascii="Times New Roman" w:eastAsia="Times New Roman" w:hAnsi="Times New Roman" w:cs="Times New Roman"/>
          <w:b/>
          <w:sz w:val="28"/>
          <w:szCs w:val="28"/>
          <w:lang w:eastAsia="ru-RU"/>
        </w:rPr>
        <w:t xml:space="preserve">О внесении изменений в Устав </w:t>
      </w:r>
      <w:proofErr w:type="spellStart"/>
      <w:r w:rsidRPr="001C40C1">
        <w:rPr>
          <w:rFonts w:ascii="Times New Roman" w:eastAsia="Times New Roman" w:hAnsi="Times New Roman" w:cs="Times New Roman"/>
          <w:b/>
          <w:sz w:val="28"/>
          <w:szCs w:val="28"/>
          <w:lang w:eastAsia="ru-RU"/>
        </w:rPr>
        <w:t>Новорешетовского</w:t>
      </w:r>
      <w:proofErr w:type="spellEnd"/>
      <w:r w:rsidRPr="001C40C1">
        <w:rPr>
          <w:rFonts w:ascii="Times New Roman" w:eastAsia="Times New Roman" w:hAnsi="Times New Roman" w:cs="Times New Roman"/>
          <w:b/>
          <w:sz w:val="28"/>
          <w:szCs w:val="28"/>
          <w:lang w:eastAsia="ru-RU"/>
        </w:rPr>
        <w:t xml:space="preserve"> сельсовета </w:t>
      </w:r>
    </w:p>
    <w:p w:rsidR="004F193C" w:rsidRPr="001C40C1" w:rsidRDefault="004F193C" w:rsidP="004F193C">
      <w:pPr>
        <w:widowControl w:val="0"/>
        <w:tabs>
          <w:tab w:val="left" w:pos="7801"/>
        </w:tabs>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proofErr w:type="spellStart"/>
      <w:r w:rsidRPr="001C40C1">
        <w:rPr>
          <w:rFonts w:ascii="Times New Roman" w:eastAsia="Times New Roman" w:hAnsi="Times New Roman" w:cs="Times New Roman"/>
          <w:b/>
          <w:sz w:val="28"/>
          <w:szCs w:val="28"/>
          <w:lang w:eastAsia="ru-RU"/>
        </w:rPr>
        <w:t>Кочковского</w:t>
      </w:r>
      <w:proofErr w:type="spellEnd"/>
      <w:r w:rsidRPr="001C40C1">
        <w:rPr>
          <w:rFonts w:ascii="Times New Roman" w:eastAsia="Times New Roman" w:hAnsi="Times New Roman" w:cs="Times New Roman"/>
          <w:b/>
          <w:sz w:val="28"/>
          <w:szCs w:val="28"/>
          <w:lang w:eastAsia="ru-RU"/>
        </w:rPr>
        <w:t xml:space="preserve"> района Новосибирской области</w:t>
      </w:r>
    </w:p>
    <w:p w:rsidR="004F193C" w:rsidRPr="001C40C1" w:rsidRDefault="004F193C" w:rsidP="004F193C">
      <w:pPr>
        <w:widowControl w:val="0"/>
        <w:autoSpaceDE w:val="0"/>
        <w:autoSpaceDN w:val="0"/>
        <w:adjustRightInd w:val="0"/>
        <w:spacing w:after="0" w:line="240" w:lineRule="auto"/>
        <w:ind w:left="142"/>
        <w:jc w:val="both"/>
        <w:rPr>
          <w:rFonts w:ascii="Times New Roman" w:eastAsia="Times New Roman" w:hAnsi="Times New Roman" w:cs="Times New Roman"/>
          <w:b/>
          <w:sz w:val="28"/>
          <w:szCs w:val="28"/>
          <w:lang w:eastAsia="ru-RU"/>
        </w:rPr>
      </w:pPr>
    </w:p>
    <w:p w:rsidR="004F193C" w:rsidRPr="001C40C1" w:rsidRDefault="004F193C" w:rsidP="004F193C">
      <w:pPr>
        <w:widowControl w:val="0"/>
        <w:autoSpaceDE w:val="0"/>
        <w:autoSpaceDN w:val="0"/>
        <w:adjustRightInd w:val="0"/>
        <w:spacing w:after="0" w:line="240" w:lineRule="auto"/>
        <w:ind w:left="142"/>
        <w:jc w:val="both"/>
        <w:rPr>
          <w:rFonts w:ascii="Times New Roman" w:eastAsia="Times New Roman" w:hAnsi="Times New Roman" w:cs="Times New Roman"/>
          <w:b/>
          <w:sz w:val="28"/>
          <w:szCs w:val="28"/>
          <w:lang w:eastAsia="ru-RU"/>
        </w:rPr>
      </w:pPr>
    </w:p>
    <w:p w:rsidR="004F193C" w:rsidRPr="001C40C1" w:rsidRDefault="004F193C" w:rsidP="004F193C">
      <w:pPr>
        <w:shd w:val="clear" w:color="auto" w:fill="FFFFFF"/>
        <w:tabs>
          <w:tab w:val="left" w:leader="underscore" w:pos="2179"/>
        </w:tabs>
        <w:spacing w:after="0" w:line="240" w:lineRule="auto"/>
        <w:ind w:left="142"/>
        <w:jc w:val="both"/>
        <w:rPr>
          <w:rFonts w:ascii="Times New Roman" w:eastAsia="Calibri" w:hAnsi="Times New Roman" w:cs="Times New Roman"/>
          <w:color w:val="000000"/>
          <w:spacing w:val="-1"/>
          <w:sz w:val="28"/>
          <w:szCs w:val="28"/>
        </w:rPr>
      </w:pPr>
      <w:r w:rsidRPr="001C40C1">
        <w:rPr>
          <w:rFonts w:ascii="Times New Roman" w:eastAsia="Calibri" w:hAnsi="Times New Roman" w:cs="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Федерального закона от 22 декабря 2020 г. № 445-ФЗ «О внесении изменений в отдельные законодательные акты Российской Федерации», Совет депутатов </w:t>
      </w:r>
      <w:proofErr w:type="spellStart"/>
      <w:r w:rsidRPr="001C40C1">
        <w:rPr>
          <w:rFonts w:ascii="Times New Roman" w:eastAsia="Calibri" w:hAnsi="Times New Roman" w:cs="Times New Roman"/>
          <w:color w:val="000000"/>
          <w:spacing w:val="-1"/>
          <w:sz w:val="28"/>
          <w:szCs w:val="28"/>
        </w:rPr>
        <w:t>Новорешетовского</w:t>
      </w:r>
      <w:proofErr w:type="spellEnd"/>
      <w:r w:rsidRPr="001C40C1">
        <w:rPr>
          <w:rFonts w:ascii="Times New Roman" w:eastAsia="Calibri" w:hAnsi="Times New Roman" w:cs="Times New Roman"/>
          <w:color w:val="000000"/>
          <w:spacing w:val="-1"/>
          <w:sz w:val="28"/>
          <w:szCs w:val="28"/>
        </w:rPr>
        <w:t xml:space="preserve"> сельсовета </w:t>
      </w:r>
      <w:proofErr w:type="spellStart"/>
      <w:r w:rsidRPr="001C40C1">
        <w:rPr>
          <w:rFonts w:ascii="Times New Roman" w:eastAsia="Calibri" w:hAnsi="Times New Roman" w:cs="Times New Roman"/>
          <w:color w:val="000000"/>
          <w:spacing w:val="-1"/>
          <w:sz w:val="28"/>
          <w:szCs w:val="28"/>
        </w:rPr>
        <w:t>Кочковского</w:t>
      </w:r>
      <w:proofErr w:type="spellEnd"/>
      <w:r w:rsidRPr="001C40C1">
        <w:rPr>
          <w:rFonts w:ascii="Times New Roman" w:eastAsia="Calibri" w:hAnsi="Times New Roman" w:cs="Times New Roman"/>
          <w:color w:val="000000"/>
          <w:spacing w:val="-1"/>
          <w:sz w:val="28"/>
          <w:szCs w:val="28"/>
        </w:rPr>
        <w:t xml:space="preserve"> района Новосибирской области</w:t>
      </w:r>
    </w:p>
    <w:p w:rsidR="004F193C" w:rsidRPr="001C40C1" w:rsidRDefault="004F193C" w:rsidP="004F193C">
      <w:pPr>
        <w:shd w:val="clear" w:color="auto" w:fill="FFFFFF"/>
        <w:tabs>
          <w:tab w:val="left" w:leader="underscore" w:pos="2179"/>
        </w:tabs>
        <w:spacing w:after="0" w:line="240" w:lineRule="auto"/>
        <w:ind w:left="142"/>
        <w:jc w:val="both"/>
        <w:rPr>
          <w:rFonts w:ascii="Times New Roman" w:eastAsia="Calibri" w:hAnsi="Times New Roman" w:cs="Times New Roman"/>
          <w:color w:val="000000"/>
          <w:spacing w:val="-1"/>
          <w:sz w:val="28"/>
          <w:szCs w:val="28"/>
        </w:rPr>
      </w:pPr>
    </w:p>
    <w:p w:rsidR="004F193C" w:rsidRPr="001C40C1" w:rsidRDefault="004F193C" w:rsidP="004F193C">
      <w:pPr>
        <w:shd w:val="clear" w:color="auto" w:fill="FFFFFF"/>
        <w:tabs>
          <w:tab w:val="left" w:leader="underscore" w:pos="2179"/>
        </w:tabs>
        <w:spacing w:after="0" w:line="240" w:lineRule="auto"/>
        <w:ind w:left="142"/>
        <w:jc w:val="both"/>
        <w:rPr>
          <w:rFonts w:ascii="Times New Roman" w:eastAsia="Calibri" w:hAnsi="Times New Roman" w:cs="Times New Roman"/>
          <w:b/>
          <w:color w:val="000000"/>
          <w:spacing w:val="-1"/>
          <w:sz w:val="28"/>
          <w:szCs w:val="28"/>
        </w:rPr>
      </w:pPr>
      <w:r w:rsidRPr="001C40C1">
        <w:rPr>
          <w:rFonts w:ascii="Times New Roman" w:eastAsia="Calibri" w:hAnsi="Times New Roman" w:cs="Times New Roman"/>
          <w:b/>
          <w:color w:val="000000"/>
          <w:spacing w:val="-1"/>
          <w:sz w:val="28"/>
          <w:szCs w:val="28"/>
        </w:rPr>
        <w:t>РЕШИЛ:</w:t>
      </w:r>
    </w:p>
    <w:p w:rsidR="004F193C" w:rsidRPr="001C40C1" w:rsidRDefault="004F193C" w:rsidP="00EB5447">
      <w:pPr>
        <w:numPr>
          <w:ilvl w:val="0"/>
          <w:numId w:val="2"/>
        </w:numPr>
        <w:spacing w:after="0" w:line="240" w:lineRule="auto"/>
        <w:jc w:val="both"/>
        <w:rPr>
          <w:rFonts w:ascii="Times New Roman" w:eastAsia="Calibri" w:hAnsi="Times New Roman" w:cs="Times New Roman"/>
          <w:color w:val="000000"/>
          <w:sz w:val="28"/>
          <w:szCs w:val="28"/>
        </w:rPr>
      </w:pPr>
      <w:r w:rsidRPr="001C40C1">
        <w:rPr>
          <w:rFonts w:ascii="Times New Roman" w:eastAsia="Calibri" w:hAnsi="Times New Roman" w:cs="Times New Roman"/>
          <w:color w:val="000000"/>
          <w:sz w:val="28"/>
          <w:szCs w:val="28"/>
        </w:rPr>
        <w:t xml:space="preserve">Принять муниципальный правовой акт о внесении изменений в Устав </w:t>
      </w:r>
      <w:proofErr w:type="spellStart"/>
      <w:r w:rsidRPr="001C40C1">
        <w:rPr>
          <w:rFonts w:ascii="Times New Roman" w:eastAsia="Calibri" w:hAnsi="Times New Roman" w:cs="Times New Roman"/>
          <w:color w:val="000000"/>
          <w:sz w:val="28"/>
          <w:szCs w:val="28"/>
        </w:rPr>
        <w:t>Новорешетовского</w:t>
      </w:r>
      <w:proofErr w:type="spellEnd"/>
      <w:r w:rsidRPr="001C40C1">
        <w:rPr>
          <w:rFonts w:ascii="Times New Roman" w:eastAsia="Calibri" w:hAnsi="Times New Roman" w:cs="Times New Roman"/>
          <w:color w:val="000000"/>
          <w:sz w:val="28"/>
          <w:szCs w:val="28"/>
        </w:rPr>
        <w:t xml:space="preserve"> сельсовета </w:t>
      </w:r>
      <w:proofErr w:type="spellStart"/>
      <w:r w:rsidRPr="001C40C1">
        <w:rPr>
          <w:rFonts w:ascii="Times New Roman" w:eastAsia="Calibri" w:hAnsi="Times New Roman" w:cs="Times New Roman"/>
          <w:color w:val="000000"/>
          <w:sz w:val="28"/>
          <w:szCs w:val="28"/>
        </w:rPr>
        <w:t>Кочковского</w:t>
      </w:r>
      <w:proofErr w:type="spellEnd"/>
      <w:r w:rsidRPr="001C40C1">
        <w:rPr>
          <w:rFonts w:ascii="Times New Roman" w:eastAsia="Calibri" w:hAnsi="Times New Roman" w:cs="Times New Roman"/>
          <w:color w:val="000000"/>
          <w:sz w:val="28"/>
          <w:szCs w:val="28"/>
        </w:rPr>
        <w:t xml:space="preserve"> района Новосибирской области (прилагается).</w:t>
      </w:r>
    </w:p>
    <w:p w:rsidR="004F193C" w:rsidRPr="001C40C1" w:rsidRDefault="004F193C" w:rsidP="00EB5447">
      <w:pPr>
        <w:numPr>
          <w:ilvl w:val="0"/>
          <w:numId w:val="2"/>
        </w:numPr>
        <w:spacing w:after="0" w:line="240" w:lineRule="auto"/>
        <w:jc w:val="both"/>
        <w:rPr>
          <w:rFonts w:ascii="Times New Roman" w:eastAsia="Calibri" w:hAnsi="Times New Roman" w:cs="Times New Roman"/>
          <w:color w:val="000000"/>
          <w:sz w:val="28"/>
          <w:szCs w:val="28"/>
        </w:rPr>
      </w:pPr>
      <w:r w:rsidRPr="001C40C1">
        <w:rPr>
          <w:rFonts w:ascii="Times New Roman" w:eastAsia="Calibri" w:hAnsi="Times New Roman" w:cs="Times New Roman"/>
          <w:color w:val="000000"/>
          <w:sz w:val="28"/>
          <w:szCs w:val="28"/>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1C40C1">
        <w:rPr>
          <w:rFonts w:ascii="Times New Roman" w:eastAsia="Calibri" w:hAnsi="Times New Roman" w:cs="Times New Roman"/>
          <w:color w:val="000000"/>
          <w:sz w:val="28"/>
          <w:szCs w:val="28"/>
        </w:rPr>
        <w:t>Новорешетовского</w:t>
      </w:r>
      <w:proofErr w:type="spellEnd"/>
      <w:r w:rsidRPr="001C40C1">
        <w:rPr>
          <w:rFonts w:ascii="Times New Roman" w:eastAsia="Calibri" w:hAnsi="Times New Roman" w:cs="Times New Roman"/>
          <w:color w:val="000000"/>
          <w:sz w:val="28"/>
          <w:szCs w:val="28"/>
        </w:rPr>
        <w:t xml:space="preserve"> сельсовета </w:t>
      </w:r>
      <w:proofErr w:type="spellStart"/>
      <w:r w:rsidRPr="001C40C1">
        <w:rPr>
          <w:rFonts w:ascii="Times New Roman" w:eastAsia="Calibri" w:hAnsi="Times New Roman" w:cs="Times New Roman"/>
          <w:color w:val="000000"/>
          <w:sz w:val="28"/>
          <w:szCs w:val="28"/>
        </w:rPr>
        <w:t>Кочковского</w:t>
      </w:r>
      <w:proofErr w:type="spellEnd"/>
      <w:r w:rsidRPr="001C40C1">
        <w:rPr>
          <w:rFonts w:ascii="Times New Roman" w:eastAsia="Calibri" w:hAnsi="Times New Roman" w:cs="Times New Roman"/>
          <w:color w:val="000000"/>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F193C" w:rsidRPr="001C40C1" w:rsidRDefault="004F193C" w:rsidP="00EB5447">
      <w:pPr>
        <w:numPr>
          <w:ilvl w:val="0"/>
          <w:numId w:val="2"/>
        </w:numPr>
        <w:spacing w:after="0" w:line="240" w:lineRule="auto"/>
        <w:jc w:val="both"/>
        <w:rPr>
          <w:rFonts w:ascii="Times New Roman" w:eastAsia="Calibri" w:hAnsi="Times New Roman" w:cs="Times New Roman"/>
          <w:color w:val="000000"/>
          <w:sz w:val="28"/>
          <w:szCs w:val="28"/>
        </w:rPr>
      </w:pPr>
      <w:r w:rsidRPr="001C40C1">
        <w:rPr>
          <w:rFonts w:ascii="Times New Roman" w:eastAsia="Calibri" w:hAnsi="Times New Roman" w:cs="Times New Roman"/>
          <w:color w:val="000000"/>
          <w:sz w:val="28"/>
          <w:szCs w:val="28"/>
        </w:rPr>
        <w:t xml:space="preserve">Главе </w:t>
      </w:r>
      <w:proofErr w:type="spellStart"/>
      <w:r w:rsidRPr="001C40C1">
        <w:rPr>
          <w:rFonts w:ascii="Times New Roman" w:eastAsia="Calibri" w:hAnsi="Times New Roman" w:cs="Times New Roman"/>
          <w:color w:val="000000"/>
          <w:sz w:val="28"/>
          <w:szCs w:val="28"/>
        </w:rPr>
        <w:t>Новорешетовского</w:t>
      </w:r>
      <w:proofErr w:type="spellEnd"/>
      <w:r w:rsidRPr="001C40C1">
        <w:rPr>
          <w:rFonts w:ascii="Times New Roman" w:eastAsia="Calibri" w:hAnsi="Times New Roman" w:cs="Times New Roman"/>
          <w:color w:val="000000"/>
          <w:sz w:val="28"/>
          <w:szCs w:val="28"/>
        </w:rPr>
        <w:t xml:space="preserve"> сельсовета </w:t>
      </w:r>
      <w:proofErr w:type="spellStart"/>
      <w:r w:rsidRPr="001C40C1">
        <w:rPr>
          <w:rFonts w:ascii="Times New Roman" w:eastAsia="Calibri" w:hAnsi="Times New Roman" w:cs="Times New Roman"/>
          <w:color w:val="000000"/>
          <w:sz w:val="28"/>
          <w:szCs w:val="28"/>
        </w:rPr>
        <w:t>Кочковского</w:t>
      </w:r>
      <w:proofErr w:type="spellEnd"/>
      <w:r w:rsidRPr="001C40C1">
        <w:rPr>
          <w:rFonts w:ascii="Times New Roman" w:eastAsia="Calibri" w:hAnsi="Times New Roman" w:cs="Times New Roman"/>
          <w:color w:val="000000"/>
          <w:sz w:val="28"/>
          <w:szCs w:val="28"/>
        </w:rPr>
        <w:t xml:space="preserve"> района Новосибирской области опубликовать муниципальный правовой акт </w:t>
      </w:r>
      <w:proofErr w:type="spellStart"/>
      <w:r w:rsidRPr="001C40C1">
        <w:rPr>
          <w:rFonts w:ascii="Times New Roman" w:eastAsia="Calibri" w:hAnsi="Times New Roman" w:cs="Times New Roman"/>
          <w:color w:val="000000"/>
          <w:sz w:val="28"/>
          <w:szCs w:val="28"/>
        </w:rPr>
        <w:t>Новорешетовского</w:t>
      </w:r>
      <w:proofErr w:type="spellEnd"/>
      <w:r w:rsidRPr="001C40C1">
        <w:rPr>
          <w:rFonts w:ascii="Times New Roman" w:eastAsia="Calibri" w:hAnsi="Times New Roman" w:cs="Times New Roman"/>
          <w:color w:val="000000"/>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F193C" w:rsidRPr="001C40C1" w:rsidRDefault="004F193C" w:rsidP="00EB5447">
      <w:pPr>
        <w:numPr>
          <w:ilvl w:val="0"/>
          <w:numId w:val="2"/>
        </w:numPr>
        <w:spacing w:after="0" w:line="240" w:lineRule="auto"/>
        <w:jc w:val="both"/>
        <w:rPr>
          <w:rFonts w:ascii="Times New Roman" w:eastAsia="Calibri" w:hAnsi="Times New Roman" w:cs="Times New Roman"/>
          <w:color w:val="000000"/>
          <w:sz w:val="28"/>
          <w:szCs w:val="28"/>
        </w:rPr>
      </w:pPr>
      <w:proofErr w:type="spellStart"/>
      <w:r w:rsidRPr="001C40C1">
        <w:rPr>
          <w:rFonts w:ascii="Times New Roman" w:eastAsia="Calibri" w:hAnsi="Times New Roman" w:cs="Times New Roman"/>
          <w:color w:val="000000"/>
          <w:sz w:val="28"/>
          <w:szCs w:val="28"/>
        </w:rPr>
        <w:t>Напвравить</w:t>
      </w:r>
      <w:proofErr w:type="spellEnd"/>
      <w:r w:rsidRPr="001C40C1">
        <w:rPr>
          <w:rFonts w:ascii="Times New Roman" w:eastAsia="Calibri" w:hAnsi="Times New Roman" w:cs="Times New Roman"/>
          <w:color w:val="000000"/>
          <w:sz w:val="28"/>
          <w:szCs w:val="28"/>
        </w:rPr>
        <w:t xml:space="preserve"> в Главное управление Министерства юстиции Российской Федерации по </w:t>
      </w:r>
      <w:proofErr w:type="spellStart"/>
      <w:r w:rsidRPr="001C40C1">
        <w:rPr>
          <w:rFonts w:ascii="Times New Roman" w:eastAsia="Calibri" w:hAnsi="Times New Roman" w:cs="Times New Roman"/>
          <w:color w:val="000000"/>
          <w:sz w:val="28"/>
          <w:szCs w:val="28"/>
        </w:rPr>
        <w:t>Новоисбирской</w:t>
      </w:r>
      <w:proofErr w:type="spellEnd"/>
      <w:r w:rsidRPr="001C40C1">
        <w:rPr>
          <w:rFonts w:ascii="Times New Roman" w:eastAsia="Calibri" w:hAnsi="Times New Roman" w:cs="Times New Roman"/>
          <w:color w:val="000000"/>
          <w:sz w:val="28"/>
          <w:szCs w:val="28"/>
        </w:rPr>
        <w:t xml:space="preserve"> области сведения об источнике и о дате официального опубликования (обнародования) муниципального правового акта </w:t>
      </w:r>
      <w:proofErr w:type="spellStart"/>
      <w:r w:rsidRPr="001C40C1">
        <w:rPr>
          <w:rFonts w:ascii="Times New Roman" w:eastAsia="Calibri" w:hAnsi="Times New Roman" w:cs="Times New Roman"/>
          <w:color w:val="000000"/>
          <w:sz w:val="28"/>
          <w:szCs w:val="28"/>
        </w:rPr>
        <w:t>Новорешетовского</w:t>
      </w:r>
      <w:proofErr w:type="spellEnd"/>
      <w:r w:rsidRPr="001C40C1">
        <w:rPr>
          <w:rFonts w:ascii="Times New Roman" w:eastAsia="Calibri" w:hAnsi="Times New Roman" w:cs="Times New Roman"/>
          <w:color w:val="000000"/>
          <w:sz w:val="28"/>
          <w:szCs w:val="28"/>
        </w:rPr>
        <w:t xml:space="preserve"> сельсовета </w:t>
      </w:r>
      <w:proofErr w:type="spellStart"/>
      <w:r w:rsidRPr="001C40C1">
        <w:rPr>
          <w:rFonts w:ascii="Times New Roman" w:eastAsia="Calibri" w:hAnsi="Times New Roman" w:cs="Times New Roman"/>
          <w:color w:val="000000"/>
          <w:sz w:val="28"/>
          <w:szCs w:val="28"/>
        </w:rPr>
        <w:t>Кочковского</w:t>
      </w:r>
      <w:proofErr w:type="spellEnd"/>
      <w:r w:rsidRPr="001C40C1">
        <w:rPr>
          <w:rFonts w:ascii="Times New Roman" w:eastAsia="Calibri" w:hAnsi="Times New Roman" w:cs="Times New Roman"/>
          <w:color w:val="000000"/>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w:t>
      </w:r>
      <w:proofErr w:type="gramStart"/>
      <w:r w:rsidRPr="001C40C1">
        <w:rPr>
          <w:rFonts w:ascii="Times New Roman" w:eastAsia="Calibri" w:hAnsi="Times New Roman" w:cs="Times New Roman"/>
          <w:color w:val="000000"/>
          <w:sz w:val="28"/>
          <w:szCs w:val="28"/>
        </w:rPr>
        <w:t>я(</w:t>
      </w:r>
      <w:proofErr w:type="gramEnd"/>
      <w:r w:rsidRPr="001C40C1">
        <w:rPr>
          <w:rFonts w:ascii="Times New Roman" w:eastAsia="Calibri" w:hAnsi="Times New Roman" w:cs="Times New Roman"/>
          <w:color w:val="000000"/>
          <w:sz w:val="28"/>
          <w:szCs w:val="28"/>
        </w:rPr>
        <w:t>обнародования).</w:t>
      </w:r>
    </w:p>
    <w:p w:rsidR="004F193C" w:rsidRPr="001C40C1" w:rsidRDefault="004F193C" w:rsidP="00EB5447">
      <w:pPr>
        <w:numPr>
          <w:ilvl w:val="0"/>
          <w:numId w:val="2"/>
        </w:numPr>
        <w:spacing w:after="0" w:line="240" w:lineRule="auto"/>
        <w:jc w:val="both"/>
        <w:rPr>
          <w:rFonts w:ascii="Times New Roman" w:eastAsia="Calibri" w:hAnsi="Times New Roman" w:cs="Times New Roman"/>
          <w:color w:val="000000"/>
          <w:sz w:val="28"/>
          <w:szCs w:val="28"/>
        </w:rPr>
      </w:pPr>
      <w:r w:rsidRPr="001C40C1">
        <w:rPr>
          <w:rFonts w:ascii="Times New Roman" w:eastAsia="Calibri" w:hAnsi="Times New Roman" w:cs="Times New Roman"/>
          <w:color w:val="000000"/>
          <w:sz w:val="28"/>
          <w:szCs w:val="28"/>
        </w:rPr>
        <w:lastRenderedPageBreak/>
        <w:t>Настоящее решение вступает в силу после государственной регистрации и опубликования в «</w:t>
      </w:r>
      <w:proofErr w:type="spellStart"/>
      <w:r w:rsidRPr="001C40C1">
        <w:rPr>
          <w:rFonts w:ascii="Times New Roman" w:eastAsia="Calibri" w:hAnsi="Times New Roman" w:cs="Times New Roman"/>
          <w:color w:val="000000"/>
          <w:sz w:val="28"/>
          <w:szCs w:val="28"/>
        </w:rPr>
        <w:t>Новорешетовском</w:t>
      </w:r>
      <w:proofErr w:type="spellEnd"/>
      <w:r w:rsidRPr="001C40C1">
        <w:rPr>
          <w:rFonts w:ascii="Times New Roman" w:eastAsia="Calibri" w:hAnsi="Times New Roman" w:cs="Times New Roman"/>
          <w:color w:val="000000"/>
          <w:sz w:val="28"/>
          <w:szCs w:val="28"/>
        </w:rPr>
        <w:t xml:space="preserve"> вестнике».</w:t>
      </w: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r w:rsidRPr="001C40C1">
        <w:rPr>
          <w:rFonts w:ascii="Times New Roman" w:eastAsia="Calibri" w:hAnsi="Times New Roman" w:cs="Times New Roman"/>
          <w:color w:val="000000"/>
          <w:sz w:val="28"/>
          <w:szCs w:val="28"/>
        </w:rPr>
        <w:t xml:space="preserve">Глава </w:t>
      </w:r>
      <w:proofErr w:type="spellStart"/>
      <w:r w:rsidRPr="001C40C1">
        <w:rPr>
          <w:rFonts w:ascii="Times New Roman" w:eastAsia="Calibri" w:hAnsi="Times New Roman" w:cs="Times New Roman"/>
          <w:color w:val="000000"/>
          <w:sz w:val="28"/>
          <w:szCs w:val="28"/>
        </w:rPr>
        <w:t>Новорешетовского</w:t>
      </w:r>
      <w:proofErr w:type="spellEnd"/>
      <w:r w:rsidRPr="001C40C1">
        <w:rPr>
          <w:rFonts w:ascii="Times New Roman" w:eastAsia="Calibri" w:hAnsi="Times New Roman" w:cs="Times New Roman"/>
          <w:color w:val="000000"/>
          <w:sz w:val="28"/>
          <w:szCs w:val="28"/>
        </w:rPr>
        <w:t xml:space="preserve"> сельсовета</w:t>
      </w: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roofErr w:type="spellStart"/>
      <w:r w:rsidRPr="001C40C1">
        <w:rPr>
          <w:rFonts w:ascii="Times New Roman" w:eastAsia="Calibri" w:hAnsi="Times New Roman" w:cs="Times New Roman"/>
          <w:color w:val="000000"/>
          <w:sz w:val="28"/>
          <w:szCs w:val="28"/>
        </w:rPr>
        <w:t>Кочковского</w:t>
      </w:r>
      <w:proofErr w:type="spellEnd"/>
      <w:r w:rsidRPr="001C40C1">
        <w:rPr>
          <w:rFonts w:ascii="Times New Roman" w:eastAsia="Calibri" w:hAnsi="Times New Roman" w:cs="Times New Roman"/>
          <w:color w:val="000000"/>
          <w:sz w:val="28"/>
          <w:szCs w:val="28"/>
        </w:rPr>
        <w:t xml:space="preserve"> района Новосибирской области                                   </w:t>
      </w:r>
      <w:proofErr w:type="spellStart"/>
      <w:r w:rsidRPr="001C40C1">
        <w:rPr>
          <w:rFonts w:ascii="Times New Roman" w:eastAsia="Calibri" w:hAnsi="Times New Roman" w:cs="Times New Roman"/>
          <w:color w:val="000000"/>
          <w:sz w:val="28"/>
          <w:szCs w:val="28"/>
        </w:rPr>
        <w:t>И.Г.Кулагина</w:t>
      </w:r>
      <w:proofErr w:type="spellEnd"/>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r w:rsidRPr="001C40C1">
        <w:rPr>
          <w:rFonts w:ascii="Times New Roman" w:eastAsia="Calibri" w:hAnsi="Times New Roman" w:cs="Times New Roman"/>
          <w:color w:val="000000"/>
          <w:sz w:val="28"/>
          <w:szCs w:val="28"/>
        </w:rPr>
        <w:t>Председатель Совета депутатов</w:t>
      </w: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roofErr w:type="spellStart"/>
      <w:r w:rsidRPr="001C40C1">
        <w:rPr>
          <w:rFonts w:ascii="Times New Roman" w:eastAsia="Calibri" w:hAnsi="Times New Roman" w:cs="Times New Roman"/>
          <w:color w:val="000000"/>
          <w:sz w:val="28"/>
          <w:szCs w:val="28"/>
        </w:rPr>
        <w:t>Новорешетовского</w:t>
      </w:r>
      <w:proofErr w:type="spellEnd"/>
      <w:r w:rsidRPr="001C40C1">
        <w:rPr>
          <w:rFonts w:ascii="Times New Roman" w:eastAsia="Calibri" w:hAnsi="Times New Roman" w:cs="Times New Roman"/>
          <w:color w:val="000000"/>
          <w:sz w:val="28"/>
          <w:szCs w:val="28"/>
        </w:rPr>
        <w:t xml:space="preserve"> сельсовета</w:t>
      </w: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Кочковского</w:t>
      </w:r>
      <w:proofErr w:type="spellEnd"/>
      <w:r>
        <w:rPr>
          <w:rFonts w:ascii="Times New Roman" w:eastAsia="Calibri" w:hAnsi="Times New Roman" w:cs="Times New Roman"/>
          <w:color w:val="000000"/>
          <w:sz w:val="28"/>
          <w:szCs w:val="28"/>
        </w:rPr>
        <w:t xml:space="preserve"> района Новосибирской области                         </w:t>
      </w:r>
      <w:proofErr w:type="spellStart"/>
      <w:r>
        <w:rPr>
          <w:rFonts w:ascii="Times New Roman" w:eastAsia="Calibri" w:hAnsi="Times New Roman" w:cs="Times New Roman"/>
          <w:color w:val="000000"/>
          <w:sz w:val="28"/>
          <w:szCs w:val="28"/>
        </w:rPr>
        <w:t>М.А.</w:t>
      </w:r>
      <w:proofErr w:type="gramStart"/>
      <w:r>
        <w:rPr>
          <w:rFonts w:ascii="Times New Roman" w:eastAsia="Calibri" w:hAnsi="Times New Roman" w:cs="Times New Roman"/>
          <w:color w:val="000000"/>
          <w:sz w:val="28"/>
          <w:szCs w:val="28"/>
        </w:rPr>
        <w:t>Александрина</w:t>
      </w:r>
      <w:proofErr w:type="spellEnd"/>
      <w:proofErr w:type="gramEnd"/>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both"/>
        <w:rPr>
          <w:rFonts w:ascii="Times New Roman" w:eastAsia="Calibri" w:hAnsi="Times New Roman" w:cs="Times New Roman"/>
          <w:color w:val="000000"/>
          <w:sz w:val="28"/>
          <w:szCs w:val="28"/>
        </w:rPr>
      </w:pPr>
    </w:p>
    <w:p w:rsidR="004F193C" w:rsidRPr="001C40C1" w:rsidRDefault="004F193C" w:rsidP="004F193C">
      <w:pPr>
        <w:spacing w:after="0" w:line="240" w:lineRule="auto"/>
        <w:ind w:left="142"/>
        <w:jc w:val="right"/>
        <w:rPr>
          <w:rFonts w:ascii="Times New Roman" w:eastAsia="Calibri" w:hAnsi="Times New Roman" w:cs="Times New Roman"/>
          <w:color w:val="000000"/>
          <w:sz w:val="24"/>
          <w:szCs w:val="24"/>
        </w:rPr>
      </w:pPr>
      <w:r w:rsidRPr="001C40C1">
        <w:rPr>
          <w:rFonts w:ascii="Times New Roman" w:eastAsia="Calibri" w:hAnsi="Times New Roman" w:cs="Times New Roman"/>
          <w:color w:val="000000"/>
          <w:sz w:val="24"/>
          <w:szCs w:val="24"/>
        </w:rPr>
        <w:lastRenderedPageBreak/>
        <w:t>Приложение</w:t>
      </w:r>
    </w:p>
    <w:p w:rsidR="004F193C" w:rsidRPr="001C40C1" w:rsidRDefault="004F193C" w:rsidP="004F193C">
      <w:pPr>
        <w:spacing w:after="0" w:line="240" w:lineRule="auto"/>
        <w:ind w:left="142"/>
        <w:jc w:val="right"/>
        <w:rPr>
          <w:rFonts w:ascii="Times New Roman" w:eastAsia="Calibri" w:hAnsi="Times New Roman" w:cs="Times New Roman"/>
          <w:color w:val="000000"/>
          <w:sz w:val="24"/>
          <w:szCs w:val="24"/>
        </w:rPr>
      </w:pPr>
      <w:r w:rsidRPr="001C40C1">
        <w:rPr>
          <w:rFonts w:ascii="Times New Roman" w:eastAsia="Calibri" w:hAnsi="Times New Roman" w:cs="Times New Roman"/>
          <w:color w:val="000000"/>
          <w:sz w:val="24"/>
          <w:szCs w:val="24"/>
        </w:rPr>
        <w:t>к решению Совета депутатов</w:t>
      </w:r>
    </w:p>
    <w:p w:rsidR="004F193C" w:rsidRPr="001C40C1" w:rsidRDefault="004F193C" w:rsidP="004F193C">
      <w:pPr>
        <w:spacing w:after="0" w:line="240" w:lineRule="auto"/>
        <w:ind w:left="142"/>
        <w:jc w:val="right"/>
        <w:rPr>
          <w:rFonts w:ascii="Times New Roman" w:eastAsia="Calibri" w:hAnsi="Times New Roman" w:cs="Times New Roman"/>
          <w:color w:val="000000"/>
          <w:sz w:val="24"/>
          <w:szCs w:val="24"/>
        </w:rPr>
      </w:pPr>
      <w:proofErr w:type="spellStart"/>
      <w:r w:rsidRPr="001C40C1">
        <w:rPr>
          <w:rFonts w:ascii="Times New Roman" w:eastAsia="Calibri" w:hAnsi="Times New Roman" w:cs="Times New Roman"/>
          <w:color w:val="000000"/>
          <w:sz w:val="24"/>
          <w:szCs w:val="24"/>
        </w:rPr>
        <w:t>Новорешетовского</w:t>
      </w:r>
      <w:proofErr w:type="spellEnd"/>
      <w:r w:rsidRPr="001C40C1">
        <w:rPr>
          <w:rFonts w:ascii="Times New Roman" w:eastAsia="Calibri" w:hAnsi="Times New Roman" w:cs="Times New Roman"/>
          <w:color w:val="000000"/>
          <w:sz w:val="24"/>
          <w:szCs w:val="24"/>
        </w:rPr>
        <w:t xml:space="preserve"> сельсовета</w:t>
      </w:r>
    </w:p>
    <w:p w:rsidR="004F193C" w:rsidRPr="001C40C1" w:rsidRDefault="004F193C" w:rsidP="004F193C">
      <w:pPr>
        <w:spacing w:after="0" w:line="240" w:lineRule="auto"/>
        <w:ind w:left="142"/>
        <w:jc w:val="right"/>
        <w:rPr>
          <w:rFonts w:ascii="Times New Roman" w:eastAsia="Calibri" w:hAnsi="Times New Roman" w:cs="Times New Roman"/>
          <w:color w:val="000000"/>
          <w:sz w:val="24"/>
          <w:szCs w:val="24"/>
        </w:rPr>
      </w:pPr>
      <w:proofErr w:type="spellStart"/>
      <w:r w:rsidRPr="001C40C1">
        <w:rPr>
          <w:rFonts w:ascii="Times New Roman" w:eastAsia="Calibri" w:hAnsi="Times New Roman" w:cs="Times New Roman"/>
          <w:color w:val="000000"/>
          <w:sz w:val="24"/>
          <w:szCs w:val="24"/>
        </w:rPr>
        <w:t>Кочковского</w:t>
      </w:r>
      <w:proofErr w:type="spellEnd"/>
      <w:r w:rsidRPr="001C40C1">
        <w:rPr>
          <w:rFonts w:ascii="Times New Roman" w:eastAsia="Calibri" w:hAnsi="Times New Roman" w:cs="Times New Roman"/>
          <w:color w:val="000000"/>
          <w:sz w:val="24"/>
          <w:szCs w:val="24"/>
        </w:rPr>
        <w:t xml:space="preserve"> района Новосибирской области</w:t>
      </w:r>
    </w:p>
    <w:p w:rsidR="004F193C" w:rsidRPr="001C40C1" w:rsidRDefault="004F193C" w:rsidP="004F193C">
      <w:pPr>
        <w:spacing w:after="0" w:line="240" w:lineRule="auto"/>
        <w:ind w:left="142"/>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w:t>
      </w:r>
      <w:r w:rsidRPr="001C40C1">
        <w:rPr>
          <w:rFonts w:ascii="Times New Roman" w:eastAsia="Calibri" w:hAnsi="Times New Roman" w:cs="Times New Roman"/>
          <w:color w:val="000000"/>
          <w:sz w:val="24"/>
          <w:szCs w:val="24"/>
        </w:rPr>
        <w:t>т</w:t>
      </w:r>
      <w:r>
        <w:rPr>
          <w:rFonts w:ascii="Times New Roman" w:eastAsia="Calibri" w:hAnsi="Times New Roman" w:cs="Times New Roman"/>
          <w:color w:val="000000"/>
          <w:sz w:val="24"/>
          <w:szCs w:val="24"/>
        </w:rPr>
        <w:t xml:space="preserve"> 26.05.</w:t>
      </w:r>
      <w:r w:rsidRPr="001C40C1">
        <w:rPr>
          <w:rFonts w:ascii="Times New Roman" w:eastAsia="Calibri" w:hAnsi="Times New Roman" w:cs="Times New Roman"/>
          <w:color w:val="000000"/>
          <w:sz w:val="24"/>
          <w:szCs w:val="24"/>
        </w:rPr>
        <w:t xml:space="preserve"> 2021№</w:t>
      </w:r>
      <w:r>
        <w:rPr>
          <w:rFonts w:ascii="Times New Roman" w:eastAsia="Calibri" w:hAnsi="Times New Roman" w:cs="Times New Roman"/>
          <w:color w:val="000000"/>
          <w:sz w:val="24"/>
          <w:szCs w:val="24"/>
        </w:rPr>
        <w:t>1</w:t>
      </w:r>
      <w:r w:rsidRPr="001C40C1">
        <w:rPr>
          <w:rFonts w:ascii="Times New Roman" w:eastAsia="Calibri" w:hAnsi="Times New Roman" w:cs="Times New Roman"/>
          <w:color w:val="000000"/>
          <w:sz w:val="24"/>
          <w:szCs w:val="24"/>
        </w:rPr>
        <w:t xml:space="preserve">     </w:t>
      </w:r>
    </w:p>
    <w:p w:rsidR="004F193C" w:rsidRPr="001C40C1" w:rsidRDefault="004F193C" w:rsidP="004F193C">
      <w:pPr>
        <w:spacing w:after="0" w:line="240" w:lineRule="auto"/>
        <w:ind w:left="142"/>
        <w:jc w:val="right"/>
        <w:rPr>
          <w:rFonts w:ascii="Times New Roman" w:eastAsia="Calibri" w:hAnsi="Times New Roman" w:cs="Times New Roman"/>
          <w:color w:val="000000"/>
          <w:sz w:val="24"/>
          <w:szCs w:val="24"/>
        </w:rPr>
      </w:pPr>
      <w:r w:rsidRPr="001C40C1">
        <w:rPr>
          <w:rFonts w:ascii="Times New Roman" w:eastAsia="Calibri" w:hAnsi="Times New Roman" w:cs="Times New Roman"/>
          <w:color w:val="000000"/>
          <w:sz w:val="24"/>
          <w:szCs w:val="24"/>
        </w:rPr>
        <w:t xml:space="preserve">           </w:t>
      </w:r>
    </w:p>
    <w:p w:rsidR="004F193C" w:rsidRPr="001C40C1" w:rsidRDefault="004F193C" w:rsidP="004F193C">
      <w:pPr>
        <w:spacing w:after="0" w:line="240" w:lineRule="auto"/>
        <w:ind w:left="142"/>
        <w:jc w:val="both"/>
        <w:rPr>
          <w:rFonts w:ascii="Times New Roman" w:eastAsia="Calibri" w:hAnsi="Times New Roman" w:cs="Times New Roman"/>
          <w:b/>
          <w:sz w:val="28"/>
          <w:szCs w:val="28"/>
        </w:rPr>
      </w:pPr>
      <w:r w:rsidRPr="001C40C1">
        <w:rPr>
          <w:rFonts w:ascii="Times New Roman" w:eastAsia="Calibri" w:hAnsi="Times New Roman" w:cs="Times New Roman"/>
          <w:b/>
          <w:sz w:val="28"/>
          <w:szCs w:val="28"/>
        </w:rPr>
        <w:t xml:space="preserve">1.1. Статья 5. Вопросы местного значения </w:t>
      </w:r>
      <w:proofErr w:type="spellStart"/>
      <w:r w:rsidRPr="001C40C1">
        <w:rPr>
          <w:rFonts w:ascii="Times New Roman" w:eastAsia="Calibri" w:hAnsi="Times New Roman" w:cs="Times New Roman"/>
          <w:b/>
          <w:sz w:val="28"/>
          <w:szCs w:val="28"/>
        </w:rPr>
        <w:t>Новорешетовского</w:t>
      </w:r>
      <w:proofErr w:type="spellEnd"/>
      <w:r w:rsidRPr="001C40C1">
        <w:rPr>
          <w:rFonts w:ascii="Times New Roman" w:eastAsia="Calibri" w:hAnsi="Times New Roman" w:cs="Times New Roman"/>
          <w:b/>
          <w:sz w:val="28"/>
          <w:szCs w:val="28"/>
        </w:rPr>
        <w:t xml:space="preserve"> сельсовета</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 xml:space="preserve">1.1.1 пункт 23 изложить в следующей редакции: </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«23) содержание мест захоронения»;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1.1.2.пункт 39 изложить в следующей редакции:</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 xml:space="preserve"> «39) участие в соответствии с федеральным законом в выполнении комплексных кадастровых работ</w:t>
      </w:r>
      <w:proofErr w:type="gramStart"/>
      <w:r w:rsidRPr="001C40C1">
        <w:rPr>
          <w:rFonts w:ascii="Times New Roman" w:eastAsia="Calibri" w:hAnsi="Times New Roman" w:cs="Times New Roman"/>
          <w:sz w:val="28"/>
          <w:szCs w:val="28"/>
        </w:rPr>
        <w:t>.».</w:t>
      </w:r>
      <w:proofErr w:type="gramEnd"/>
    </w:p>
    <w:p w:rsidR="004F193C" w:rsidRPr="001C40C1" w:rsidRDefault="004F193C" w:rsidP="004F193C">
      <w:pPr>
        <w:spacing w:after="0" w:line="240" w:lineRule="auto"/>
        <w:ind w:left="142"/>
        <w:jc w:val="both"/>
        <w:rPr>
          <w:rFonts w:ascii="Times New Roman" w:eastAsia="Calibri" w:hAnsi="Times New Roman" w:cs="Times New Roman"/>
          <w:b/>
          <w:sz w:val="28"/>
          <w:szCs w:val="28"/>
        </w:rPr>
      </w:pPr>
      <w:r w:rsidRPr="001C40C1">
        <w:rPr>
          <w:rFonts w:ascii="Times New Roman" w:eastAsia="Calibri" w:hAnsi="Times New Roman" w:cs="Times New Roman"/>
          <w:sz w:val="28"/>
          <w:szCs w:val="28"/>
        </w:rPr>
        <w:t xml:space="preserve"> </w:t>
      </w:r>
      <w:r w:rsidRPr="001C40C1">
        <w:rPr>
          <w:rFonts w:ascii="Times New Roman" w:eastAsia="Calibri" w:hAnsi="Times New Roman" w:cs="Times New Roman"/>
          <w:b/>
          <w:sz w:val="28"/>
          <w:szCs w:val="28"/>
        </w:rPr>
        <w:t>1.2. Статья 6. Права органов местного самоуправления поселения на решение вопросов, не отнесённых к вопросам местного значения поселения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1.2.1. часть 1 дополнить пунктом 18 следующего содержания: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C40C1">
        <w:rPr>
          <w:rFonts w:ascii="Times New Roman" w:eastAsia="Calibri" w:hAnsi="Times New Roman" w:cs="Times New Roman"/>
          <w:sz w:val="28"/>
          <w:szCs w:val="28"/>
        </w:rPr>
        <w:t>.».</w:t>
      </w:r>
      <w:proofErr w:type="gramEnd"/>
    </w:p>
    <w:p w:rsidR="004F193C" w:rsidRPr="001C40C1" w:rsidRDefault="004F193C" w:rsidP="004F193C">
      <w:pPr>
        <w:spacing w:after="0" w:line="240" w:lineRule="auto"/>
        <w:ind w:left="142"/>
        <w:jc w:val="both"/>
        <w:rPr>
          <w:rFonts w:ascii="Times New Roman" w:eastAsia="Calibri" w:hAnsi="Times New Roman" w:cs="Times New Roman"/>
          <w:b/>
          <w:sz w:val="28"/>
          <w:szCs w:val="28"/>
        </w:rPr>
      </w:pPr>
      <w:r w:rsidRPr="001C40C1">
        <w:rPr>
          <w:rFonts w:ascii="Times New Roman" w:eastAsia="Calibri" w:hAnsi="Times New Roman" w:cs="Times New Roman"/>
          <w:sz w:val="28"/>
          <w:szCs w:val="28"/>
        </w:rPr>
        <w:t xml:space="preserve">1.3 </w:t>
      </w:r>
      <w:r w:rsidRPr="001C40C1">
        <w:rPr>
          <w:rFonts w:ascii="Times New Roman" w:eastAsia="Calibri" w:hAnsi="Times New Roman" w:cs="Times New Roman"/>
          <w:b/>
          <w:sz w:val="28"/>
          <w:szCs w:val="28"/>
        </w:rPr>
        <w:t>Статья 12. Собрание граждан</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1.3.1 в части 1 после слов «должностных лиц местного самоуправления</w:t>
      </w:r>
      <w:proofErr w:type="gramStart"/>
      <w:r w:rsidRPr="001C40C1">
        <w:rPr>
          <w:rFonts w:ascii="Times New Roman" w:eastAsia="Calibri" w:hAnsi="Times New Roman" w:cs="Times New Roman"/>
          <w:sz w:val="28"/>
          <w:szCs w:val="28"/>
        </w:rPr>
        <w:t>,»</w:t>
      </w:r>
      <w:proofErr w:type="gramEnd"/>
      <w:r w:rsidRPr="001C40C1">
        <w:rPr>
          <w:rFonts w:ascii="Times New Roman" w:eastAsia="Calibri" w:hAnsi="Times New Roman" w:cs="Times New Roman"/>
          <w:sz w:val="28"/>
          <w:szCs w:val="28"/>
        </w:rPr>
        <w:t xml:space="preserve"> дополнить словами «обсуждения вопросов внесения инициативных проектов и их рассмотрения,»;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1.3.2 часть 3 дополнить абзацем следующего содержания: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1C40C1">
        <w:rPr>
          <w:rFonts w:ascii="Times New Roman" w:eastAsia="Calibri" w:hAnsi="Times New Roman" w:cs="Times New Roman"/>
          <w:sz w:val="28"/>
          <w:szCs w:val="28"/>
        </w:rPr>
        <w:t>.»</w:t>
      </w:r>
      <w:proofErr w:type="gramEnd"/>
    </w:p>
    <w:p w:rsidR="004F193C" w:rsidRPr="001C40C1" w:rsidRDefault="004F193C" w:rsidP="004F193C">
      <w:pPr>
        <w:spacing w:after="0" w:line="240" w:lineRule="auto"/>
        <w:ind w:left="142"/>
        <w:jc w:val="both"/>
        <w:rPr>
          <w:rFonts w:ascii="Times New Roman" w:eastAsia="Calibri" w:hAnsi="Times New Roman" w:cs="Times New Roman"/>
          <w:b/>
          <w:sz w:val="28"/>
          <w:szCs w:val="28"/>
        </w:rPr>
      </w:pPr>
      <w:r w:rsidRPr="001C40C1">
        <w:rPr>
          <w:rFonts w:ascii="Times New Roman" w:eastAsia="Calibri" w:hAnsi="Times New Roman" w:cs="Times New Roman"/>
          <w:b/>
          <w:sz w:val="28"/>
          <w:szCs w:val="28"/>
        </w:rPr>
        <w:t>1.4. Статья 14. Опрос граждан</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1.4.1 Статью 14. Опрос граждан изложить в следующей редакции:</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 xml:space="preserve"> «1. Опрос граждан проводится на всей территории </w:t>
      </w:r>
      <w:proofErr w:type="spellStart"/>
      <w:r w:rsidRPr="001C40C1">
        <w:rPr>
          <w:rFonts w:ascii="Times New Roman" w:eastAsia="Calibri" w:hAnsi="Times New Roman" w:cs="Times New Roman"/>
          <w:sz w:val="28"/>
          <w:szCs w:val="28"/>
        </w:rPr>
        <w:t>Новорешетовского</w:t>
      </w:r>
      <w:proofErr w:type="spellEnd"/>
      <w:r w:rsidRPr="001C40C1">
        <w:rPr>
          <w:rFonts w:ascii="Times New Roman" w:eastAsia="Calibri" w:hAnsi="Times New Roman" w:cs="Times New Roman"/>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Результаты опроса носят рекомендательный характер.</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 xml:space="preserve">В опросе граждан вправе участвовать жители </w:t>
      </w:r>
      <w:proofErr w:type="spellStart"/>
      <w:r w:rsidRPr="001C40C1">
        <w:rPr>
          <w:rFonts w:ascii="Times New Roman" w:eastAsia="Calibri" w:hAnsi="Times New Roman" w:cs="Times New Roman"/>
          <w:sz w:val="28"/>
          <w:szCs w:val="28"/>
        </w:rPr>
        <w:t>Новорешетовского</w:t>
      </w:r>
      <w:proofErr w:type="spellEnd"/>
      <w:r w:rsidRPr="001C40C1">
        <w:rPr>
          <w:rFonts w:ascii="Times New Roman" w:eastAsia="Calibri" w:hAnsi="Times New Roman" w:cs="Times New Roman"/>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2. Опрос граждан проводится по инициативе:</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 Совета депутатов или главы поселения – по вопросам местного значения;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1C40C1">
        <w:rPr>
          <w:rFonts w:ascii="Times New Roman" w:eastAsia="Calibri" w:hAnsi="Times New Roman" w:cs="Times New Roman"/>
          <w:sz w:val="28"/>
          <w:szCs w:val="28"/>
        </w:rPr>
        <w:lastRenderedPageBreak/>
        <w:t>Новорешетовского</w:t>
      </w:r>
      <w:proofErr w:type="spellEnd"/>
      <w:r w:rsidRPr="001C40C1">
        <w:rPr>
          <w:rFonts w:ascii="Times New Roman" w:eastAsia="Calibri" w:hAnsi="Times New Roman" w:cs="Times New Roman"/>
          <w:sz w:val="28"/>
          <w:szCs w:val="28"/>
        </w:rPr>
        <w:t xml:space="preserve"> сельсовета для объектов регионального и межрегионального значения.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0" w:name="sub_310501"/>
      <w:r w:rsidRPr="001C40C1">
        <w:rPr>
          <w:rFonts w:ascii="Times New Roman" w:eastAsia="Calibri" w:hAnsi="Times New Roman" w:cs="Times New Roman"/>
          <w:sz w:val="28"/>
          <w:szCs w:val="28"/>
        </w:rPr>
        <w:t>1) дата и сроки проведения опроса;</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1" w:name="sub_310502"/>
      <w:bookmarkEnd w:id="0"/>
      <w:proofErr w:type="gramStart"/>
      <w:r w:rsidRPr="001C40C1">
        <w:rPr>
          <w:rFonts w:ascii="Times New Roman" w:eastAsia="Calibri" w:hAnsi="Times New Roman" w:cs="Times New Roman"/>
          <w:sz w:val="28"/>
          <w:szCs w:val="28"/>
        </w:rPr>
        <w:t>2) формулировка вопроса (вопросов), предлагаемого (предлагаемых) при проведении опроса;</w:t>
      </w:r>
      <w:proofErr w:type="gramEnd"/>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2" w:name="sub_310503"/>
      <w:bookmarkEnd w:id="1"/>
      <w:r w:rsidRPr="001C40C1">
        <w:rPr>
          <w:rFonts w:ascii="Times New Roman" w:eastAsia="Calibri" w:hAnsi="Times New Roman" w:cs="Times New Roman"/>
          <w:sz w:val="28"/>
          <w:szCs w:val="28"/>
        </w:rPr>
        <w:t>3) методика проведения опроса;</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3" w:name="sub_310504"/>
      <w:bookmarkEnd w:id="2"/>
      <w:r w:rsidRPr="001C40C1">
        <w:rPr>
          <w:rFonts w:ascii="Times New Roman" w:eastAsia="Calibri" w:hAnsi="Times New Roman" w:cs="Times New Roman"/>
          <w:sz w:val="28"/>
          <w:szCs w:val="28"/>
        </w:rPr>
        <w:t>4) форма опросного листа;</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4" w:name="sub_310505"/>
      <w:bookmarkEnd w:id="3"/>
      <w:r w:rsidRPr="001C40C1">
        <w:rPr>
          <w:rFonts w:ascii="Times New Roman" w:eastAsia="Calibri" w:hAnsi="Times New Roman" w:cs="Times New Roman"/>
          <w:sz w:val="28"/>
          <w:szCs w:val="28"/>
        </w:rPr>
        <w:t>5) минимальная численность жителей муниципального образования, участвующих в опросе;</w:t>
      </w:r>
    </w:p>
    <w:bookmarkEnd w:id="4"/>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6. Финансирование мероприятий, связанных с подготовкой и проведением опроса граждан, осуществляется: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5" w:name="sub_310701"/>
      <w:r w:rsidRPr="001C40C1">
        <w:rPr>
          <w:rFonts w:ascii="Times New Roman" w:eastAsia="Calibri"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1C40C1">
        <w:rPr>
          <w:rFonts w:ascii="Times New Roman" w:eastAsia="Calibri" w:hAnsi="Times New Roman" w:cs="Times New Roman"/>
          <w:sz w:val="28"/>
          <w:szCs w:val="28"/>
        </w:rPr>
        <w:t>.»</w:t>
      </w:r>
      <w:proofErr w:type="gramEnd"/>
    </w:p>
    <w:p w:rsidR="004F193C" w:rsidRPr="001C40C1" w:rsidRDefault="004F193C" w:rsidP="004F193C">
      <w:pPr>
        <w:spacing w:after="0" w:line="240" w:lineRule="auto"/>
        <w:ind w:left="142"/>
        <w:jc w:val="both"/>
        <w:rPr>
          <w:rFonts w:ascii="Times New Roman" w:eastAsia="Calibri" w:hAnsi="Times New Roman" w:cs="Times New Roman"/>
          <w:b/>
          <w:sz w:val="28"/>
          <w:szCs w:val="28"/>
        </w:rPr>
      </w:pPr>
      <w:r w:rsidRPr="001C40C1">
        <w:rPr>
          <w:rFonts w:ascii="Times New Roman" w:eastAsia="Calibri" w:hAnsi="Times New Roman" w:cs="Times New Roman"/>
          <w:sz w:val="28"/>
          <w:szCs w:val="28"/>
        </w:rPr>
        <w:t xml:space="preserve">1.5 </w:t>
      </w:r>
      <w:r w:rsidRPr="001C40C1">
        <w:rPr>
          <w:rFonts w:ascii="Times New Roman" w:eastAsia="Calibri" w:hAnsi="Times New Roman" w:cs="Times New Roman"/>
          <w:b/>
          <w:sz w:val="28"/>
          <w:szCs w:val="28"/>
        </w:rPr>
        <w:t>Статья 16. Территориальное общественное самоуправление</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1.5.1 дополнить частью 4 следующего содержания: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1C40C1">
        <w:rPr>
          <w:rFonts w:ascii="Times New Roman" w:eastAsia="Calibri" w:hAnsi="Times New Roman" w:cs="Times New Roman"/>
          <w:sz w:val="28"/>
          <w:szCs w:val="28"/>
        </w:rPr>
        <w:t>.»</w:t>
      </w:r>
      <w:proofErr w:type="gramEnd"/>
    </w:p>
    <w:p w:rsidR="004F193C" w:rsidRPr="001C40C1" w:rsidRDefault="004F193C" w:rsidP="004F193C">
      <w:pPr>
        <w:spacing w:after="0" w:line="240" w:lineRule="auto"/>
        <w:ind w:left="142"/>
        <w:jc w:val="both"/>
        <w:rPr>
          <w:rFonts w:ascii="Times New Roman" w:eastAsia="Calibri" w:hAnsi="Times New Roman" w:cs="Times New Roman"/>
          <w:b/>
          <w:sz w:val="28"/>
          <w:szCs w:val="28"/>
        </w:rPr>
      </w:pPr>
      <w:r w:rsidRPr="001C40C1">
        <w:rPr>
          <w:rFonts w:ascii="Times New Roman" w:eastAsia="Calibri" w:hAnsi="Times New Roman" w:cs="Times New Roman"/>
          <w:b/>
          <w:bCs/>
          <w:sz w:val="28"/>
          <w:szCs w:val="28"/>
        </w:rPr>
        <w:t>1.6. Дополнить Статьей 17.</w:t>
      </w:r>
      <w:r w:rsidRPr="001C40C1">
        <w:rPr>
          <w:rFonts w:ascii="Times New Roman" w:eastAsia="Calibri" w:hAnsi="Times New Roman" w:cs="Times New Roman"/>
          <w:b/>
          <w:sz w:val="28"/>
          <w:szCs w:val="28"/>
        </w:rPr>
        <w:t>1. Инициативные проекты следующего содержания:</w:t>
      </w:r>
    </w:p>
    <w:p w:rsidR="004F193C" w:rsidRPr="001C40C1" w:rsidRDefault="004F193C" w:rsidP="004F193C">
      <w:pPr>
        <w:spacing w:after="0" w:line="240" w:lineRule="auto"/>
        <w:ind w:left="142"/>
        <w:jc w:val="both"/>
        <w:rPr>
          <w:rFonts w:ascii="Times New Roman" w:eastAsia="Calibri" w:hAnsi="Times New Roman" w:cs="Times New Roman"/>
          <w:b/>
          <w:sz w:val="28"/>
          <w:szCs w:val="28"/>
        </w:rPr>
      </w:pPr>
      <w:bookmarkStart w:id="6" w:name="sub_2611"/>
      <w:r w:rsidRPr="001C40C1">
        <w:rPr>
          <w:rFonts w:ascii="Times New Roman" w:eastAsia="Calibri" w:hAnsi="Times New Roman" w:cs="Times New Roman"/>
          <w:b/>
          <w:bCs/>
          <w:sz w:val="28"/>
          <w:szCs w:val="28"/>
        </w:rPr>
        <w:t xml:space="preserve"> Статья 17.</w:t>
      </w:r>
      <w:r w:rsidRPr="001C40C1">
        <w:rPr>
          <w:rFonts w:ascii="Times New Roman" w:eastAsia="Calibri" w:hAnsi="Times New Roman" w:cs="Times New Roman"/>
          <w:b/>
          <w:sz w:val="28"/>
          <w:szCs w:val="28"/>
        </w:rPr>
        <w:t>1.Инициативные проекты</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 xml:space="preserve">«1. В целях реализации мероприятий, имеющих приоритетное значение для жителей </w:t>
      </w:r>
      <w:proofErr w:type="spellStart"/>
      <w:r w:rsidRPr="001C40C1">
        <w:rPr>
          <w:rFonts w:ascii="Times New Roman" w:eastAsia="Calibri" w:hAnsi="Times New Roman" w:cs="Times New Roman"/>
          <w:sz w:val="28"/>
          <w:szCs w:val="28"/>
        </w:rPr>
        <w:t>Новорешетовского</w:t>
      </w:r>
      <w:proofErr w:type="spellEnd"/>
      <w:r w:rsidRPr="001C40C1">
        <w:rPr>
          <w:rFonts w:ascii="Times New Roman" w:eastAsia="Calibri" w:hAnsi="Times New Roman" w:cs="Times New Roman"/>
          <w:sz w:val="28"/>
          <w:szCs w:val="28"/>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1C40C1">
        <w:rPr>
          <w:rFonts w:ascii="Times New Roman" w:eastAsia="Calibri" w:hAnsi="Times New Roman" w:cs="Times New Roman"/>
          <w:sz w:val="28"/>
          <w:szCs w:val="28"/>
        </w:rPr>
        <w:t>Новорешетовского</w:t>
      </w:r>
      <w:proofErr w:type="spellEnd"/>
      <w:r w:rsidRPr="001C40C1">
        <w:rPr>
          <w:rFonts w:ascii="Times New Roman" w:eastAsia="Calibri" w:hAnsi="Times New Roman" w:cs="Times New Roman"/>
          <w:sz w:val="28"/>
          <w:szCs w:val="28"/>
        </w:rPr>
        <w:t xml:space="preserve"> сельсовета может быть внесен инициативный проект. </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lastRenderedPageBreak/>
        <w:t xml:space="preserve">2. Порядок выдвижения, внесения, обсуждения, рассмотрения инициативных проектов, а также проведения их конкурсного отбора и </w:t>
      </w:r>
      <w:r w:rsidRPr="001C40C1">
        <w:rPr>
          <w:rFonts w:ascii="Times New Roman" w:eastAsia="Calibri" w:hAnsi="Times New Roman" w:cs="Times New Roman"/>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1C40C1">
        <w:rPr>
          <w:rFonts w:ascii="Times New Roman" w:eastAsia="Calibri" w:hAnsi="Times New Roman" w:cs="Times New Roman"/>
          <w:sz w:val="28"/>
          <w:szCs w:val="28"/>
        </w:rPr>
        <w:t xml:space="preserve">, определяются Советом депутатов </w:t>
      </w:r>
      <w:proofErr w:type="spellStart"/>
      <w:r w:rsidRPr="001C40C1">
        <w:rPr>
          <w:rFonts w:ascii="Times New Roman" w:eastAsia="Calibri" w:hAnsi="Times New Roman" w:cs="Times New Roman"/>
          <w:sz w:val="28"/>
          <w:szCs w:val="28"/>
        </w:rPr>
        <w:t>Новорешетовского</w:t>
      </w:r>
      <w:proofErr w:type="spellEnd"/>
      <w:r w:rsidRPr="001C40C1">
        <w:rPr>
          <w:rFonts w:ascii="Times New Roman" w:eastAsia="Calibri" w:hAnsi="Times New Roman" w:cs="Times New Roman"/>
          <w:sz w:val="28"/>
          <w:szCs w:val="28"/>
        </w:rPr>
        <w:t xml:space="preserve"> сельсовета</w:t>
      </w:r>
      <w:proofErr w:type="gramStart"/>
      <w:r w:rsidRPr="001C40C1">
        <w:rPr>
          <w:rFonts w:ascii="Times New Roman" w:eastAsia="Calibri" w:hAnsi="Times New Roman" w:cs="Times New Roman"/>
          <w:sz w:val="28"/>
          <w:szCs w:val="28"/>
        </w:rPr>
        <w:t>.»</w:t>
      </w:r>
      <w:proofErr w:type="gramEnd"/>
    </w:p>
    <w:bookmarkEnd w:id="6"/>
    <w:p w:rsidR="004F193C" w:rsidRPr="001C40C1" w:rsidRDefault="004F193C" w:rsidP="004F193C">
      <w:pPr>
        <w:spacing w:after="0" w:line="240" w:lineRule="auto"/>
        <w:ind w:left="142"/>
        <w:jc w:val="both"/>
        <w:rPr>
          <w:rFonts w:ascii="Times New Roman" w:eastAsia="Calibri" w:hAnsi="Times New Roman" w:cs="Times New Roman"/>
          <w:b/>
          <w:sz w:val="28"/>
          <w:szCs w:val="28"/>
        </w:rPr>
      </w:pPr>
      <w:r w:rsidRPr="001C40C1">
        <w:rPr>
          <w:rFonts w:ascii="Times New Roman" w:eastAsia="Calibri" w:hAnsi="Times New Roman" w:cs="Times New Roman"/>
          <w:b/>
          <w:sz w:val="28"/>
          <w:szCs w:val="28"/>
        </w:rPr>
        <w:t>1.7 Статья 32. Полномочия администрации</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 xml:space="preserve">1.7.1 пункт 22 изложить в следующей редакции: </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«22) содержание мест захоронения».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1.7.2 дополнить пунктом 58.1 следующего содержания: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«58.1)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C40C1">
        <w:rPr>
          <w:rFonts w:ascii="Times New Roman" w:eastAsia="Calibri" w:hAnsi="Times New Roman" w:cs="Times New Roman"/>
          <w:sz w:val="28"/>
          <w:szCs w:val="28"/>
        </w:rPr>
        <w:t>.».</w:t>
      </w:r>
      <w:proofErr w:type="gramEnd"/>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1.7.3 пункт 63 изложить в следующей редакции:</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«63) участие в соответствии с федеральным законом в выполнении комплексных кадастровых работ».</w:t>
      </w:r>
    </w:p>
    <w:p w:rsidR="004F193C" w:rsidRPr="001C40C1" w:rsidRDefault="004F193C" w:rsidP="004F193C">
      <w:pPr>
        <w:spacing w:after="0" w:line="240" w:lineRule="auto"/>
        <w:ind w:left="142"/>
        <w:jc w:val="both"/>
        <w:rPr>
          <w:rFonts w:ascii="Times New Roman" w:eastAsia="Calibri" w:hAnsi="Times New Roman" w:cs="Times New Roman"/>
          <w:b/>
          <w:bCs/>
          <w:sz w:val="28"/>
          <w:szCs w:val="28"/>
        </w:rPr>
      </w:pPr>
      <w:r w:rsidRPr="001C40C1">
        <w:rPr>
          <w:rFonts w:ascii="Times New Roman" w:eastAsia="Calibri" w:hAnsi="Times New Roman" w:cs="Times New Roman"/>
          <w:b/>
          <w:sz w:val="28"/>
          <w:szCs w:val="28"/>
        </w:rPr>
        <w:t xml:space="preserve">1.8. Статья 38.1. </w:t>
      </w:r>
      <w:r w:rsidRPr="001C40C1">
        <w:rPr>
          <w:rFonts w:ascii="Times New Roman" w:eastAsia="Calibri" w:hAnsi="Times New Roman" w:cs="Times New Roman"/>
          <w:b/>
          <w:bCs/>
          <w:sz w:val="28"/>
          <w:szCs w:val="28"/>
        </w:rPr>
        <w:t>Средства самообложения граждан</w:t>
      </w:r>
    </w:p>
    <w:p w:rsidR="004F193C" w:rsidRPr="001C40C1" w:rsidRDefault="004F193C" w:rsidP="004F193C">
      <w:pPr>
        <w:spacing w:after="0" w:line="240" w:lineRule="auto"/>
        <w:ind w:left="142"/>
        <w:jc w:val="both"/>
        <w:rPr>
          <w:rFonts w:ascii="Times New Roman" w:eastAsia="Calibri" w:hAnsi="Times New Roman" w:cs="Times New Roman"/>
          <w:bCs/>
          <w:sz w:val="28"/>
          <w:szCs w:val="28"/>
        </w:rPr>
      </w:pPr>
      <w:r w:rsidRPr="001C40C1">
        <w:rPr>
          <w:rFonts w:ascii="Times New Roman" w:eastAsia="Calibri" w:hAnsi="Times New Roman" w:cs="Times New Roman"/>
          <w:bCs/>
          <w:sz w:val="28"/>
          <w:szCs w:val="28"/>
        </w:rPr>
        <w:t xml:space="preserve">1.8.1 </w:t>
      </w:r>
      <w:r w:rsidRPr="001C40C1">
        <w:rPr>
          <w:rFonts w:ascii="Times New Roman" w:eastAsia="Calibri" w:hAnsi="Times New Roman" w:cs="Times New Roman"/>
          <w:sz w:val="28"/>
          <w:szCs w:val="28"/>
        </w:rPr>
        <w:t>Статью 38.1. изложить в следующей редакции:</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7" w:name="Par0"/>
      <w:bookmarkEnd w:id="7"/>
      <w:r w:rsidRPr="001C40C1">
        <w:rPr>
          <w:rFonts w:ascii="Times New Roman" w:eastAsia="Calibri"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C40C1">
        <w:rPr>
          <w:rFonts w:ascii="Times New Roman" w:eastAsia="Calibri"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1C40C1">
        <w:rPr>
          <w:rFonts w:ascii="Times New Roman" w:eastAsia="Calibri" w:hAnsi="Times New Roman" w:cs="Times New Roman"/>
          <w:sz w:val="28"/>
          <w:szCs w:val="28"/>
        </w:rPr>
        <w:t xml:space="preserve"> быть </w:t>
      </w:r>
      <w:proofErr w:type="gramStart"/>
      <w:r w:rsidRPr="001C40C1">
        <w:rPr>
          <w:rFonts w:ascii="Times New Roman" w:eastAsia="Calibri" w:hAnsi="Times New Roman" w:cs="Times New Roman"/>
          <w:sz w:val="28"/>
          <w:szCs w:val="28"/>
        </w:rPr>
        <w:t>уменьшен</w:t>
      </w:r>
      <w:proofErr w:type="gramEnd"/>
      <w:r w:rsidRPr="001C40C1">
        <w:rPr>
          <w:rFonts w:ascii="Times New Roman" w:eastAsia="Calibri" w:hAnsi="Times New Roman" w:cs="Times New Roman"/>
          <w:sz w:val="28"/>
          <w:szCs w:val="28"/>
        </w:rPr>
        <w:t>.</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 xml:space="preserve">2. Вопросы введения и </w:t>
      </w:r>
      <w:proofErr w:type="gramStart"/>
      <w:r w:rsidRPr="001C40C1">
        <w:rPr>
          <w:rFonts w:ascii="Times New Roman" w:eastAsia="Calibri" w:hAnsi="Times New Roman" w:cs="Times New Roman"/>
          <w:sz w:val="28"/>
          <w:szCs w:val="28"/>
        </w:rPr>
        <w:t>использования</w:t>
      </w:r>
      <w:proofErr w:type="gramEnd"/>
      <w:r w:rsidRPr="001C40C1">
        <w:rPr>
          <w:rFonts w:ascii="Times New Roman" w:eastAsia="Calibri" w:hAnsi="Times New Roman" w:cs="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F193C" w:rsidRPr="001C40C1" w:rsidRDefault="004F193C" w:rsidP="004F193C">
      <w:pPr>
        <w:spacing w:after="0" w:line="240" w:lineRule="auto"/>
        <w:ind w:left="142"/>
        <w:jc w:val="both"/>
        <w:rPr>
          <w:rFonts w:ascii="Times New Roman" w:eastAsia="Calibri" w:hAnsi="Times New Roman" w:cs="Times New Roman"/>
          <w:b/>
          <w:sz w:val="28"/>
          <w:szCs w:val="28"/>
        </w:rPr>
      </w:pPr>
      <w:r w:rsidRPr="001C40C1">
        <w:rPr>
          <w:rFonts w:ascii="Times New Roman" w:eastAsia="Calibri" w:hAnsi="Times New Roman" w:cs="Times New Roman"/>
          <w:b/>
          <w:sz w:val="28"/>
          <w:szCs w:val="28"/>
        </w:rPr>
        <w:t>1.9</w:t>
      </w:r>
      <w:proofErr w:type="gramStart"/>
      <w:r w:rsidRPr="001C40C1">
        <w:rPr>
          <w:rFonts w:ascii="Times New Roman" w:eastAsia="Times New Roman" w:hAnsi="Times New Roman" w:cs="Times New Roman"/>
          <w:b/>
          <w:bCs/>
          <w:sz w:val="28"/>
          <w:szCs w:val="28"/>
          <w:lang w:eastAsia="ru-RU"/>
        </w:rPr>
        <w:t xml:space="preserve"> Д</w:t>
      </w:r>
      <w:proofErr w:type="gramEnd"/>
      <w:r w:rsidRPr="001C40C1">
        <w:rPr>
          <w:rFonts w:ascii="Times New Roman" w:eastAsia="Times New Roman" w:hAnsi="Times New Roman" w:cs="Times New Roman"/>
          <w:b/>
          <w:bCs/>
          <w:sz w:val="28"/>
          <w:szCs w:val="28"/>
          <w:lang w:eastAsia="ru-RU"/>
        </w:rPr>
        <w:t xml:space="preserve">ополнить статьей </w:t>
      </w:r>
      <w:r w:rsidRPr="001C40C1">
        <w:rPr>
          <w:rFonts w:ascii="Times New Roman" w:eastAsia="Calibri" w:hAnsi="Times New Roman" w:cs="Times New Roman"/>
          <w:b/>
          <w:bCs/>
          <w:sz w:val="28"/>
          <w:szCs w:val="28"/>
        </w:rPr>
        <w:t>38.2.</w:t>
      </w:r>
      <w:r w:rsidRPr="001C40C1">
        <w:rPr>
          <w:rFonts w:ascii="Times New Roman" w:eastAsia="Calibri" w:hAnsi="Times New Roman" w:cs="Times New Roman"/>
          <w:b/>
          <w:sz w:val="28"/>
          <w:szCs w:val="28"/>
        </w:rPr>
        <w:t xml:space="preserve"> Финансовое и иное обеспечение реализации инициативных проектов следующего содержания: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Times New Roman" w:hAnsi="Times New Roman" w:cs="Times New Roman"/>
          <w:b/>
          <w:bCs/>
          <w:sz w:val="28"/>
          <w:szCs w:val="28"/>
          <w:lang w:eastAsia="ru-RU"/>
        </w:rPr>
        <w:t xml:space="preserve">«Статья </w:t>
      </w:r>
      <w:r w:rsidRPr="001C40C1">
        <w:rPr>
          <w:rFonts w:ascii="Times New Roman" w:eastAsia="Calibri" w:hAnsi="Times New Roman" w:cs="Times New Roman"/>
          <w:b/>
          <w:bCs/>
          <w:sz w:val="28"/>
          <w:szCs w:val="28"/>
        </w:rPr>
        <w:t>38.2.</w:t>
      </w:r>
      <w:r w:rsidRPr="001C40C1">
        <w:rPr>
          <w:rFonts w:ascii="Times New Roman" w:eastAsia="Calibri" w:hAnsi="Times New Roman" w:cs="Times New Roman"/>
          <w:b/>
          <w:sz w:val="28"/>
          <w:szCs w:val="28"/>
        </w:rPr>
        <w:t xml:space="preserve"> Финансовое и иное обеспечение реализации инициативных проектов»</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8" w:name="sub_5611"/>
      <w:r w:rsidRPr="001C40C1">
        <w:rPr>
          <w:rFonts w:ascii="Times New Roman" w:eastAsia="Calibri" w:hAnsi="Times New Roman" w:cs="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1C40C1">
        <w:rPr>
          <w:rFonts w:ascii="Times New Roman" w:eastAsia="Calibri" w:hAnsi="Times New Roman" w:cs="Times New Roman"/>
          <w:sz w:val="28"/>
          <w:szCs w:val="28"/>
        </w:rPr>
        <w:lastRenderedPageBreak/>
        <w:t>формируемые</w:t>
      </w:r>
      <w:proofErr w:type="gramEnd"/>
      <w:r w:rsidRPr="001C40C1">
        <w:rPr>
          <w:rFonts w:ascii="Times New Roman" w:eastAsia="Calibri" w:hAnsi="Times New Roman" w:cs="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9" w:name="sub_5612"/>
      <w:bookmarkEnd w:id="8"/>
      <w:r w:rsidRPr="001C40C1">
        <w:rPr>
          <w:rFonts w:ascii="Times New Roman" w:eastAsia="Calibri"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bookmarkStart w:id="10" w:name="sub_5613"/>
      <w:bookmarkEnd w:id="9"/>
      <w:r w:rsidRPr="001C40C1">
        <w:rPr>
          <w:rFonts w:ascii="Times New Roman" w:eastAsia="Calibri" w:hAnsi="Times New Roman" w:cs="Times New Roman"/>
          <w:sz w:val="28"/>
          <w:szCs w:val="28"/>
        </w:rPr>
        <w:t>3. В случае</w:t>
      </w:r>
      <w:proofErr w:type="gramStart"/>
      <w:r w:rsidRPr="001C40C1">
        <w:rPr>
          <w:rFonts w:ascii="Times New Roman" w:eastAsia="Calibri" w:hAnsi="Times New Roman" w:cs="Times New Roman"/>
          <w:sz w:val="28"/>
          <w:szCs w:val="28"/>
        </w:rPr>
        <w:t>,</w:t>
      </w:r>
      <w:proofErr w:type="gramEnd"/>
      <w:r w:rsidRPr="001C40C1">
        <w:rPr>
          <w:rFonts w:ascii="Times New Roman" w:eastAsia="Calibri"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1C40C1">
        <w:rPr>
          <w:rFonts w:ascii="Times New Roman" w:eastAsia="Calibri" w:hAnsi="Times New Roman" w:cs="Times New Roman"/>
          <w:sz w:val="28"/>
          <w:szCs w:val="28"/>
        </w:rPr>
        <w:t>в</w:t>
      </w:r>
      <w:proofErr w:type="gramEnd"/>
      <w:r w:rsidRPr="001C40C1">
        <w:rPr>
          <w:rFonts w:ascii="Times New Roman" w:eastAsia="Calibri" w:hAnsi="Times New Roman" w:cs="Times New Roman"/>
          <w:sz w:val="28"/>
          <w:szCs w:val="28"/>
        </w:rPr>
        <w:t xml:space="preserve"> </w:t>
      </w:r>
      <w:proofErr w:type="gramStart"/>
      <w:r w:rsidRPr="001C40C1">
        <w:rPr>
          <w:rFonts w:ascii="Times New Roman" w:eastAsia="Calibri" w:hAnsi="Times New Roman" w:cs="Times New Roman"/>
          <w:sz w:val="28"/>
          <w:szCs w:val="28"/>
        </w:rPr>
        <w:t>местный</w:t>
      </w:r>
      <w:proofErr w:type="gramEnd"/>
      <w:r w:rsidRPr="001C40C1">
        <w:rPr>
          <w:rFonts w:ascii="Times New Roman" w:eastAsia="Calibri" w:hAnsi="Times New Roman" w:cs="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F193C" w:rsidRPr="001C40C1" w:rsidRDefault="004F193C" w:rsidP="004F193C">
      <w:pPr>
        <w:spacing w:after="0" w:line="240" w:lineRule="auto"/>
        <w:ind w:left="142"/>
        <w:jc w:val="both"/>
        <w:rPr>
          <w:rFonts w:ascii="Times New Roman" w:eastAsia="Calibri" w:hAnsi="Times New Roman" w:cs="Times New Roman"/>
          <w:sz w:val="28"/>
          <w:szCs w:val="28"/>
        </w:rPr>
      </w:pPr>
      <w:r w:rsidRPr="001C40C1">
        <w:rPr>
          <w:rFonts w:ascii="Times New Roman" w:eastAsia="Calibri"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1C40C1">
        <w:rPr>
          <w:rFonts w:ascii="Times New Roman" w:eastAsia="Calibri" w:hAnsi="Times New Roman" w:cs="Times New Roman"/>
          <w:sz w:val="28"/>
          <w:szCs w:val="28"/>
        </w:rPr>
        <w:t>.»</w:t>
      </w:r>
      <w:proofErr w:type="gramEnd"/>
    </w:p>
    <w:p w:rsidR="004F193C" w:rsidRPr="001C40C1" w:rsidRDefault="004F193C" w:rsidP="004F193C">
      <w:pPr>
        <w:autoSpaceDE w:val="0"/>
        <w:autoSpaceDN w:val="0"/>
        <w:adjustRightInd w:val="0"/>
        <w:spacing w:after="0" w:line="240" w:lineRule="auto"/>
        <w:ind w:left="142"/>
        <w:jc w:val="both"/>
        <w:rPr>
          <w:rFonts w:ascii="Times New Roman" w:eastAsia="Calibri" w:hAnsi="Times New Roman" w:cs="Times New Roman"/>
          <w:sz w:val="28"/>
          <w:szCs w:val="28"/>
        </w:rPr>
      </w:pPr>
    </w:p>
    <w:p w:rsidR="004F193C" w:rsidRPr="001C40C1" w:rsidRDefault="004F193C" w:rsidP="004F193C">
      <w:pPr>
        <w:spacing w:after="0" w:line="240" w:lineRule="auto"/>
        <w:ind w:left="142"/>
        <w:jc w:val="both"/>
        <w:rPr>
          <w:rFonts w:ascii="Times New Roman" w:eastAsia="Calibri" w:hAnsi="Times New Roman" w:cs="Times New Roman"/>
          <w:sz w:val="28"/>
          <w:szCs w:val="28"/>
        </w:rPr>
      </w:pPr>
    </w:p>
    <w:p w:rsidR="004F193C" w:rsidRPr="001C40C1" w:rsidRDefault="004F193C" w:rsidP="004F193C">
      <w:pPr>
        <w:spacing w:after="0" w:line="240" w:lineRule="auto"/>
        <w:ind w:left="142" w:right="-1"/>
        <w:jc w:val="both"/>
        <w:rPr>
          <w:rFonts w:ascii="Times New Roman" w:eastAsia="Times New Roman" w:hAnsi="Times New Roman" w:cs="Times New Roman"/>
          <w:sz w:val="28"/>
          <w:szCs w:val="28"/>
          <w:lang w:eastAsia="ru-RU"/>
        </w:rPr>
      </w:pPr>
      <w:r w:rsidRPr="001C40C1">
        <w:rPr>
          <w:rFonts w:ascii="Times New Roman" w:eastAsia="Times New Roman" w:hAnsi="Times New Roman" w:cs="Times New Roman"/>
          <w:sz w:val="28"/>
          <w:szCs w:val="28"/>
          <w:lang w:eastAsia="ru-RU"/>
        </w:rPr>
        <w:t xml:space="preserve">Глава </w:t>
      </w:r>
      <w:proofErr w:type="spellStart"/>
      <w:r w:rsidRPr="001C40C1">
        <w:rPr>
          <w:rFonts w:ascii="Times New Roman" w:eastAsia="Times New Roman" w:hAnsi="Times New Roman" w:cs="Times New Roman"/>
          <w:sz w:val="28"/>
          <w:szCs w:val="28"/>
          <w:lang w:eastAsia="ru-RU"/>
        </w:rPr>
        <w:t>Новорешетовского</w:t>
      </w:r>
      <w:proofErr w:type="spellEnd"/>
      <w:r w:rsidRPr="001C40C1">
        <w:rPr>
          <w:rFonts w:ascii="Times New Roman" w:eastAsia="Times New Roman" w:hAnsi="Times New Roman" w:cs="Times New Roman"/>
          <w:sz w:val="28"/>
          <w:szCs w:val="28"/>
          <w:lang w:eastAsia="ru-RU"/>
        </w:rPr>
        <w:t xml:space="preserve"> сельсовета</w:t>
      </w: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roofErr w:type="spellStart"/>
      <w:r w:rsidRPr="001C40C1">
        <w:rPr>
          <w:rFonts w:ascii="Times New Roman" w:eastAsia="Times New Roman" w:hAnsi="Times New Roman" w:cs="Times New Roman"/>
          <w:sz w:val="28"/>
          <w:szCs w:val="28"/>
          <w:lang w:eastAsia="ru-RU"/>
        </w:rPr>
        <w:t>Кочковского</w:t>
      </w:r>
      <w:proofErr w:type="spellEnd"/>
      <w:r w:rsidRPr="001C40C1">
        <w:rPr>
          <w:rFonts w:ascii="Times New Roman" w:eastAsia="Times New Roman" w:hAnsi="Times New Roman" w:cs="Times New Roman"/>
          <w:sz w:val="28"/>
          <w:szCs w:val="28"/>
          <w:lang w:eastAsia="ru-RU"/>
        </w:rPr>
        <w:t xml:space="preserve"> района Новосибирской области                                И.Г. Кулагина</w:t>
      </w: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Pr="004F193C" w:rsidRDefault="004F193C" w:rsidP="004F193C">
      <w:pPr>
        <w:spacing w:after="0" w:line="240" w:lineRule="auto"/>
        <w:ind w:left="142" w:right="-596"/>
        <w:jc w:val="both"/>
        <w:rPr>
          <w:rFonts w:ascii="Times New Roman" w:eastAsia="Times New Roman" w:hAnsi="Times New Roman" w:cs="Times New Roman"/>
          <w:b/>
          <w:sz w:val="28"/>
          <w:szCs w:val="28"/>
          <w:lang w:eastAsia="ru-RU"/>
        </w:rPr>
      </w:pPr>
      <w:r w:rsidRPr="004F193C">
        <w:rPr>
          <w:rFonts w:ascii="Times New Roman" w:eastAsia="Times New Roman" w:hAnsi="Times New Roman" w:cs="Times New Roman"/>
          <w:b/>
          <w:sz w:val="28"/>
          <w:szCs w:val="28"/>
          <w:lang w:eastAsia="ru-RU"/>
        </w:rPr>
        <w:lastRenderedPageBreak/>
        <w:t>СОВЕТ ДЕПУТАТОВ НОВОРЕШЕТОВСКОГО СЕЛЬСОВЕТА КОЧКОВСКОГО РАЙОНА НОВОСИБИРСКОЙ ОБЛАСТИ</w:t>
      </w:r>
    </w:p>
    <w:p w:rsidR="004F193C" w:rsidRPr="004F193C" w:rsidRDefault="004F193C" w:rsidP="004F193C">
      <w:pPr>
        <w:spacing w:after="0" w:line="240" w:lineRule="auto"/>
        <w:jc w:val="center"/>
        <w:rPr>
          <w:rFonts w:ascii="Times New Roman" w:eastAsia="Times New Roman" w:hAnsi="Times New Roman" w:cs="Times New Roman"/>
          <w:b/>
          <w:sz w:val="28"/>
          <w:szCs w:val="28"/>
          <w:lang w:eastAsia="ru-RU"/>
        </w:rPr>
      </w:pPr>
      <w:r w:rsidRPr="004F193C">
        <w:rPr>
          <w:rFonts w:ascii="Times New Roman" w:eastAsia="Times New Roman" w:hAnsi="Times New Roman" w:cs="Times New Roman"/>
          <w:b/>
          <w:sz w:val="28"/>
          <w:szCs w:val="28"/>
          <w:lang w:eastAsia="ru-RU"/>
        </w:rPr>
        <w:t>(шестого созыва)</w:t>
      </w:r>
    </w:p>
    <w:p w:rsidR="004F193C" w:rsidRPr="004F193C" w:rsidRDefault="004F193C" w:rsidP="004F193C">
      <w:pPr>
        <w:spacing w:after="0" w:line="240" w:lineRule="auto"/>
        <w:jc w:val="right"/>
        <w:rPr>
          <w:rFonts w:ascii="Times New Roman" w:eastAsia="Times New Roman" w:hAnsi="Times New Roman" w:cs="Times New Roman"/>
          <w:b/>
          <w:sz w:val="28"/>
          <w:szCs w:val="28"/>
          <w:lang w:eastAsia="ru-RU"/>
        </w:rPr>
      </w:pPr>
    </w:p>
    <w:p w:rsidR="004F193C" w:rsidRPr="004F193C" w:rsidRDefault="004F193C" w:rsidP="004F193C">
      <w:pPr>
        <w:spacing w:after="0" w:line="240" w:lineRule="auto"/>
        <w:jc w:val="center"/>
        <w:rPr>
          <w:rFonts w:ascii="Times New Roman" w:eastAsia="Times New Roman" w:hAnsi="Times New Roman" w:cs="Times New Roman"/>
          <w:b/>
          <w:sz w:val="28"/>
          <w:szCs w:val="28"/>
          <w:lang w:eastAsia="ru-RU"/>
        </w:rPr>
      </w:pPr>
      <w:r w:rsidRPr="004F193C">
        <w:rPr>
          <w:rFonts w:ascii="Times New Roman" w:eastAsia="Times New Roman" w:hAnsi="Times New Roman" w:cs="Times New Roman"/>
          <w:b/>
          <w:sz w:val="28"/>
          <w:szCs w:val="28"/>
          <w:lang w:eastAsia="ru-RU"/>
        </w:rPr>
        <w:t>РЕШЕНИЕ</w:t>
      </w:r>
    </w:p>
    <w:p w:rsidR="004F193C" w:rsidRPr="004F193C" w:rsidRDefault="004F193C" w:rsidP="004F193C">
      <w:pPr>
        <w:spacing w:after="0" w:line="240" w:lineRule="auto"/>
        <w:jc w:val="center"/>
        <w:rPr>
          <w:rFonts w:ascii="Times New Roman" w:eastAsia="Times New Roman" w:hAnsi="Times New Roman" w:cs="Times New Roman"/>
          <w:b/>
          <w:sz w:val="28"/>
          <w:szCs w:val="28"/>
          <w:lang w:eastAsia="ru-RU"/>
        </w:rPr>
      </w:pPr>
      <w:r w:rsidRPr="004F193C">
        <w:rPr>
          <w:rFonts w:ascii="Times New Roman" w:eastAsia="Times New Roman" w:hAnsi="Times New Roman" w:cs="Times New Roman"/>
          <w:b/>
          <w:sz w:val="28"/>
          <w:szCs w:val="28"/>
          <w:lang w:eastAsia="ru-RU"/>
        </w:rPr>
        <w:t>Восьмой сессии</w:t>
      </w:r>
    </w:p>
    <w:p w:rsidR="004F193C" w:rsidRPr="004F193C" w:rsidRDefault="004F193C" w:rsidP="004F193C">
      <w:pPr>
        <w:spacing w:after="0" w:line="240" w:lineRule="auto"/>
        <w:jc w:val="center"/>
        <w:rPr>
          <w:rFonts w:ascii="Times New Roman" w:eastAsia="Times New Roman" w:hAnsi="Times New Roman" w:cs="Times New Roman"/>
          <w:b/>
          <w:sz w:val="28"/>
          <w:szCs w:val="28"/>
          <w:lang w:eastAsia="ru-RU"/>
        </w:rPr>
      </w:pPr>
    </w:p>
    <w:p w:rsidR="004F193C" w:rsidRPr="004F193C" w:rsidRDefault="004F193C" w:rsidP="004F193C">
      <w:pPr>
        <w:spacing w:after="0" w:line="240" w:lineRule="auto"/>
        <w:rPr>
          <w:rFonts w:ascii="Times New Roman" w:eastAsia="Times New Roman" w:hAnsi="Times New Roman" w:cs="Times New Roman"/>
          <w:b/>
          <w:sz w:val="28"/>
          <w:szCs w:val="28"/>
          <w:lang w:eastAsia="ru-RU"/>
        </w:rPr>
      </w:pPr>
      <w:r w:rsidRPr="004F193C">
        <w:rPr>
          <w:rFonts w:ascii="Times New Roman" w:eastAsia="Times New Roman" w:hAnsi="Times New Roman" w:cs="Times New Roman"/>
          <w:b/>
          <w:sz w:val="28"/>
          <w:szCs w:val="28"/>
          <w:lang w:eastAsia="ru-RU"/>
        </w:rPr>
        <w:t xml:space="preserve">от 26.05 . 2021                                  </w:t>
      </w:r>
      <w:proofErr w:type="spellStart"/>
      <w:r w:rsidRPr="004F193C">
        <w:rPr>
          <w:rFonts w:ascii="Times New Roman" w:eastAsia="Times New Roman" w:hAnsi="Times New Roman" w:cs="Times New Roman"/>
          <w:b/>
          <w:sz w:val="28"/>
          <w:szCs w:val="28"/>
          <w:lang w:eastAsia="ru-RU"/>
        </w:rPr>
        <w:t>пос</w:t>
      </w:r>
      <w:proofErr w:type="gramStart"/>
      <w:r w:rsidRPr="004F193C">
        <w:rPr>
          <w:rFonts w:ascii="Times New Roman" w:eastAsia="Times New Roman" w:hAnsi="Times New Roman" w:cs="Times New Roman"/>
          <w:b/>
          <w:sz w:val="28"/>
          <w:szCs w:val="28"/>
          <w:lang w:eastAsia="ru-RU"/>
        </w:rPr>
        <w:t>.Н</w:t>
      </w:r>
      <w:proofErr w:type="gramEnd"/>
      <w:r w:rsidRPr="004F193C">
        <w:rPr>
          <w:rFonts w:ascii="Times New Roman" w:eastAsia="Times New Roman" w:hAnsi="Times New Roman" w:cs="Times New Roman"/>
          <w:b/>
          <w:sz w:val="28"/>
          <w:szCs w:val="28"/>
          <w:lang w:eastAsia="ru-RU"/>
        </w:rPr>
        <w:t>овые</w:t>
      </w:r>
      <w:proofErr w:type="spellEnd"/>
      <w:r w:rsidRPr="004F193C">
        <w:rPr>
          <w:rFonts w:ascii="Times New Roman" w:eastAsia="Times New Roman" w:hAnsi="Times New Roman" w:cs="Times New Roman"/>
          <w:b/>
          <w:sz w:val="28"/>
          <w:szCs w:val="28"/>
          <w:lang w:eastAsia="ru-RU"/>
        </w:rPr>
        <w:t xml:space="preserve"> Решеты                                      № 2</w:t>
      </w:r>
    </w:p>
    <w:p w:rsidR="004F193C" w:rsidRPr="004F193C" w:rsidRDefault="004F193C" w:rsidP="004F193C">
      <w:pPr>
        <w:spacing w:after="0" w:line="240" w:lineRule="auto"/>
        <w:rPr>
          <w:rFonts w:ascii="Times New Roman" w:eastAsia="Times New Roman" w:hAnsi="Times New Roman" w:cs="Times New Roman"/>
          <w:b/>
          <w:sz w:val="28"/>
          <w:szCs w:val="28"/>
          <w:lang w:eastAsia="ru-RU"/>
        </w:rPr>
      </w:pPr>
      <w:r w:rsidRPr="004F193C">
        <w:rPr>
          <w:rFonts w:ascii="Times New Roman" w:eastAsia="Times New Roman" w:hAnsi="Times New Roman" w:cs="Times New Roman"/>
          <w:b/>
          <w:sz w:val="28"/>
          <w:szCs w:val="28"/>
          <w:lang w:eastAsia="ru-RU"/>
        </w:rPr>
        <w:t xml:space="preserve">                                           </w:t>
      </w:r>
    </w:p>
    <w:p w:rsidR="004F193C" w:rsidRPr="004F193C" w:rsidRDefault="004F193C" w:rsidP="004F193C">
      <w:pPr>
        <w:spacing w:after="0" w:line="240" w:lineRule="auto"/>
        <w:jc w:val="center"/>
        <w:rPr>
          <w:rFonts w:ascii="Times New Roman" w:eastAsia="Times New Roman" w:hAnsi="Times New Roman" w:cs="Times New Roman"/>
          <w:b/>
          <w:sz w:val="28"/>
          <w:szCs w:val="28"/>
          <w:lang w:eastAsia="ru-RU"/>
        </w:rPr>
      </w:pPr>
      <w:r w:rsidRPr="004F193C">
        <w:rPr>
          <w:rFonts w:ascii="Times New Roman" w:eastAsia="Times New Roman" w:hAnsi="Times New Roman" w:cs="Times New Roman"/>
          <w:b/>
          <w:sz w:val="28"/>
          <w:szCs w:val="28"/>
          <w:lang w:eastAsia="ru-RU"/>
        </w:rPr>
        <w:t xml:space="preserve">Об исполнении бюджета </w:t>
      </w:r>
      <w:proofErr w:type="spellStart"/>
      <w:r w:rsidRPr="004F193C">
        <w:rPr>
          <w:rFonts w:ascii="Times New Roman" w:eastAsia="Times New Roman" w:hAnsi="Times New Roman" w:cs="Times New Roman"/>
          <w:b/>
          <w:sz w:val="28"/>
          <w:szCs w:val="28"/>
          <w:lang w:eastAsia="ru-RU"/>
        </w:rPr>
        <w:t>Новорешетовског</w:t>
      </w:r>
      <w:proofErr w:type="spellEnd"/>
      <w:r w:rsidRPr="004F193C">
        <w:rPr>
          <w:rFonts w:ascii="Times New Roman" w:eastAsia="Times New Roman" w:hAnsi="Times New Roman" w:cs="Times New Roman"/>
          <w:b/>
          <w:sz w:val="28"/>
          <w:szCs w:val="28"/>
          <w:lang w:eastAsia="ru-RU"/>
        </w:rPr>
        <w:t xml:space="preserve"> сельсовета </w:t>
      </w:r>
    </w:p>
    <w:p w:rsidR="004F193C" w:rsidRPr="004F193C" w:rsidRDefault="004F193C" w:rsidP="004F193C">
      <w:pPr>
        <w:spacing w:after="0" w:line="240" w:lineRule="auto"/>
        <w:jc w:val="center"/>
        <w:rPr>
          <w:rFonts w:ascii="Times New Roman" w:eastAsia="Times New Roman" w:hAnsi="Times New Roman" w:cs="Times New Roman"/>
          <w:b/>
          <w:sz w:val="28"/>
          <w:szCs w:val="28"/>
          <w:lang w:eastAsia="ru-RU"/>
        </w:rPr>
      </w:pPr>
      <w:proofErr w:type="spellStart"/>
      <w:r w:rsidRPr="004F193C">
        <w:rPr>
          <w:rFonts w:ascii="Times New Roman" w:eastAsia="Times New Roman" w:hAnsi="Times New Roman" w:cs="Times New Roman"/>
          <w:b/>
          <w:sz w:val="28"/>
          <w:szCs w:val="28"/>
          <w:lang w:eastAsia="ru-RU"/>
        </w:rPr>
        <w:t>Кочковского</w:t>
      </w:r>
      <w:proofErr w:type="spellEnd"/>
      <w:r w:rsidRPr="004F193C">
        <w:rPr>
          <w:rFonts w:ascii="Times New Roman" w:eastAsia="Times New Roman" w:hAnsi="Times New Roman" w:cs="Times New Roman"/>
          <w:b/>
          <w:sz w:val="28"/>
          <w:szCs w:val="28"/>
          <w:lang w:eastAsia="ru-RU"/>
        </w:rPr>
        <w:t xml:space="preserve"> района Новосибирской области за 2020 год</w:t>
      </w:r>
    </w:p>
    <w:p w:rsidR="004F193C" w:rsidRPr="004F193C" w:rsidRDefault="004F193C" w:rsidP="004F193C">
      <w:pPr>
        <w:spacing w:after="0" w:line="240" w:lineRule="auto"/>
        <w:jc w:val="both"/>
        <w:rPr>
          <w:rFonts w:ascii="Times New Roman" w:eastAsia="Times New Roman" w:hAnsi="Times New Roman" w:cs="Times New Roman"/>
          <w:sz w:val="28"/>
          <w:szCs w:val="28"/>
          <w:lang w:eastAsia="ru-RU"/>
        </w:rPr>
      </w:pPr>
    </w:p>
    <w:p w:rsidR="004F193C" w:rsidRPr="004F193C" w:rsidRDefault="004F193C" w:rsidP="004F193C">
      <w:pPr>
        <w:spacing w:after="0" w:line="240" w:lineRule="auto"/>
        <w:jc w:val="both"/>
        <w:rPr>
          <w:rFonts w:ascii="Times New Roman" w:eastAsia="Calibri" w:hAnsi="Times New Roman" w:cs="Times New Roman"/>
          <w:sz w:val="28"/>
          <w:szCs w:val="28"/>
          <w:lang w:eastAsia="ru-RU"/>
        </w:rPr>
      </w:pPr>
      <w:r w:rsidRPr="004F193C">
        <w:rPr>
          <w:rFonts w:ascii="Times New Roman" w:eastAsia="Calibri" w:hAnsi="Times New Roman" w:cs="Times New Roman"/>
          <w:sz w:val="28"/>
          <w:szCs w:val="28"/>
          <w:lang w:eastAsia="ru-RU"/>
        </w:rPr>
        <w:tab/>
      </w:r>
      <w:proofErr w:type="gramStart"/>
      <w:r w:rsidRPr="004F193C">
        <w:rPr>
          <w:rFonts w:ascii="Times New Roman" w:eastAsia="Calibri"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4F193C">
        <w:rPr>
          <w:rFonts w:ascii="Times New Roman" w:eastAsia="Calibri" w:hAnsi="Times New Roman" w:cs="Times New Roman"/>
          <w:sz w:val="28"/>
          <w:szCs w:val="28"/>
          <w:lang w:eastAsia="ru-RU"/>
        </w:rPr>
        <w:t>Новорешетовском</w:t>
      </w:r>
      <w:proofErr w:type="spellEnd"/>
      <w:r w:rsidRPr="004F193C">
        <w:rPr>
          <w:rFonts w:ascii="Times New Roman" w:eastAsia="Calibri" w:hAnsi="Times New Roman" w:cs="Times New Roman"/>
          <w:sz w:val="28"/>
          <w:szCs w:val="28"/>
          <w:lang w:eastAsia="ru-RU"/>
        </w:rPr>
        <w:t xml:space="preserve"> сельсовете </w:t>
      </w:r>
      <w:proofErr w:type="spellStart"/>
      <w:r w:rsidRPr="004F193C">
        <w:rPr>
          <w:rFonts w:ascii="Times New Roman" w:eastAsia="Calibri" w:hAnsi="Times New Roman" w:cs="Times New Roman"/>
          <w:sz w:val="28"/>
          <w:szCs w:val="28"/>
          <w:lang w:eastAsia="ru-RU"/>
        </w:rPr>
        <w:t>Кочковского</w:t>
      </w:r>
      <w:proofErr w:type="spellEnd"/>
      <w:r w:rsidRPr="004F193C">
        <w:rPr>
          <w:rFonts w:ascii="Times New Roman" w:eastAsia="Calibri" w:hAnsi="Times New Roman" w:cs="Times New Roman"/>
          <w:sz w:val="28"/>
          <w:szCs w:val="28"/>
          <w:lang w:eastAsia="ru-RU"/>
        </w:rPr>
        <w:t xml:space="preserve"> района Новосибирской области, утвержденным решением Совета депутатов </w:t>
      </w:r>
      <w:proofErr w:type="spellStart"/>
      <w:r w:rsidRPr="004F193C">
        <w:rPr>
          <w:rFonts w:ascii="Times New Roman" w:eastAsia="Calibri" w:hAnsi="Times New Roman" w:cs="Times New Roman"/>
          <w:sz w:val="28"/>
          <w:szCs w:val="28"/>
          <w:lang w:eastAsia="ru-RU"/>
        </w:rPr>
        <w:t>Новорешетовского</w:t>
      </w:r>
      <w:proofErr w:type="spellEnd"/>
      <w:r w:rsidRPr="004F193C">
        <w:rPr>
          <w:rFonts w:ascii="Times New Roman" w:eastAsia="Calibri" w:hAnsi="Times New Roman" w:cs="Times New Roman"/>
          <w:sz w:val="28"/>
          <w:szCs w:val="28"/>
          <w:lang w:eastAsia="ru-RU"/>
        </w:rPr>
        <w:t xml:space="preserve"> сельсовета </w:t>
      </w:r>
      <w:proofErr w:type="spellStart"/>
      <w:r w:rsidRPr="004F193C">
        <w:rPr>
          <w:rFonts w:ascii="Times New Roman" w:eastAsia="Calibri" w:hAnsi="Times New Roman" w:cs="Times New Roman"/>
          <w:sz w:val="28"/>
          <w:szCs w:val="28"/>
          <w:lang w:eastAsia="ru-RU"/>
        </w:rPr>
        <w:t>Кочковского</w:t>
      </w:r>
      <w:proofErr w:type="spellEnd"/>
      <w:r w:rsidRPr="004F193C">
        <w:rPr>
          <w:rFonts w:ascii="Times New Roman" w:eastAsia="Calibri" w:hAnsi="Times New Roman" w:cs="Times New Roman"/>
          <w:sz w:val="28"/>
          <w:szCs w:val="28"/>
          <w:lang w:eastAsia="ru-RU"/>
        </w:rPr>
        <w:t xml:space="preserve"> района Новосибирской области от 21.08.2015 № 4, руководствуясь статьей 15 Устава </w:t>
      </w:r>
      <w:proofErr w:type="spellStart"/>
      <w:r w:rsidRPr="004F193C">
        <w:rPr>
          <w:rFonts w:ascii="Times New Roman" w:eastAsia="Calibri" w:hAnsi="Times New Roman" w:cs="Times New Roman"/>
          <w:sz w:val="28"/>
          <w:szCs w:val="28"/>
          <w:lang w:eastAsia="ru-RU"/>
        </w:rPr>
        <w:t>Новорешетовского</w:t>
      </w:r>
      <w:proofErr w:type="spellEnd"/>
      <w:r w:rsidRPr="004F193C">
        <w:rPr>
          <w:rFonts w:ascii="Times New Roman" w:eastAsia="Calibri" w:hAnsi="Times New Roman" w:cs="Times New Roman"/>
          <w:sz w:val="28"/>
          <w:szCs w:val="28"/>
          <w:lang w:eastAsia="ru-RU"/>
        </w:rPr>
        <w:t xml:space="preserve"> сельсовета </w:t>
      </w:r>
      <w:proofErr w:type="spellStart"/>
      <w:r w:rsidRPr="004F193C">
        <w:rPr>
          <w:rFonts w:ascii="Times New Roman" w:eastAsia="Calibri" w:hAnsi="Times New Roman" w:cs="Times New Roman"/>
          <w:sz w:val="28"/>
          <w:szCs w:val="28"/>
          <w:lang w:eastAsia="ru-RU"/>
        </w:rPr>
        <w:t>Кочковского</w:t>
      </w:r>
      <w:proofErr w:type="spellEnd"/>
      <w:r w:rsidRPr="004F193C">
        <w:rPr>
          <w:rFonts w:ascii="Times New Roman" w:eastAsia="Calibri" w:hAnsi="Times New Roman" w:cs="Times New Roman"/>
          <w:sz w:val="28"/>
          <w:szCs w:val="28"/>
          <w:lang w:eastAsia="ru-RU"/>
        </w:rPr>
        <w:t xml:space="preserve"> района Новосибирской области, </w:t>
      </w:r>
      <w:proofErr w:type="gramEnd"/>
    </w:p>
    <w:p w:rsidR="004F193C" w:rsidRPr="004F193C" w:rsidRDefault="004F193C" w:rsidP="004F193C">
      <w:pPr>
        <w:spacing w:after="0" w:line="240" w:lineRule="auto"/>
        <w:jc w:val="both"/>
        <w:rPr>
          <w:rFonts w:ascii="Times New Roman" w:eastAsia="Times New Roman" w:hAnsi="Times New Roman" w:cs="Times New Roman"/>
          <w:sz w:val="28"/>
          <w:szCs w:val="28"/>
          <w:lang w:eastAsia="ru-RU"/>
        </w:rPr>
      </w:pPr>
      <w:r w:rsidRPr="004F193C">
        <w:rPr>
          <w:rFonts w:ascii="Times New Roman" w:eastAsia="Calibri" w:hAnsi="Times New Roman" w:cs="Times New Roman"/>
          <w:sz w:val="28"/>
          <w:szCs w:val="28"/>
          <w:lang w:eastAsia="ru-RU"/>
        </w:rPr>
        <w:t>Совет депутатов</w:t>
      </w:r>
      <w:r w:rsidRPr="004F193C">
        <w:rPr>
          <w:rFonts w:ascii="Times New Roman" w:eastAsia="Times New Roman" w:hAnsi="Times New Roman" w:cs="Times New Roman"/>
          <w:sz w:val="28"/>
          <w:szCs w:val="28"/>
          <w:lang w:eastAsia="ru-RU"/>
        </w:rPr>
        <w:t xml:space="preserve"> </w:t>
      </w:r>
      <w:r w:rsidRPr="004F193C">
        <w:rPr>
          <w:rFonts w:ascii="Times New Roman" w:eastAsia="Times New Roman" w:hAnsi="Times New Roman" w:cs="Times New Roman"/>
          <w:b/>
          <w:sz w:val="28"/>
          <w:szCs w:val="28"/>
          <w:lang w:eastAsia="ru-RU"/>
        </w:rPr>
        <w:t>РЕШИЛ:</w:t>
      </w:r>
      <w:r w:rsidRPr="004F193C">
        <w:rPr>
          <w:rFonts w:ascii="Times New Roman" w:eastAsia="Times New Roman" w:hAnsi="Times New Roman" w:cs="Times New Roman"/>
          <w:sz w:val="28"/>
          <w:szCs w:val="28"/>
          <w:lang w:eastAsia="ru-RU"/>
        </w:rPr>
        <w:t xml:space="preserve"> </w:t>
      </w:r>
    </w:p>
    <w:p w:rsidR="004F193C" w:rsidRPr="004F193C" w:rsidRDefault="004F193C" w:rsidP="004F193C">
      <w:pPr>
        <w:spacing w:after="0" w:line="240" w:lineRule="auto"/>
        <w:jc w:val="both"/>
        <w:rPr>
          <w:rFonts w:ascii="Times New Roman" w:eastAsia="Times New Roman" w:hAnsi="Times New Roman" w:cs="Times New Roman"/>
          <w:sz w:val="28"/>
          <w:szCs w:val="28"/>
          <w:lang w:eastAsia="ru-RU"/>
        </w:rPr>
      </w:pPr>
      <w:r w:rsidRPr="004F193C">
        <w:rPr>
          <w:rFonts w:ascii="Times New Roman" w:eastAsia="Times New Roman" w:hAnsi="Times New Roman" w:cs="Times New Roman"/>
          <w:sz w:val="28"/>
          <w:szCs w:val="28"/>
          <w:lang w:eastAsia="ru-RU"/>
        </w:rPr>
        <w:t xml:space="preserve">    </w:t>
      </w:r>
    </w:p>
    <w:p w:rsidR="004F193C" w:rsidRPr="004F193C" w:rsidRDefault="004F193C" w:rsidP="004F193C">
      <w:pPr>
        <w:spacing w:after="0" w:line="240" w:lineRule="auto"/>
        <w:jc w:val="both"/>
        <w:rPr>
          <w:rFonts w:ascii="Times New Roman" w:eastAsia="Times New Roman" w:hAnsi="Times New Roman" w:cs="Times New Roman"/>
          <w:sz w:val="28"/>
          <w:szCs w:val="28"/>
          <w:lang w:eastAsia="ru-RU"/>
        </w:rPr>
      </w:pPr>
      <w:r w:rsidRPr="004F193C">
        <w:rPr>
          <w:rFonts w:ascii="Times New Roman" w:eastAsia="Times New Roman" w:hAnsi="Times New Roman" w:cs="Times New Roman"/>
          <w:sz w:val="28"/>
          <w:szCs w:val="28"/>
          <w:lang w:eastAsia="ru-RU"/>
        </w:rPr>
        <w:t xml:space="preserve">1. Утвердить кассовое исполнение бюджета </w:t>
      </w:r>
      <w:proofErr w:type="spellStart"/>
      <w:r w:rsidRPr="004F193C">
        <w:rPr>
          <w:rFonts w:ascii="Times New Roman" w:eastAsia="Calibri" w:hAnsi="Times New Roman" w:cs="Times New Roman"/>
          <w:sz w:val="28"/>
          <w:szCs w:val="28"/>
          <w:lang w:eastAsia="ru-RU"/>
        </w:rPr>
        <w:t>Новорешетовского</w:t>
      </w:r>
      <w:proofErr w:type="spellEnd"/>
      <w:r w:rsidRPr="004F193C">
        <w:rPr>
          <w:rFonts w:ascii="Times New Roman" w:eastAsia="Times New Roman" w:hAnsi="Times New Roman" w:cs="Times New Roman"/>
          <w:sz w:val="28"/>
          <w:szCs w:val="28"/>
          <w:lang w:eastAsia="ru-RU"/>
        </w:rPr>
        <w:t xml:space="preserve"> сельсовета </w:t>
      </w:r>
      <w:proofErr w:type="spellStart"/>
      <w:r w:rsidRPr="004F193C">
        <w:rPr>
          <w:rFonts w:ascii="Times New Roman" w:eastAsia="Times New Roman" w:hAnsi="Times New Roman" w:cs="Times New Roman"/>
          <w:sz w:val="28"/>
          <w:szCs w:val="28"/>
          <w:lang w:eastAsia="ru-RU"/>
        </w:rPr>
        <w:t>Кочковского</w:t>
      </w:r>
      <w:proofErr w:type="spellEnd"/>
      <w:r w:rsidRPr="004F193C">
        <w:rPr>
          <w:rFonts w:ascii="Times New Roman" w:eastAsia="Times New Roman" w:hAnsi="Times New Roman" w:cs="Times New Roman"/>
          <w:sz w:val="28"/>
          <w:szCs w:val="28"/>
          <w:lang w:eastAsia="ru-RU"/>
        </w:rPr>
        <w:t xml:space="preserve"> района Новосибирской области (далее бюджета поселения) за 2020 год по расходам в сумме 12 718,1 тыс. руб., по доходам в сумме 12 169,2 тыс. руб., с превышением расходов над доходами (дефицит) бюджета поселения  в сумме  548,89 тыс. руб. </w:t>
      </w:r>
    </w:p>
    <w:p w:rsidR="004F193C" w:rsidRPr="004F193C" w:rsidRDefault="004F193C" w:rsidP="004F193C">
      <w:pPr>
        <w:spacing w:after="0" w:line="240" w:lineRule="auto"/>
        <w:jc w:val="both"/>
        <w:rPr>
          <w:rFonts w:ascii="Times New Roman" w:eastAsia="Times New Roman" w:hAnsi="Times New Roman" w:cs="Times New Roman"/>
          <w:sz w:val="28"/>
          <w:szCs w:val="28"/>
          <w:lang w:eastAsia="ru-RU"/>
        </w:rPr>
      </w:pPr>
    </w:p>
    <w:p w:rsidR="004F193C" w:rsidRPr="004F193C" w:rsidRDefault="004F193C" w:rsidP="004F193C">
      <w:pPr>
        <w:spacing w:after="0" w:line="240" w:lineRule="auto"/>
        <w:contextualSpacing/>
        <w:jc w:val="both"/>
        <w:rPr>
          <w:rFonts w:ascii="Times New Roman" w:eastAsia="Calibri" w:hAnsi="Times New Roman" w:cs="Times New Roman"/>
          <w:sz w:val="28"/>
          <w:szCs w:val="28"/>
        </w:rPr>
      </w:pPr>
      <w:r w:rsidRPr="004F193C">
        <w:rPr>
          <w:rFonts w:ascii="Times New Roman" w:eastAsia="Calibri" w:hAnsi="Times New Roman" w:cs="Times New Roman"/>
          <w:sz w:val="28"/>
          <w:szCs w:val="28"/>
        </w:rPr>
        <w:t>2. Утвердить кассовое исполнение бюджета поселения по доходам за 2020 год согласно приложению 1 к настоящему решению.</w:t>
      </w:r>
    </w:p>
    <w:p w:rsidR="004F193C" w:rsidRPr="004F193C" w:rsidRDefault="004F193C" w:rsidP="004F193C">
      <w:pPr>
        <w:spacing w:after="0" w:line="240" w:lineRule="auto"/>
        <w:contextualSpacing/>
        <w:jc w:val="both"/>
        <w:rPr>
          <w:rFonts w:ascii="Times New Roman" w:eastAsia="Calibri" w:hAnsi="Times New Roman" w:cs="Times New Roman"/>
          <w:sz w:val="28"/>
          <w:szCs w:val="28"/>
        </w:rPr>
      </w:pPr>
    </w:p>
    <w:p w:rsidR="004F193C" w:rsidRPr="004F193C" w:rsidRDefault="004F193C" w:rsidP="004F193C">
      <w:pPr>
        <w:spacing w:after="0" w:line="240" w:lineRule="auto"/>
        <w:contextualSpacing/>
        <w:jc w:val="both"/>
        <w:rPr>
          <w:rFonts w:ascii="Times New Roman" w:eastAsia="Calibri" w:hAnsi="Times New Roman" w:cs="Times New Roman"/>
          <w:sz w:val="28"/>
          <w:szCs w:val="28"/>
        </w:rPr>
      </w:pPr>
      <w:r w:rsidRPr="004F193C">
        <w:rPr>
          <w:rFonts w:ascii="Times New Roman" w:eastAsia="Calibri" w:hAnsi="Times New Roman" w:cs="Times New Roman"/>
          <w:sz w:val="28"/>
          <w:szCs w:val="28"/>
        </w:rPr>
        <w:t>3. Утвердить кассовое исполнение бюджета поселения по расходам за 2020 год:</w:t>
      </w:r>
    </w:p>
    <w:p w:rsidR="004F193C" w:rsidRPr="004F193C" w:rsidRDefault="004F193C" w:rsidP="004F193C">
      <w:pPr>
        <w:spacing w:after="0" w:line="240" w:lineRule="auto"/>
        <w:contextualSpacing/>
        <w:jc w:val="both"/>
        <w:rPr>
          <w:rFonts w:ascii="Times New Roman" w:eastAsia="Calibri" w:hAnsi="Times New Roman" w:cs="Times New Roman"/>
          <w:sz w:val="28"/>
          <w:szCs w:val="28"/>
          <w:lang w:eastAsia="ru-RU"/>
        </w:rPr>
      </w:pPr>
      <w:r w:rsidRPr="004F193C">
        <w:rPr>
          <w:rFonts w:ascii="Times New Roman" w:eastAsia="Calibri" w:hAnsi="Times New Roman" w:cs="Times New Roman"/>
          <w:sz w:val="28"/>
          <w:szCs w:val="28"/>
          <w:lang w:eastAsia="ru-RU"/>
        </w:rPr>
        <w:t xml:space="preserve">3.1.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2 к настоящему решению; </w:t>
      </w:r>
    </w:p>
    <w:p w:rsidR="004F193C" w:rsidRPr="004F193C" w:rsidRDefault="004F193C" w:rsidP="004F193C">
      <w:pPr>
        <w:spacing w:after="0" w:line="240" w:lineRule="auto"/>
        <w:contextualSpacing/>
        <w:jc w:val="both"/>
        <w:rPr>
          <w:rFonts w:ascii="Times New Roman" w:eastAsia="Calibri" w:hAnsi="Times New Roman" w:cs="Times New Roman"/>
          <w:sz w:val="28"/>
          <w:szCs w:val="28"/>
        </w:rPr>
      </w:pPr>
      <w:r w:rsidRPr="004F193C">
        <w:rPr>
          <w:rFonts w:ascii="Times New Roman" w:eastAsia="Calibri" w:hAnsi="Times New Roman" w:cs="Times New Roman"/>
          <w:sz w:val="28"/>
          <w:szCs w:val="28"/>
        </w:rPr>
        <w:t>3.2. по ведомственной структуре расходов согласно приложению 3 к настоящему решению.</w:t>
      </w:r>
    </w:p>
    <w:p w:rsidR="004F193C" w:rsidRPr="004F193C" w:rsidRDefault="004F193C" w:rsidP="004F193C">
      <w:pPr>
        <w:spacing w:after="0" w:line="240" w:lineRule="auto"/>
        <w:contextualSpacing/>
        <w:jc w:val="both"/>
        <w:rPr>
          <w:rFonts w:ascii="Times New Roman" w:eastAsia="Calibri" w:hAnsi="Times New Roman" w:cs="Times New Roman"/>
          <w:sz w:val="28"/>
          <w:szCs w:val="28"/>
        </w:rPr>
      </w:pPr>
    </w:p>
    <w:p w:rsidR="004F193C" w:rsidRPr="004F193C" w:rsidRDefault="004F193C" w:rsidP="004F193C">
      <w:pPr>
        <w:spacing w:after="0" w:line="240" w:lineRule="auto"/>
        <w:contextualSpacing/>
        <w:jc w:val="both"/>
        <w:rPr>
          <w:rFonts w:ascii="Times New Roman" w:eastAsia="Calibri" w:hAnsi="Times New Roman" w:cs="Times New Roman"/>
          <w:sz w:val="28"/>
          <w:szCs w:val="28"/>
        </w:rPr>
      </w:pPr>
      <w:r w:rsidRPr="004F193C">
        <w:rPr>
          <w:rFonts w:ascii="Times New Roman" w:eastAsia="Calibri" w:hAnsi="Times New Roman" w:cs="Times New Roman"/>
          <w:sz w:val="28"/>
          <w:szCs w:val="28"/>
        </w:rPr>
        <w:t>4. Утвердить кассовое исполнение бюджета поселения за 2020 год по источникам финансирования дефицита бюджета согласно приложению 4 к настоящему решению.</w:t>
      </w:r>
    </w:p>
    <w:p w:rsidR="004F193C" w:rsidRPr="004F193C" w:rsidRDefault="004F193C" w:rsidP="004F193C">
      <w:pPr>
        <w:spacing w:after="0" w:line="240" w:lineRule="auto"/>
        <w:contextualSpacing/>
        <w:jc w:val="both"/>
        <w:rPr>
          <w:rFonts w:ascii="Times New Roman" w:eastAsia="Calibri" w:hAnsi="Times New Roman" w:cs="Times New Roman"/>
          <w:sz w:val="28"/>
          <w:szCs w:val="28"/>
        </w:rPr>
      </w:pPr>
      <w:r w:rsidRPr="004F193C">
        <w:rPr>
          <w:rFonts w:ascii="Times New Roman" w:eastAsia="Calibri" w:hAnsi="Times New Roman" w:cs="Times New Roman"/>
          <w:sz w:val="28"/>
          <w:szCs w:val="28"/>
        </w:rPr>
        <w:t xml:space="preserve"> </w:t>
      </w:r>
    </w:p>
    <w:p w:rsidR="004F193C" w:rsidRPr="004F193C" w:rsidRDefault="004F193C" w:rsidP="004F193C">
      <w:pPr>
        <w:spacing w:after="0" w:line="240" w:lineRule="auto"/>
        <w:jc w:val="both"/>
        <w:rPr>
          <w:rFonts w:ascii="Times New Roman" w:eastAsia="Times New Roman" w:hAnsi="Times New Roman" w:cs="Times New Roman"/>
          <w:sz w:val="28"/>
          <w:szCs w:val="28"/>
          <w:lang w:eastAsia="ru-RU"/>
        </w:rPr>
      </w:pPr>
      <w:r w:rsidRPr="004F193C">
        <w:rPr>
          <w:rFonts w:ascii="Times New Roman" w:eastAsia="Times New Roman" w:hAnsi="Times New Roman" w:cs="Times New Roman"/>
          <w:sz w:val="28"/>
          <w:szCs w:val="28"/>
          <w:lang w:eastAsia="ru-RU"/>
        </w:rPr>
        <w:lastRenderedPageBreak/>
        <w:t>5. Опубликовать данное решение в периодическом печатном издании «</w:t>
      </w:r>
      <w:proofErr w:type="spellStart"/>
      <w:r w:rsidRPr="004F193C">
        <w:rPr>
          <w:rFonts w:ascii="Times New Roman" w:eastAsia="Times New Roman" w:hAnsi="Times New Roman" w:cs="Times New Roman"/>
          <w:sz w:val="28"/>
          <w:szCs w:val="28"/>
          <w:lang w:eastAsia="ru-RU"/>
        </w:rPr>
        <w:t>Новорешетовский</w:t>
      </w:r>
      <w:proofErr w:type="spellEnd"/>
      <w:r w:rsidRPr="004F193C">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spellStart"/>
      <w:r w:rsidRPr="004F193C">
        <w:rPr>
          <w:rFonts w:ascii="Times New Roman" w:eastAsia="Times New Roman" w:hAnsi="Times New Roman" w:cs="Times New Roman"/>
          <w:sz w:val="28"/>
          <w:szCs w:val="28"/>
          <w:lang w:eastAsia="ru-RU"/>
        </w:rPr>
        <w:t>Новорешетовского</w:t>
      </w:r>
      <w:proofErr w:type="spellEnd"/>
      <w:r w:rsidRPr="004F193C">
        <w:rPr>
          <w:rFonts w:ascii="Times New Roman" w:eastAsia="Times New Roman" w:hAnsi="Times New Roman" w:cs="Times New Roman"/>
          <w:sz w:val="28"/>
          <w:szCs w:val="28"/>
          <w:lang w:eastAsia="ru-RU"/>
        </w:rPr>
        <w:t xml:space="preserve"> сельсовета </w:t>
      </w:r>
      <w:proofErr w:type="spellStart"/>
      <w:r w:rsidRPr="004F193C">
        <w:rPr>
          <w:rFonts w:ascii="Times New Roman" w:eastAsia="Times New Roman" w:hAnsi="Times New Roman" w:cs="Times New Roman"/>
          <w:sz w:val="28"/>
          <w:szCs w:val="28"/>
          <w:lang w:eastAsia="ru-RU"/>
        </w:rPr>
        <w:t>Кочковского</w:t>
      </w:r>
      <w:proofErr w:type="spellEnd"/>
      <w:r w:rsidRPr="004F193C">
        <w:rPr>
          <w:rFonts w:ascii="Times New Roman" w:eastAsia="Times New Roman" w:hAnsi="Times New Roman" w:cs="Times New Roman"/>
          <w:sz w:val="28"/>
          <w:szCs w:val="28"/>
          <w:lang w:eastAsia="ru-RU"/>
        </w:rPr>
        <w:t xml:space="preserve"> района Новосибирской области в сети Интернет.</w:t>
      </w:r>
    </w:p>
    <w:p w:rsidR="004F193C" w:rsidRPr="004F193C" w:rsidRDefault="004F193C" w:rsidP="004F193C">
      <w:pPr>
        <w:spacing w:after="0" w:line="240" w:lineRule="auto"/>
        <w:jc w:val="both"/>
        <w:rPr>
          <w:rFonts w:ascii="Times New Roman" w:eastAsia="Times New Roman" w:hAnsi="Times New Roman" w:cs="Times New Roman"/>
          <w:sz w:val="24"/>
          <w:szCs w:val="24"/>
          <w:lang w:eastAsia="ru-RU"/>
        </w:rPr>
      </w:pPr>
    </w:p>
    <w:p w:rsidR="004F193C" w:rsidRPr="004F193C" w:rsidRDefault="004F193C" w:rsidP="004F193C">
      <w:pPr>
        <w:spacing w:after="0" w:line="240" w:lineRule="auto"/>
        <w:contextualSpacing/>
        <w:jc w:val="both"/>
        <w:rPr>
          <w:rFonts w:ascii="Times New Roman" w:eastAsia="Calibri" w:hAnsi="Times New Roman" w:cs="Times New Roman"/>
          <w:sz w:val="28"/>
          <w:szCs w:val="28"/>
        </w:rPr>
      </w:pPr>
      <w:r w:rsidRPr="004F193C">
        <w:rPr>
          <w:rFonts w:ascii="Times New Roman" w:eastAsia="Calibri" w:hAnsi="Times New Roman" w:cs="Times New Roman"/>
          <w:sz w:val="28"/>
          <w:szCs w:val="28"/>
        </w:rPr>
        <w:t>6. Настоящее решение вступает в силу со дня его подписания.</w:t>
      </w:r>
    </w:p>
    <w:p w:rsidR="004F193C" w:rsidRPr="004F193C" w:rsidRDefault="004F193C" w:rsidP="004F193C">
      <w:pPr>
        <w:spacing w:after="0" w:line="240" w:lineRule="auto"/>
        <w:ind w:firstLine="709"/>
        <w:contextualSpacing/>
        <w:jc w:val="both"/>
        <w:rPr>
          <w:rFonts w:ascii="Times New Roman" w:eastAsia="Calibri" w:hAnsi="Times New Roman" w:cs="Times New Roman"/>
          <w:sz w:val="28"/>
          <w:szCs w:val="28"/>
        </w:rPr>
      </w:pPr>
    </w:p>
    <w:p w:rsidR="004F193C" w:rsidRPr="004F193C" w:rsidRDefault="004F193C" w:rsidP="004F193C">
      <w:pPr>
        <w:spacing w:after="0" w:line="240" w:lineRule="auto"/>
        <w:ind w:firstLine="709"/>
        <w:contextualSpacing/>
        <w:jc w:val="both"/>
        <w:rPr>
          <w:rFonts w:ascii="Times New Roman" w:eastAsia="Calibri" w:hAnsi="Times New Roman" w:cs="Times New Roman"/>
          <w:sz w:val="28"/>
          <w:szCs w:val="28"/>
        </w:rPr>
      </w:pPr>
    </w:p>
    <w:p w:rsidR="004F193C" w:rsidRPr="004F193C" w:rsidRDefault="004F193C" w:rsidP="004F193C">
      <w:pPr>
        <w:spacing w:after="0" w:line="240" w:lineRule="auto"/>
        <w:jc w:val="both"/>
        <w:rPr>
          <w:rFonts w:ascii="Times New Roman" w:eastAsia="Times New Roman" w:hAnsi="Times New Roman" w:cs="Times New Roman"/>
          <w:sz w:val="28"/>
          <w:szCs w:val="28"/>
          <w:lang w:eastAsia="ru-RU"/>
        </w:rPr>
      </w:pPr>
    </w:p>
    <w:p w:rsidR="004F193C" w:rsidRPr="004F193C" w:rsidRDefault="004F193C" w:rsidP="004F193C">
      <w:pPr>
        <w:spacing w:after="0" w:line="240" w:lineRule="auto"/>
        <w:rPr>
          <w:rFonts w:ascii="Times New Roman" w:eastAsia="Times New Roman" w:hAnsi="Times New Roman" w:cs="Times New Roman"/>
          <w:sz w:val="28"/>
          <w:szCs w:val="28"/>
          <w:lang w:eastAsia="ru-RU"/>
        </w:rPr>
      </w:pPr>
      <w:r w:rsidRPr="004F193C">
        <w:rPr>
          <w:rFonts w:ascii="Times New Roman" w:eastAsia="Times New Roman" w:hAnsi="Times New Roman" w:cs="Times New Roman"/>
          <w:sz w:val="28"/>
          <w:szCs w:val="28"/>
          <w:lang w:eastAsia="ru-RU"/>
        </w:rPr>
        <w:t xml:space="preserve">Глава </w:t>
      </w:r>
      <w:proofErr w:type="spellStart"/>
      <w:r w:rsidRPr="004F193C">
        <w:rPr>
          <w:rFonts w:ascii="Times New Roman" w:eastAsia="Times New Roman" w:hAnsi="Times New Roman" w:cs="Times New Roman"/>
          <w:sz w:val="28"/>
          <w:szCs w:val="28"/>
          <w:lang w:eastAsia="ru-RU"/>
        </w:rPr>
        <w:t>Новорешетовского</w:t>
      </w:r>
      <w:proofErr w:type="spellEnd"/>
      <w:r w:rsidRPr="004F193C">
        <w:rPr>
          <w:rFonts w:ascii="Times New Roman" w:eastAsia="Times New Roman" w:hAnsi="Times New Roman" w:cs="Times New Roman"/>
          <w:sz w:val="28"/>
          <w:szCs w:val="28"/>
          <w:lang w:eastAsia="ru-RU"/>
        </w:rPr>
        <w:t xml:space="preserve">  сельсовета </w:t>
      </w:r>
    </w:p>
    <w:p w:rsidR="004F193C" w:rsidRPr="004F193C" w:rsidRDefault="004F193C" w:rsidP="004F193C">
      <w:pPr>
        <w:spacing w:after="0" w:line="240" w:lineRule="auto"/>
        <w:rPr>
          <w:rFonts w:ascii="Times New Roman" w:eastAsia="Times New Roman" w:hAnsi="Times New Roman" w:cs="Times New Roman"/>
          <w:sz w:val="28"/>
          <w:szCs w:val="28"/>
          <w:lang w:eastAsia="ru-RU"/>
        </w:rPr>
      </w:pPr>
      <w:proofErr w:type="spellStart"/>
      <w:r w:rsidRPr="004F193C">
        <w:rPr>
          <w:rFonts w:ascii="Times New Roman" w:eastAsia="Times New Roman" w:hAnsi="Times New Roman" w:cs="Times New Roman"/>
          <w:sz w:val="28"/>
          <w:szCs w:val="28"/>
          <w:lang w:eastAsia="ru-RU"/>
        </w:rPr>
        <w:t>Кочковского</w:t>
      </w:r>
      <w:proofErr w:type="spellEnd"/>
      <w:r w:rsidRPr="004F193C">
        <w:rPr>
          <w:rFonts w:ascii="Times New Roman" w:eastAsia="Times New Roman" w:hAnsi="Times New Roman" w:cs="Times New Roman"/>
          <w:sz w:val="28"/>
          <w:szCs w:val="28"/>
          <w:lang w:eastAsia="ru-RU"/>
        </w:rPr>
        <w:t xml:space="preserve"> района </w:t>
      </w:r>
    </w:p>
    <w:p w:rsidR="004F193C" w:rsidRPr="004F193C" w:rsidRDefault="004F193C" w:rsidP="004F193C">
      <w:pPr>
        <w:spacing w:after="0" w:line="240" w:lineRule="auto"/>
        <w:rPr>
          <w:rFonts w:ascii="Times New Roman" w:eastAsia="Times New Roman" w:hAnsi="Times New Roman" w:cs="Times New Roman"/>
          <w:sz w:val="28"/>
          <w:szCs w:val="28"/>
          <w:lang w:eastAsia="ru-RU"/>
        </w:rPr>
      </w:pPr>
      <w:r w:rsidRPr="004F193C">
        <w:rPr>
          <w:rFonts w:ascii="Times New Roman" w:eastAsia="Times New Roman" w:hAnsi="Times New Roman" w:cs="Times New Roman"/>
          <w:sz w:val="28"/>
          <w:szCs w:val="28"/>
          <w:lang w:eastAsia="ru-RU"/>
        </w:rPr>
        <w:t>Новосибирской области                                                                 И.Г. Кулагина</w:t>
      </w:r>
    </w:p>
    <w:p w:rsidR="004F193C" w:rsidRPr="004F193C" w:rsidRDefault="004F193C" w:rsidP="004F193C">
      <w:pPr>
        <w:spacing w:after="0" w:line="240" w:lineRule="auto"/>
        <w:ind w:right="-1"/>
        <w:jc w:val="both"/>
        <w:rPr>
          <w:rFonts w:ascii="Times New Roman" w:eastAsia="Times New Roman" w:hAnsi="Times New Roman" w:cs="Times New Roman"/>
          <w:sz w:val="28"/>
          <w:szCs w:val="28"/>
          <w:lang w:eastAsia="ru-RU"/>
        </w:rPr>
      </w:pPr>
    </w:p>
    <w:p w:rsidR="004F193C" w:rsidRPr="004F193C" w:rsidRDefault="004F193C" w:rsidP="004F193C">
      <w:pPr>
        <w:spacing w:after="0" w:line="240" w:lineRule="auto"/>
        <w:ind w:right="-1"/>
        <w:jc w:val="both"/>
        <w:rPr>
          <w:rFonts w:ascii="Times New Roman" w:eastAsia="Times New Roman" w:hAnsi="Times New Roman" w:cs="Times New Roman"/>
          <w:sz w:val="28"/>
          <w:szCs w:val="28"/>
          <w:lang w:eastAsia="ru-RU"/>
        </w:rPr>
      </w:pPr>
    </w:p>
    <w:p w:rsidR="004F193C" w:rsidRPr="004F193C" w:rsidRDefault="004F193C" w:rsidP="004F193C">
      <w:pPr>
        <w:spacing w:after="0" w:line="240" w:lineRule="auto"/>
        <w:ind w:right="-1"/>
        <w:jc w:val="both"/>
        <w:rPr>
          <w:rFonts w:ascii="Times New Roman" w:eastAsia="Times New Roman" w:hAnsi="Times New Roman" w:cs="Times New Roman"/>
          <w:sz w:val="28"/>
          <w:szCs w:val="28"/>
          <w:lang w:eastAsia="ru-RU"/>
        </w:rPr>
      </w:pPr>
      <w:r w:rsidRPr="004F193C">
        <w:rPr>
          <w:rFonts w:ascii="Times New Roman" w:eastAsia="Times New Roman" w:hAnsi="Times New Roman" w:cs="Times New Roman"/>
          <w:sz w:val="28"/>
          <w:szCs w:val="28"/>
          <w:lang w:eastAsia="ru-RU"/>
        </w:rPr>
        <w:t xml:space="preserve">Председатель Совета депутатов </w:t>
      </w:r>
    </w:p>
    <w:p w:rsidR="004F193C" w:rsidRPr="004F193C" w:rsidRDefault="004F193C" w:rsidP="004F193C">
      <w:pPr>
        <w:spacing w:after="0" w:line="240" w:lineRule="auto"/>
        <w:ind w:right="-1"/>
        <w:jc w:val="both"/>
        <w:rPr>
          <w:rFonts w:ascii="Times New Roman" w:eastAsia="Times New Roman" w:hAnsi="Times New Roman" w:cs="Times New Roman"/>
          <w:sz w:val="28"/>
          <w:szCs w:val="28"/>
          <w:lang w:eastAsia="ru-RU"/>
        </w:rPr>
      </w:pPr>
      <w:proofErr w:type="spellStart"/>
      <w:r w:rsidRPr="004F193C">
        <w:rPr>
          <w:rFonts w:ascii="Times New Roman" w:eastAsia="Times New Roman" w:hAnsi="Times New Roman" w:cs="Times New Roman"/>
          <w:sz w:val="28"/>
          <w:szCs w:val="28"/>
          <w:lang w:eastAsia="ru-RU"/>
        </w:rPr>
        <w:t>Новорешетовского</w:t>
      </w:r>
      <w:proofErr w:type="spellEnd"/>
      <w:r w:rsidRPr="004F193C">
        <w:rPr>
          <w:rFonts w:ascii="Times New Roman" w:eastAsia="Times New Roman" w:hAnsi="Times New Roman" w:cs="Times New Roman"/>
          <w:sz w:val="28"/>
          <w:szCs w:val="28"/>
          <w:lang w:eastAsia="ru-RU"/>
        </w:rPr>
        <w:t xml:space="preserve"> сельсовета </w:t>
      </w:r>
    </w:p>
    <w:p w:rsidR="004F193C" w:rsidRPr="004F193C" w:rsidRDefault="004F193C" w:rsidP="004F193C">
      <w:pPr>
        <w:spacing w:after="0" w:line="240" w:lineRule="auto"/>
        <w:ind w:right="-1"/>
        <w:jc w:val="both"/>
        <w:rPr>
          <w:rFonts w:ascii="Times New Roman" w:eastAsia="Times New Roman" w:hAnsi="Times New Roman" w:cs="Times New Roman"/>
          <w:sz w:val="28"/>
          <w:szCs w:val="28"/>
          <w:lang w:eastAsia="ru-RU"/>
        </w:rPr>
        <w:sectPr w:rsidR="004F193C" w:rsidRPr="004F193C" w:rsidSect="004F193C">
          <w:pgSz w:w="11907" w:h="16840" w:code="9"/>
          <w:pgMar w:top="1361" w:right="737" w:bottom="1134" w:left="1418" w:header="0" w:footer="0" w:gutter="0"/>
          <w:cols w:space="720"/>
        </w:sectPr>
      </w:pPr>
      <w:proofErr w:type="spellStart"/>
      <w:r w:rsidRPr="004F193C">
        <w:rPr>
          <w:rFonts w:ascii="Times New Roman" w:eastAsia="Times New Roman" w:hAnsi="Times New Roman" w:cs="Times New Roman"/>
          <w:sz w:val="28"/>
          <w:szCs w:val="28"/>
          <w:lang w:eastAsia="ru-RU"/>
        </w:rPr>
        <w:t>Кочковского</w:t>
      </w:r>
      <w:proofErr w:type="spellEnd"/>
      <w:r w:rsidRPr="004F193C">
        <w:rPr>
          <w:rFonts w:ascii="Times New Roman" w:eastAsia="Times New Roman" w:hAnsi="Times New Roman" w:cs="Times New Roman"/>
          <w:sz w:val="28"/>
          <w:szCs w:val="28"/>
          <w:lang w:eastAsia="ru-RU"/>
        </w:rPr>
        <w:t xml:space="preserve"> района Новосибирской области                          М.А. </w:t>
      </w:r>
      <w:proofErr w:type="gramStart"/>
      <w:r w:rsidRPr="004F193C">
        <w:rPr>
          <w:rFonts w:ascii="Times New Roman" w:eastAsia="Times New Roman" w:hAnsi="Times New Roman" w:cs="Times New Roman"/>
          <w:sz w:val="28"/>
          <w:szCs w:val="28"/>
          <w:lang w:eastAsia="ru-RU"/>
        </w:rPr>
        <w:t>Александрина</w:t>
      </w:r>
      <w:proofErr w:type="gramEnd"/>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lastRenderedPageBreak/>
        <w:t>Приложение 1</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 xml:space="preserve">к решению № 2 восьмой сессии Совета депутатов </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roofErr w:type="spellStart"/>
      <w:r w:rsidRPr="004F193C">
        <w:rPr>
          <w:rFonts w:ascii="Times New Roman" w:eastAsia="Times New Roman" w:hAnsi="Times New Roman" w:cs="Times New Roman"/>
          <w:sz w:val="24"/>
          <w:szCs w:val="24"/>
          <w:lang w:eastAsia="ru-RU"/>
        </w:rPr>
        <w:t>Новорешетовского</w:t>
      </w:r>
      <w:proofErr w:type="spellEnd"/>
      <w:r w:rsidRPr="004F193C">
        <w:rPr>
          <w:rFonts w:ascii="Times New Roman" w:eastAsia="Times New Roman" w:hAnsi="Times New Roman" w:cs="Times New Roman"/>
          <w:sz w:val="24"/>
          <w:szCs w:val="24"/>
          <w:lang w:eastAsia="ru-RU"/>
        </w:rPr>
        <w:t xml:space="preserve"> сельсовета  </w:t>
      </w:r>
      <w:proofErr w:type="spellStart"/>
      <w:r w:rsidRPr="004F193C">
        <w:rPr>
          <w:rFonts w:ascii="Times New Roman" w:eastAsia="Times New Roman" w:hAnsi="Times New Roman" w:cs="Times New Roman"/>
          <w:sz w:val="24"/>
          <w:szCs w:val="24"/>
          <w:lang w:eastAsia="ru-RU"/>
        </w:rPr>
        <w:t>Кочковского</w:t>
      </w:r>
      <w:proofErr w:type="spellEnd"/>
      <w:r w:rsidRPr="004F193C">
        <w:rPr>
          <w:rFonts w:ascii="Times New Roman" w:eastAsia="Times New Roman" w:hAnsi="Times New Roman" w:cs="Times New Roman"/>
          <w:sz w:val="24"/>
          <w:szCs w:val="24"/>
          <w:lang w:eastAsia="ru-RU"/>
        </w:rPr>
        <w:t xml:space="preserve"> района </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Новосибирской области от  26.05.2021г.</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
    <w:tbl>
      <w:tblPr>
        <w:tblW w:w="10065" w:type="dxa"/>
        <w:tblInd w:w="-176" w:type="dxa"/>
        <w:tblLayout w:type="fixed"/>
        <w:tblLook w:val="04A0" w:firstRow="1" w:lastRow="0" w:firstColumn="1" w:lastColumn="0" w:noHBand="0" w:noVBand="1"/>
      </w:tblPr>
      <w:tblGrid>
        <w:gridCol w:w="10065"/>
      </w:tblGrid>
      <w:tr w:rsidR="004F193C" w:rsidRPr="004F193C" w:rsidTr="004F193C">
        <w:trPr>
          <w:trHeight w:val="765"/>
        </w:trPr>
        <w:tc>
          <w:tcPr>
            <w:tcW w:w="10065" w:type="dxa"/>
            <w:vAlign w:val="bottom"/>
          </w:tcPr>
          <w:p w:rsidR="004F193C" w:rsidRPr="004F193C" w:rsidRDefault="004F193C" w:rsidP="004F193C">
            <w:pPr>
              <w:spacing w:after="0" w:line="240" w:lineRule="auto"/>
              <w:jc w:val="center"/>
              <w:rPr>
                <w:rFonts w:ascii="Times New Roman" w:eastAsia="Times New Roman" w:hAnsi="Times New Roman" w:cs="Times New Roman"/>
                <w:b/>
                <w:bCs/>
                <w:sz w:val="28"/>
                <w:szCs w:val="28"/>
                <w:lang w:eastAsia="ru-RU"/>
              </w:rPr>
            </w:pPr>
            <w:r w:rsidRPr="004F193C">
              <w:rPr>
                <w:rFonts w:ascii="Times New Roman" w:eastAsia="Times New Roman" w:hAnsi="Times New Roman" w:cs="Times New Roman"/>
                <w:b/>
                <w:bCs/>
                <w:sz w:val="28"/>
                <w:szCs w:val="28"/>
                <w:lang w:eastAsia="ru-RU"/>
              </w:rPr>
              <w:t xml:space="preserve">Кассовое исполнение бюджета </w:t>
            </w:r>
            <w:proofErr w:type="spellStart"/>
            <w:r w:rsidRPr="004F193C">
              <w:rPr>
                <w:rFonts w:ascii="Times New Roman" w:eastAsia="Times New Roman" w:hAnsi="Times New Roman" w:cs="Times New Roman"/>
                <w:b/>
                <w:bCs/>
                <w:sz w:val="28"/>
                <w:szCs w:val="28"/>
                <w:lang w:eastAsia="ru-RU"/>
              </w:rPr>
              <w:t>Новорешетовского</w:t>
            </w:r>
            <w:proofErr w:type="spellEnd"/>
            <w:r w:rsidRPr="004F193C">
              <w:rPr>
                <w:rFonts w:ascii="Times New Roman" w:eastAsia="Times New Roman" w:hAnsi="Times New Roman" w:cs="Times New Roman"/>
                <w:b/>
                <w:bCs/>
                <w:sz w:val="28"/>
                <w:szCs w:val="28"/>
                <w:lang w:eastAsia="ru-RU"/>
              </w:rPr>
              <w:t xml:space="preserve"> сельсовета </w:t>
            </w:r>
            <w:proofErr w:type="spellStart"/>
            <w:r w:rsidRPr="004F193C">
              <w:rPr>
                <w:rFonts w:ascii="Times New Roman" w:eastAsia="Times New Roman" w:hAnsi="Times New Roman" w:cs="Times New Roman"/>
                <w:b/>
                <w:bCs/>
                <w:sz w:val="28"/>
                <w:szCs w:val="28"/>
                <w:lang w:eastAsia="ru-RU"/>
              </w:rPr>
              <w:t>Кочковского</w:t>
            </w:r>
            <w:proofErr w:type="spellEnd"/>
            <w:r w:rsidRPr="004F193C">
              <w:rPr>
                <w:rFonts w:ascii="Times New Roman" w:eastAsia="Times New Roman" w:hAnsi="Times New Roman" w:cs="Times New Roman"/>
                <w:b/>
                <w:bCs/>
                <w:sz w:val="28"/>
                <w:szCs w:val="28"/>
                <w:lang w:eastAsia="ru-RU"/>
              </w:rPr>
              <w:t xml:space="preserve"> района </w:t>
            </w:r>
          </w:p>
          <w:p w:rsidR="004F193C" w:rsidRPr="004F193C" w:rsidRDefault="004F193C" w:rsidP="004F193C">
            <w:pPr>
              <w:spacing w:after="0" w:line="240" w:lineRule="auto"/>
              <w:jc w:val="center"/>
              <w:rPr>
                <w:rFonts w:ascii="Times New Roman" w:eastAsia="Times New Roman" w:hAnsi="Times New Roman" w:cs="Times New Roman"/>
                <w:b/>
                <w:bCs/>
                <w:sz w:val="28"/>
                <w:szCs w:val="28"/>
                <w:lang w:eastAsia="ru-RU"/>
              </w:rPr>
            </w:pPr>
            <w:r w:rsidRPr="004F193C">
              <w:rPr>
                <w:rFonts w:ascii="Times New Roman" w:eastAsia="Times New Roman" w:hAnsi="Times New Roman" w:cs="Times New Roman"/>
                <w:b/>
                <w:bCs/>
                <w:sz w:val="28"/>
                <w:szCs w:val="28"/>
                <w:lang w:eastAsia="ru-RU"/>
              </w:rPr>
              <w:t xml:space="preserve"> Новосибирской области  по доходам  за 2020 год</w:t>
            </w:r>
          </w:p>
        </w:tc>
      </w:tr>
      <w:tr w:rsidR="004F193C" w:rsidRPr="004F193C" w:rsidTr="004F193C">
        <w:trPr>
          <w:trHeight w:val="315"/>
        </w:trPr>
        <w:tc>
          <w:tcPr>
            <w:tcW w:w="10065" w:type="dxa"/>
            <w:noWrap/>
            <w:vAlign w:val="bottom"/>
            <w:hideMark/>
          </w:tcPr>
          <w:p w:rsidR="004F193C" w:rsidRPr="004F193C" w:rsidRDefault="004F193C" w:rsidP="004F193C">
            <w:pPr>
              <w:spacing w:after="0" w:line="240" w:lineRule="auto"/>
              <w:rPr>
                <w:rFonts w:ascii="Times New Roman" w:eastAsia="Times New Roman" w:hAnsi="Times New Roman" w:cs="Times New Roman"/>
                <w:sz w:val="24"/>
                <w:szCs w:val="24"/>
                <w:lang w:eastAsia="ru-RU"/>
              </w:rPr>
            </w:pPr>
          </w:p>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bCs/>
                <w:sz w:val="18"/>
                <w:szCs w:val="18"/>
                <w:lang w:eastAsia="ru-RU"/>
              </w:rPr>
              <w:t xml:space="preserve">                                                                                                                                                                                               тыс. руб.</w:t>
            </w:r>
          </w:p>
          <w:tbl>
            <w:tblPr>
              <w:tblW w:w="9859" w:type="dxa"/>
              <w:tblLayout w:type="fixed"/>
              <w:tblLook w:val="04A0" w:firstRow="1" w:lastRow="0" w:firstColumn="1" w:lastColumn="0" w:noHBand="0" w:noVBand="1"/>
            </w:tblPr>
            <w:tblGrid>
              <w:gridCol w:w="3544"/>
              <w:gridCol w:w="2835"/>
              <w:gridCol w:w="1584"/>
              <w:gridCol w:w="992"/>
              <w:gridCol w:w="904"/>
            </w:tblGrid>
            <w:tr w:rsidR="004F193C" w:rsidRPr="004F193C" w:rsidTr="004F193C">
              <w:trPr>
                <w:trHeight w:val="264"/>
              </w:trPr>
              <w:tc>
                <w:tcPr>
                  <w:tcW w:w="3544"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Наименование показателя</w:t>
                  </w:r>
                </w:p>
              </w:tc>
              <w:tc>
                <w:tcPr>
                  <w:tcW w:w="2835"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Код дохода по</w:t>
                  </w:r>
                  <w:r w:rsidRPr="004F193C">
                    <w:rPr>
                      <w:rFonts w:ascii="Times New Roman" w:eastAsia="Times New Roman" w:hAnsi="Times New Roman" w:cs="Times New Roman"/>
                      <w:sz w:val="24"/>
                      <w:szCs w:val="24"/>
                      <w:lang w:eastAsia="ru-RU"/>
                    </w:rPr>
                    <w:t xml:space="preserve"> </w:t>
                  </w:r>
                  <w:r w:rsidRPr="004F193C">
                    <w:rPr>
                      <w:rFonts w:ascii="Times New Roman" w:eastAsia="Times New Roman" w:hAnsi="Times New Roman" w:cs="Times New Roman"/>
                      <w:lang w:eastAsia="ru-RU"/>
                    </w:rPr>
                    <w:t>бюджетной классификации</w:t>
                  </w:r>
                </w:p>
              </w:tc>
              <w:tc>
                <w:tcPr>
                  <w:tcW w:w="1584"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sz w:val="24"/>
                      <w:szCs w:val="24"/>
                      <w:lang w:eastAsia="ru-RU"/>
                    </w:rPr>
                    <w:t>Утверждено</w:t>
                  </w:r>
                </w:p>
              </w:tc>
              <w:tc>
                <w:tcPr>
                  <w:tcW w:w="992" w:type="dxa"/>
                  <w:tcBorders>
                    <w:top w:val="single" w:sz="8" w:space="0" w:color="auto"/>
                    <w:left w:val="nil"/>
                    <w:bottom w:val="nil"/>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sz w:val="24"/>
                      <w:szCs w:val="24"/>
                      <w:lang w:eastAsia="ru-RU"/>
                    </w:rPr>
                    <w:t>Исполнено</w:t>
                  </w:r>
                </w:p>
              </w:tc>
              <w:tc>
                <w:tcPr>
                  <w:tcW w:w="904"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исполнения</w:t>
                  </w:r>
                </w:p>
              </w:tc>
            </w:tr>
            <w:tr w:rsidR="004F193C" w:rsidRPr="004F193C" w:rsidTr="004F193C">
              <w:trPr>
                <w:trHeight w:val="585"/>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584"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p>
              </w:tc>
              <w:tc>
                <w:tcPr>
                  <w:tcW w:w="904"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r>
            <w:tr w:rsidR="004F193C" w:rsidRPr="004F193C" w:rsidTr="004F193C">
              <w:trPr>
                <w:trHeight w:val="276"/>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w:t>
                  </w:r>
                </w:p>
              </w:tc>
              <w:tc>
                <w:tcPr>
                  <w:tcW w:w="2835"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w:t>
                  </w:r>
                </w:p>
              </w:tc>
              <w:tc>
                <w:tcPr>
                  <w:tcW w:w="1584"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w:t>
                  </w:r>
                </w:p>
              </w:tc>
              <w:tc>
                <w:tcPr>
                  <w:tcW w:w="904"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w:t>
                  </w:r>
                </w:p>
              </w:tc>
            </w:tr>
            <w:tr w:rsidR="004F193C" w:rsidRPr="004F193C" w:rsidTr="004F193C">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Calibri" w:hAnsi="Times New Roman" w:cs="Times New Roman"/>
                      <w:sz w:val="24"/>
                      <w:szCs w:val="24"/>
                      <w:lang w:eastAsia="ru-RU"/>
                    </w:rPr>
                    <w:t>НАЛОГОВЫЕ и НЕНАЛОГОВЫЕ ДОХОДЫ</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5 322,89</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4 953,14</w:t>
                  </w:r>
                </w:p>
              </w:tc>
              <w:tc>
                <w:tcPr>
                  <w:tcW w:w="904" w:type="dxa"/>
                  <w:tcBorders>
                    <w:top w:val="single" w:sz="4" w:space="0" w:color="auto"/>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97,1</w:t>
                  </w:r>
                </w:p>
              </w:tc>
            </w:tr>
            <w:tr w:rsidR="004F193C" w:rsidRPr="004F193C" w:rsidTr="004F193C">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182 1 01 02010 01 0000 110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234,20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191,17</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81,6</w:t>
                  </w:r>
                </w:p>
              </w:tc>
            </w:tr>
            <w:tr w:rsidR="004F193C" w:rsidRPr="004F193C" w:rsidTr="004F193C">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182 1 01 02030 01 0000 110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0,6</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0,57</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95,0</w:t>
                  </w:r>
                </w:p>
              </w:tc>
            </w:tr>
            <w:tr w:rsidR="004F193C" w:rsidRPr="004F193C" w:rsidTr="004F193C">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roofErr w:type="gramStart"/>
                  <w:r w:rsidRPr="004F193C">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w:t>
                  </w:r>
                  <w:proofErr w:type="gramEnd"/>
                  <w:r w:rsidRPr="004F193C">
                    <w:rPr>
                      <w:rFonts w:ascii="Times New Roman" w:eastAsia="Times New Roman" w:hAnsi="Times New Roman" w:cs="Times New Roman"/>
                      <w:lang w:eastAsia="ru-RU"/>
                    </w:rPr>
                    <w:cr/>
                    <w:t xml:space="preserve">лях формирования дорожных фондов субъектов Российской Федерации) </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100 1 03 02231 01 0000 110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205,60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183,47</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89,2</w:t>
                  </w:r>
                </w:p>
              </w:tc>
            </w:tr>
            <w:tr w:rsidR="004F193C" w:rsidRPr="004F193C" w:rsidTr="004F193C">
              <w:trPr>
                <w:trHeight w:val="98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roofErr w:type="gramStart"/>
                  <w:r w:rsidRPr="004F193C">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4F193C">
                    <w:rPr>
                      <w:rFonts w:ascii="Times New Roman" w:eastAsia="Times New Roman" w:hAnsi="Times New Roman" w:cs="Times New Roman"/>
                      <w:lang w:eastAsia="ru-RU"/>
                    </w:rPr>
                    <w:t>инжекторных</w:t>
                  </w:r>
                  <w:proofErr w:type="spellEnd"/>
                  <w:r w:rsidRPr="004F193C">
                    <w:rPr>
                      <w:rFonts w:ascii="Times New Roman" w:eastAsia="Times New Roman" w:hAnsi="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4F193C">
                    <w:rPr>
                      <w:rFonts w:ascii="Times New Roman" w:eastAsia="Times New Roman" w:hAnsi="Times New Roman" w:cs="Times New Roman"/>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w:t>
                  </w:r>
                  <w:proofErr w:type="gramEnd"/>
                  <w:r w:rsidRPr="004F193C">
                    <w:rPr>
                      <w:rFonts w:ascii="Times New Roman" w:eastAsia="Times New Roman" w:hAnsi="Times New Roman" w:cs="Times New Roman"/>
                      <w:lang w:eastAsia="ru-RU"/>
                    </w:rPr>
                    <w:cr/>
                  </w:r>
                  <w:proofErr w:type="gramStart"/>
                  <w:r w:rsidRPr="004F193C">
                    <w:rPr>
                      <w:rFonts w:ascii="Times New Roman" w:eastAsia="Times New Roman" w:hAnsi="Times New Roman" w:cs="Times New Roman"/>
                      <w:lang w:eastAsia="ru-RU"/>
                    </w:rPr>
                    <w:t xml:space="preserve">Российской Федерации) </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100 1 03 02241 01 0000 110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1,31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118,0</w:t>
                  </w:r>
                </w:p>
              </w:tc>
            </w:tr>
            <w:tr w:rsidR="004F193C" w:rsidRPr="004F193C" w:rsidTr="004F193C">
              <w:trPr>
                <w:trHeight w:val="71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w:t>
                  </w:r>
                  <w:r w:rsidRPr="004F193C">
                    <w:rPr>
                      <w:rFonts w:ascii="Times New Roman" w:eastAsia="Times New Roman" w:hAnsi="Times New Roman" w:cs="Times New Roman"/>
                      <w:lang w:eastAsia="ru-RU"/>
                    </w:rPr>
                    <w:cr/>
                  </w:r>
                  <w:proofErr w:type="spellStart"/>
                  <w:r w:rsidRPr="004F193C">
                    <w:rPr>
                      <w:rFonts w:ascii="Times New Roman" w:eastAsia="Times New Roman" w:hAnsi="Times New Roman" w:cs="Times New Roman"/>
                      <w:lang w:eastAsia="ru-RU"/>
                    </w:rPr>
                    <w:t>ативов</w:t>
                  </w:r>
                  <w:proofErr w:type="spellEnd"/>
                  <w:r w:rsidRPr="004F193C">
                    <w:rPr>
                      <w:rFonts w:ascii="Times New Roman" w:eastAsia="Times New Roman" w:hAnsi="Times New Roman" w:cs="Times New Roman"/>
                      <w:lang w:eastAsia="ru-RU"/>
                    </w:rPr>
                    <w:t xml:space="preserve">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100 1 03 02251 01 0000 </w:t>
                  </w:r>
                  <w:r w:rsidRPr="004F193C">
                    <w:rPr>
                      <w:rFonts w:ascii="Times New Roman" w:eastAsia="Times New Roman" w:hAnsi="Times New Roman" w:cs="Times New Roman"/>
                      <w:lang w:eastAsia="ru-RU"/>
                    </w:rPr>
                    <w:cr/>
                    <w:t>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275,83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246,8</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89,5</w:t>
                  </w:r>
                </w:p>
              </w:tc>
            </w:tr>
            <w:tr w:rsidR="004F193C" w:rsidRPr="004F193C" w:rsidTr="004F193C">
              <w:trPr>
                <w:trHeight w:val="115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roofErr w:type="gramStart"/>
                  <w:r w:rsidRPr="004F193C">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w:t>
                  </w:r>
                  <w:proofErr w:type="gramEnd"/>
                  <w:r w:rsidRPr="004F193C">
                    <w:rPr>
                      <w:rFonts w:ascii="Times New Roman" w:eastAsia="Times New Roman" w:hAnsi="Times New Roman" w:cs="Times New Roman"/>
                      <w:lang w:eastAsia="ru-RU"/>
                    </w:rPr>
                    <w:cr/>
                  </w:r>
                  <w:proofErr w:type="gramStart"/>
                  <w:r w:rsidRPr="004F193C">
                    <w:rPr>
                      <w:rFonts w:ascii="Times New Roman" w:eastAsia="Times New Roman" w:hAnsi="Times New Roman" w:cs="Times New Roman"/>
                      <w:lang w:eastAsia="ru-RU"/>
                    </w:rPr>
                    <w:t>бюджете</w:t>
                  </w:r>
                  <w:proofErr w:type="gramEnd"/>
                  <w:r w:rsidRPr="004F193C">
                    <w:rPr>
                      <w:rFonts w:ascii="Times New Roman" w:eastAsia="Times New Roman" w:hAnsi="Times New Roman" w:cs="Times New Roman"/>
                      <w:lang w:eastAsia="ru-RU"/>
                    </w:rPr>
                    <w:t xml:space="preserve"> в целях формирования дорожных фондов субъектов Российской Федерации)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100 1 03 02261 01 0000 110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-33,82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101,1</w:t>
                  </w:r>
                </w:p>
              </w:tc>
            </w:tr>
            <w:tr w:rsidR="004F193C" w:rsidRPr="004F193C" w:rsidTr="004F193C">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Налог на имущество физических лиц, взимаемый по ставкам, применяемым к объектам налогообложения, расположенным в границах </w:t>
                  </w:r>
                  <w:proofErr w:type="spellStart"/>
                  <w:r w:rsidRPr="004F193C">
                    <w:rPr>
                      <w:rFonts w:ascii="Times New Roman" w:eastAsia="Times New Roman" w:hAnsi="Times New Roman" w:cs="Times New Roman"/>
                      <w:lang w:eastAsia="ru-RU"/>
                    </w:rPr>
                    <w:t>сельски</w:t>
                  </w:r>
                  <w:proofErr w:type="spellEnd"/>
                  <w:r w:rsidRPr="004F193C">
                    <w:rPr>
                      <w:rFonts w:ascii="Times New Roman" w:eastAsia="Times New Roman" w:hAnsi="Times New Roman" w:cs="Times New Roman"/>
                      <w:lang w:eastAsia="ru-RU"/>
                    </w:rPr>
                    <w:cr/>
                    <w:t xml:space="preserve">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182 1 06 01030 10 0000 110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31,00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25,29</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81,6</w:t>
                  </w:r>
                </w:p>
              </w:tc>
            </w:tr>
            <w:tr w:rsidR="004F193C" w:rsidRPr="004F193C" w:rsidTr="004F193C">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182 1 06 06033 10 0000 110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4 144,60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3 8</w:t>
                  </w:r>
                  <w:r w:rsidRPr="004F193C">
                    <w:rPr>
                      <w:rFonts w:ascii="Times New Roman" w:eastAsia="Times New Roman" w:hAnsi="Times New Roman" w:cs="Times New Roman"/>
                      <w:lang w:eastAsia="ru-RU"/>
                    </w:rPr>
                    <w:cr/>
                    <w:t>8,93</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92,9</w:t>
                  </w:r>
                </w:p>
              </w:tc>
            </w:tr>
            <w:tr w:rsidR="004F193C" w:rsidRPr="004F193C" w:rsidTr="004F193C">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Земельный</w:t>
                  </w:r>
                  <w:r w:rsidRPr="004F193C">
                    <w:rPr>
                      <w:rFonts w:ascii="Times New Roman" w:eastAsia="Times New Roman" w:hAnsi="Times New Roman" w:cs="Times New Roman"/>
                      <w:lang w:eastAsia="ru-RU"/>
                    </w:rPr>
                    <w:cr/>
                    <w:t>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182 1 06 06043 10 0000 110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433,40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466,21</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107,6</w:t>
                  </w:r>
                </w:p>
              </w:tc>
            </w:tr>
            <w:tr w:rsidR="004F193C" w:rsidRPr="004F193C" w:rsidTr="004F193C">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Прочие доходы от оказания платных услуг (работ) получателями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195 1 </w:t>
                  </w:r>
                  <w:r w:rsidRPr="004F193C">
                    <w:rPr>
                      <w:rFonts w:ascii="Times New Roman" w:eastAsia="Times New Roman" w:hAnsi="Times New Roman" w:cs="Times New Roman"/>
                      <w:lang w:eastAsia="ru-RU"/>
                    </w:rPr>
                    <w:cr/>
                    <w:t>3 01995 10 0000 130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30,00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23,20</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77,3</w:t>
                  </w:r>
                </w:p>
              </w:tc>
            </w:tr>
            <w:tr w:rsidR="004F193C" w:rsidRPr="004F193C" w:rsidTr="004F193C">
              <w:trPr>
                <w:trHeight w:val="261"/>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БЕЗВОЗМЕЗДНЫЕ ПОСТУПЛЕНИЯ</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195 2 00 00000 00 0000 000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7 216,06</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7 216,06</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БЕЗВОЗМЕЗДНЫЕ ПОСТУПЛЕНИЯ ОТ ДРУГИХ </w:t>
                  </w:r>
                  <w:r w:rsidRPr="004F193C">
                    <w:rPr>
                      <w:rFonts w:ascii="Times New Roman" w:eastAsia="Times New Roman" w:hAnsi="Times New Roman" w:cs="Times New Roman"/>
                      <w:lang w:eastAsia="ru-RU"/>
                    </w:rPr>
                    <w:lastRenderedPageBreak/>
                    <w:t>БЮДЖЕТОВ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195 2 02 00000 00 0000 000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7 216,06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7 2</w:t>
                  </w:r>
                  <w:r w:rsidRPr="004F193C">
                    <w:rPr>
                      <w:rFonts w:ascii="Times New Roman" w:eastAsia="Times New Roman" w:hAnsi="Times New Roman" w:cs="Times New Roman"/>
                      <w:lang w:eastAsia="ru-RU"/>
                    </w:rPr>
                    <w:cr/>
                    <w:t>6,06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Дотации</w:t>
                  </w:r>
                  <w:r w:rsidRPr="004F193C">
                    <w:rPr>
                      <w:rFonts w:ascii="Times New Roman" w:eastAsia="Times New Roman" w:hAnsi="Times New Roman" w:cs="Times New Roman"/>
                      <w:lang w:eastAsia="ru-RU"/>
                    </w:rPr>
                    <w:cr/>
                    <w:t>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195 2 02 10000 00 0000 150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2 877,20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2 877,20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2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Дотации на выравнивание бюджетной обеспеченности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195 2 02 15001 00 0000 150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2 877,20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cr/>
                    <w:t xml:space="preserve"> 877,20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Дотации бюджетам сельских поселений на выравнивание бюджетной обеспеченности из бюджета </w:t>
                  </w:r>
                  <w:r w:rsidRPr="004F193C">
                    <w:rPr>
                      <w:rFonts w:ascii="Times New Roman" w:eastAsia="Times New Roman" w:hAnsi="Times New Roman" w:cs="Times New Roman"/>
                      <w:lang w:eastAsia="ru-RU"/>
                    </w:rPr>
                    <w:cr/>
                  </w:r>
                  <w:proofErr w:type="spellStart"/>
                  <w:r w:rsidRPr="004F193C">
                    <w:rPr>
                      <w:rFonts w:ascii="Times New Roman" w:eastAsia="Times New Roman" w:hAnsi="Times New Roman" w:cs="Times New Roman"/>
                      <w:lang w:eastAsia="ru-RU"/>
                    </w:rPr>
                    <w:t>убъекта</w:t>
                  </w:r>
                  <w:proofErr w:type="spellEnd"/>
                  <w:r w:rsidRPr="004F193C">
                    <w:rPr>
                      <w:rFonts w:ascii="Times New Roman" w:eastAsia="Times New Roman" w:hAnsi="Times New Roman" w:cs="Times New Roman"/>
                      <w:lang w:eastAsia="ru-RU"/>
                    </w:rPr>
                    <w:t xml:space="preserve">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195 2 02 15001 10 0000 150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2 877,20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2 877,20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195 2 02 20000 00 0000 150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4 234,50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4 2</w:t>
                  </w:r>
                  <w:r w:rsidRPr="004F193C">
                    <w:rPr>
                      <w:rFonts w:ascii="Times New Roman" w:eastAsia="Times New Roman" w:hAnsi="Times New Roman" w:cs="Times New Roman"/>
                      <w:lang w:eastAsia="ru-RU"/>
                    </w:rPr>
                    <w:cr/>
                    <w:t>4,50</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16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Прочие </w:t>
                  </w:r>
                  <w:r w:rsidRPr="004F193C">
                    <w:rPr>
                      <w:rFonts w:ascii="Times New Roman" w:eastAsia="Times New Roman" w:hAnsi="Times New Roman" w:cs="Times New Roman"/>
                      <w:lang w:eastAsia="ru-RU"/>
                    </w:rPr>
                    <w:cr/>
                  </w:r>
                  <w:proofErr w:type="spellStart"/>
                  <w:r w:rsidRPr="004F193C">
                    <w:rPr>
                      <w:rFonts w:ascii="Times New Roman" w:eastAsia="Times New Roman" w:hAnsi="Times New Roman" w:cs="Times New Roman"/>
                      <w:lang w:eastAsia="ru-RU"/>
                    </w:rPr>
                    <w:t>убсидии</w:t>
                  </w:r>
                  <w:proofErr w:type="spellEnd"/>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195 2 02 29999 00 0000 150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4 234,50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4 234,50</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Прочие субсидии бюджетам сельских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195 2 02 29999 10 0000 150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4 234,50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4 234,50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Субвенции 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195 2 02 30000 00 000</w:t>
                  </w:r>
                  <w:r w:rsidRPr="004F193C">
                    <w:rPr>
                      <w:rFonts w:ascii="Times New Roman" w:eastAsia="Times New Roman" w:hAnsi="Times New Roman" w:cs="Times New Roman"/>
                      <w:lang w:eastAsia="ru-RU"/>
                    </w:rPr>
                    <w:cr/>
                    <w:t xml:space="preserve"> 150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w:t>
                  </w:r>
                  <w:r w:rsidRPr="004F193C">
                    <w:rPr>
                      <w:rFonts w:ascii="Times New Roman" w:eastAsia="Times New Roman" w:hAnsi="Times New Roman" w:cs="Times New Roman"/>
                      <w:lang w:eastAsia="ru-RU"/>
                    </w:rPr>
                    <w:cr/>
                    <w:t>36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Субвенции местным бюджетам на выполнение передаваемых полномочий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195 2 02 30024 00 0000 150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195 2 02 30024 10 0000 150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0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195 2 02 35118 00 0000 150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w:t>
                  </w:r>
                  <w:r w:rsidRPr="004F193C">
                    <w:rPr>
                      <w:rFonts w:ascii="Times New Roman" w:eastAsia="Times New Roman" w:hAnsi="Times New Roman" w:cs="Times New Roman"/>
                      <w:lang w:eastAsia="ru-RU"/>
                    </w:rPr>
                    <w:cr/>
                    <w:t>3,25</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Субвенции бюджетам сельских поселений на осуществление первичного воинского учета </w:t>
                  </w:r>
                  <w:proofErr w:type="gramStart"/>
                  <w:r w:rsidRPr="004F193C">
                    <w:rPr>
                      <w:rFonts w:ascii="Times New Roman" w:eastAsia="Times New Roman" w:hAnsi="Times New Roman" w:cs="Times New Roman"/>
                      <w:lang w:eastAsia="ru-RU"/>
                    </w:rPr>
                    <w:t>на</w:t>
                  </w:r>
                  <w:proofErr w:type="gramEnd"/>
                  <w:r w:rsidRPr="004F193C">
                    <w:rPr>
                      <w:rFonts w:ascii="Times New Roman" w:eastAsia="Times New Roman" w:hAnsi="Times New Roman" w:cs="Times New Roman"/>
                      <w:lang w:eastAsia="ru-RU"/>
                    </w:rPr>
                    <w:cr/>
                  </w:r>
                  <w:proofErr w:type="gramStart"/>
                  <w:r w:rsidRPr="004F193C">
                    <w:rPr>
                      <w:rFonts w:ascii="Times New Roman" w:eastAsia="Times New Roman" w:hAnsi="Times New Roman" w:cs="Times New Roman"/>
                      <w:lang w:eastAsia="ru-RU"/>
                    </w:rPr>
                    <w:t>территориях</w:t>
                  </w:r>
                  <w:proofErr w:type="gramEnd"/>
                  <w:r w:rsidRPr="004F193C">
                    <w:rPr>
                      <w:rFonts w:ascii="Times New Roman" w:eastAsia="Times New Roman" w:hAnsi="Times New Roman" w:cs="Times New Roman"/>
                      <w:lang w:eastAsia="ru-RU"/>
                    </w:rPr>
                    <w:t>, где отсутствуют военные комиссариаты</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195 2 02 35118 10 0000 150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89"/>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межбюджетные трансферты</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195 2 02 40000 00 0000 1</w:t>
                  </w:r>
                  <w:r w:rsidRPr="004F193C">
                    <w:rPr>
                      <w:rFonts w:ascii="Times New Roman" w:eastAsia="Times New Roman" w:hAnsi="Times New Roman" w:cs="Times New Roman"/>
                      <w:lang w:eastAsia="ru-RU"/>
                    </w:rPr>
                    <w:cr/>
                    <w:t>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669"/>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Прочие межбюджетные трансферты, передаваемые бюджетам</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195 2 02 49999 00 0000 150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195 2 02 49999 10 0000 150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9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Возврат прочих остатков субсидий, субвенций и иных межбюджетных трансфертов, имеющих целевое назначение, прошлых лет из </w:t>
                  </w:r>
                  <w:proofErr w:type="spellStart"/>
                  <w:r w:rsidRPr="004F193C">
                    <w:rPr>
                      <w:rFonts w:ascii="Times New Roman" w:eastAsia="Times New Roman" w:hAnsi="Times New Roman" w:cs="Times New Roman"/>
                      <w:lang w:eastAsia="ru-RU"/>
                    </w:rPr>
                    <w:t>бюдже</w:t>
                  </w:r>
                  <w:proofErr w:type="spellEnd"/>
                  <w:r w:rsidRPr="004F193C">
                    <w:rPr>
                      <w:rFonts w:ascii="Times New Roman" w:eastAsia="Times New Roman" w:hAnsi="Times New Roman" w:cs="Times New Roman"/>
                      <w:lang w:eastAsia="ru-RU"/>
                    </w:rPr>
                    <w:cr/>
                  </w:r>
                  <w:proofErr w:type="spellStart"/>
                  <w:r w:rsidRPr="004F193C">
                    <w:rPr>
                      <w:rFonts w:ascii="Times New Roman" w:eastAsia="Times New Roman" w:hAnsi="Times New Roman" w:cs="Times New Roman"/>
                      <w:lang w:eastAsia="ru-RU"/>
                    </w:rPr>
                    <w:t>ов</w:t>
                  </w:r>
                  <w:proofErr w:type="spellEnd"/>
                  <w:r w:rsidRPr="004F193C">
                    <w:rPr>
                      <w:rFonts w:ascii="Times New Roman" w:eastAsia="Times New Roman" w:hAnsi="Times New Roman" w:cs="Times New Roman"/>
                      <w:lang w:eastAsia="ru-RU"/>
                    </w:rPr>
                    <w:t xml:space="preserve">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195 2 19 60010 10 0000 150</w:t>
                  </w:r>
                </w:p>
              </w:tc>
              <w:tc>
                <w:tcPr>
                  <w:tcW w:w="158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904"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18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Доходы бюджета -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195 8 50 00000 00 0000 000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12 538,95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12 169,2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97,1</w:t>
                  </w:r>
                </w:p>
              </w:tc>
            </w:tr>
          </w:tbl>
          <w:p w:rsidR="004F193C" w:rsidRPr="004F193C" w:rsidRDefault="004F193C" w:rsidP="004F193C">
            <w:pPr>
              <w:spacing w:after="0" w:line="240" w:lineRule="auto"/>
              <w:jc w:val="right"/>
              <w:rPr>
                <w:rFonts w:ascii="Times New Roman" w:eastAsia="Times New Roman" w:hAnsi="Times New Roman" w:cs="Times New Roman"/>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sz w:val="20"/>
                <w:szCs w:val="20"/>
                <w:lang w:eastAsia="ru-RU"/>
              </w:rPr>
            </w:pPr>
          </w:p>
          <w:p w:rsidR="004F193C" w:rsidRPr="004F193C" w:rsidRDefault="004F193C" w:rsidP="004F193C">
            <w:pPr>
              <w:tabs>
                <w:tab w:val="left" w:pos="9849"/>
                <w:tab w:val="left" w:pos="10099"/>
              </w:tabs>
              <w:spacing w:after="0" w:line="240" w:lineRule="auto"/>
              <w:ind w:left="-250" w:right="-250"/>
              <w:jc w:val="right"/>
              <w:rPr>
                <w:rFonts w:ascii="Times New Roman" w:eastAsia="Times New Roman" w:hAnsi="Times New Roman" w:cs="Times New Roman"/>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sz w:val="20"/>
                <w:szCs w:val="20"/>
                <w:lang w:eastAsia="ru-RU"/>
              </w:rPr>
            </w:pPr>
          </w:p>
          <w:p w:rsidR="004F193C" w:rsidRPr="004F193C" w:rsidRDefault="004F193C" w:rsidP="004F193C">
            <w:pPr>
              <w:spacing w:after="0" w:line="240" w:lineRule="auto"/>
              <w:rPr>
                <w:rFonts w:ascii="Times New Roman" w:eastAsia="Times New Roman" w:hAnsi="Times New Roman" w:cs="Times New Roman"/>
                <w:sz w:val="24"/>
                <w:szCs w:val="24"/>
                <w:lang w:eastAsia="ru-RU"/>
              </w:rPr>
            </w:pPr>
          </w:p>
        </w:tc>
      </w:tr>
    </w:tbl>
    <w:p w:rsidR="004F193C" w:rsidRPr="004F193C" w:rsidRDefault="004F193C" w:rsidP="004F193C">
      <w:pPr>
        <w:spacing w:after="0" w:line="240" w:lineRule="auto"/>
        <w:rPr>
          <w:rFonts w:ascii="Times New Roman" w:eastAsia="Times New Roman" w:hAnsi="Times New Roman" w:cs="Times New Roman"/>
          <w:sz w:val="24"/>
          <w:szCs w:val="24"/>
          <w:lang w:eastAsia="ru-RU"/>
        </w:rPr>
      </w:pPr>
    </w:p>
    <w:p w:rsidR="004F193C" w:rsidRPr="004F193C" w:rsidRDefault="004F193C" w:rsidP="004F193C">
      <w:pPr>
        <w:spacing w:after="0" w:line="240" w:lineRule="auto"/>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Приложение 2</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 xml:space="preserve">к решению № 2 </w:t>
      </w:r>
      <w:proofErr w:type="spellStart"/>
      <w:r w:rsidRPr="004F193C">
        <w:rPr>
          <w:rFonts w:ascii="Times New Roman" w:eastAsia="Times New Roman" w:hAnsi="Times New Roman" w:cs="Times New Roman"/>
          <w:sz w:val="24"/>
          <w:szCs w:val="24"/>
          <w:lang w:eastAsia="ru-RU"/>
        </w:rPr>
        <w:t>свосьмойедьмой</w:t>
      </w:r>
      <w:proofErr w:type="spellEnd"/>
      <w:r w:rsidRPr="004F193C">
        <w:rPr>
          <w:rFonts w:ascii="Times New Roman" w:eastAsia="Times New Roman" w:hAnsi="Times New Roman" w:cs="Times New Roman"/>
          <w:sz w:val="24"/>
          <w:szCs w:val="24"/>
          <w:lang w:eastAsia="ru-RU"/>
        </w:rPr>
        <w:t xml:space="preserve"> сессии Совета депутатов </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roofErr w:type="spellStart"/>
      <w:r w:rsidRPr="004F193C">
        <w:rPr>
          <w:rFonts w:ascii="Times New Roman" w:eastAsia="Times New Roman" w:hAnsi="Times New Roman" w:cs="Times New Roman"/>
          <w:sz w:val="24"/>
          <w:szCs w:val="24"/>
          <w:lang w:eastAsia="ru-RU"/>
        </w:rPr>
        <w:t>Новорешетовского</w:t>
      </w:r>
      <w:proofErr w:type="spellEnd"/>
      <w:r w:rsidRPr="004F193C">
        <w:rPr>
          <w:rFonts w:ascii="Times New Roman" w:eastAsia="Times New Roman" w:hAnsi="Times New Roman" w:cs="Times New Roman"/>
          <w:sz w:val="24"/>
          <w:szCs w:val="24"/>
          <w:lang w:eastAsia="ru-RU"/>
        </w:rPr>
        <w:t xml:space="preserve"> сельсовета  </w:t>
      </w:r>
      <w:proofErr w:type="spellStart"/>
      <w:r w:rsidRPr="004F193C">
        <w:rPr>
          <w:rFonts w:ascii="Times New Roman" w:eastAsia="Times New Roman" w:hAnsi="Times New Roman" w:cs="Times New Roman"/>
          <w:sz w:val="24"/>
          <w:szCs w:val="24"/>
          <w:lang w:eastAsia="ru-RU"/>
        </w:rPr>
        <w:t>Кочковского</w:t>
      </w:r>
      <w:proofErr w:type="spellEnd"/>
      <w:r w:rsidRPr="004F193C">
        <w:rPr>
          <w:rFonts w:ascii="Times New Roman" w:eastAsia="Times New Roman" w:hAnsi="Times New Roman" w:cs="Times New Roman"/>
          <w:sz w:val="24"/>
          <w:szCs w:val="24"/>
          <w:lang w:eastAsia="ru-RU"/>
        </w:rPr>
        <w:t xml:space="preserve"> района </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Новосибирской области от  26.05.2021г.</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
    <w:p w:rsidR="004F193C" w:rsidRPr="004F193C" w:rsidRDefault="004F193C" w:rsidP="004F193C">
      <w:pPr>
        <w:spacing w:after="0" w:line="240" w:lineRule="auto"/>
        <w:jc w:val="center"/>
        <w:rPr>
          <w:rFonts w:ascii="Times New Roman" w:eastAsia="Times New Roman" w:hAnsi="Times New Roman" w:cs="Times New Roman"/>
          <w:b/>
          <w:bCs/>
          <w:sz w:val="24"/>
          <w:szCs w:val="24"/>
          <w:lang w:eastAsia="ru-RU"/>
        </w:rPr>
      </w:pPr>
      <w:r w:rsidRPr="004F193C">
        <w:rPr>
          <w:rFonts w:ascii="Times New Roman" w:eastAsia="Times New Roman" w:hAnsi="Times New Roman" w:cs="Times New Roman"/>
          <w:b/>
          <w:bCs/>
          <w:sz w:val="24"/>
          <w:szCs w:val="24"/>
          <w:lang w:eastAsia="ru-RU"/>
        </w:rPr>
        <w:t xml:space="preserve">Кассовое исполнение  бюджета </w:t>
      </w:r>
      <w:proofErr w:type="spellStart"/>
      <w:r w:rsidRPr="004F193C">
        <w:rPr>
          <w:rFonts w:ascii="Times New Roman" w:eastAsia="Times New Roman" w:hAnsi="Times New Roman" w:cs="Times New Roman"/>
          <w:b/>
          <w:bCs/>
          <w:sz w:val="24"/>
          <w:szCs w:val="24"/>
          <w:lang w:eastAsia="ru-RU"/>
        </w:rPr>
        <w:t>Новорешетовского</w:t>
      </w:r>
      <w:proofErr w:type="spellEnd"/>
      <w:r w:rsidRPr="004F193C">
        <w:rPr>
          <w:rFonts w:ascii="Times New Roman" w:eastAsia="Times New Roman" w:hAnsi="Times New Roman" w:cs="Times New Roman"/>
          <w:b/>
          <w:bCs/>
          <w:sz w:val="24"/>
          <w:szCs w:val="24"/>
          <w:lang w:eastAsia="ru-RU"/>
        </w:rPr>
        <w:t xml:space="preserve"> сельсовета </w:t>
      </w:r>
      <w:proofErr w:type="spellStart"/>
      <w:r w:rsidRPr="004F193C">
        <w:rPr>
          <w:rFonts w:ascii="Times New Roman" w:eastAsia="Times New Roman" w:hAnsi="Times New Roman" w:cs="Times New Roman"/>
          <w:b/>
          <w:bCs/>
          <w:sz w:val="24"/>
          <w:szCs w:val="24"/>
          <w:lang w:eastAsia="ru-RU"/>
        </w:rPr>
        <w:t>Кочковского</w:t>
      </w:r>
      <w:proofErr w:type="spellEnd"/>
      <w:r w:rsidRPr="004F193C">
        <w:rPr>
          <w:rFonts w:ascii="Times New Roman" w:eastAsia="Times New Roman" w:hAnsi="Times New Roman" w:cs="Times New Roman"/>
          <w:b/>
          <w:bCs/>
          <w:sz w:val="24"/>
          <w:szCs w:val="24"/>
          <w:lang w:eastAsia="ru-RU"/>
        </w:rPr>
        <w:t xml:space="preserve">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2020 год </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bCs/>
          <w:sz w:val="18"/>
          <w:szCs w:val="18"/>
          <w:lang w:eastAsia="ru-RU"/>
        </w:rPr>
        <w:t xml:space="preserve">                                                                                                                                                                                          тыс. руб.</w:t>
      </w:r>
    </w:p>
    <w:tbl>
      <w:tblPr>
        <w:tblW w:w="9781" w:type="dxa"/>
        <w:tblInd w:w="392" w:type="dxa"/>
        <w:tblLayout w:type="fixed"/>
        <w:tblLook w:val="04A0" w:firstRow="1" w:lastRow="0" w:firstColumn="1" w:lastColumn="0" w:noHBand="0" w:noVBand="1"/>
      </w:tblPr>
      <w:tblGrid>
        <w:gridCol w:w="3827"/>
        <w:gridCol w:w="2410"/>
        <w:gridCol w:w="1558"/>
        <w:gridCol w:w="1277"/>
        <w:gridCol w:w="709"/>
      </w:tblGrid>
      <w:tr w:rsidR="004F193C" w:rsidRPr="004F193C" w:rsidTr="004F193C">
        <w:trPr>
          <w:trHeight w:val="195"/>
        </w:trPr>
        <w:tc>
          <w:tcPr>
            <w:tcW w:w="3827"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Наименование показателя</w:t>
            </w:r>
          </w:p>
        </w:tc>
        <w:tc>
          <w:tcPr>
            <w:tcW w:w="2410" w:type="dxa"/>
            <w:vMerge w:val="restart"/>
            <w:tcBorders>
              <w:top w:val="single" w:sz="8" w:space="0" w:color="auto"/>
              <w:left w:val="single" w:sz="8" w:space="0" w:color="auto"/>
              <w:bottom w:val="nil"/>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Код расхода по бюджетной классификации</w:t>
            </w:r>
          </w:p>
        </w:tc>
        <w:tc>
          <w:tcPr>
            <w:tcW w:w="1558" w:type="dxa"/>
            <w:vMerge w:val="restart"/>
            <w:tcBorders>
              <w:top w:val="single" w:sz="8" w:space="0" w:color="auto"/>
              <w:left w:val="single" w:sz="8" w:space="0" w:color="auto"/>
              <w:bottom w:val="nil"/>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Утверждено</w:t>
            </w:r>
          </w:p>
        </w:tc>
        <w:tc>
          <w:tcPr>
            <w:tcW w:w="1277" w:type="dxa"/>
            <w:tcBorders>
              <w:top w:val="single" w:sz="8" w:space="0" w:color="auto"/>
              <w:left w:val="nil"/>
              <w:bottom w:val="nil"/>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Исполнено</w:t>
            </w:r>
          </w:p>
        </w:tc>
        <w:tc>
          <w:tcPr>
            <w:tcW w:w="709" w:type="dxa"/>
            <w:vMerge w:val="restart"/>
            <w:tcBorders>
              <w:top w:val="single" w:sz="8" w:space="0" w:color="auto"/>
              <w:left w:val="single" w:sz="8" w:space="0" w:color="auto"/>
              <w:bottom w:val="nil"/>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исполнения</w:t>
            </w:r>
          </w:p>
        </w:tc>
      </w:tr>
      <w:tr w:rsidR="004F193C" w:rsidRPr="004F193C" w:rsidTr="004F193C">
        <w:trPr>
          <w:trHeight w:val="1460"/>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2410" w:type="dxa"/>
            <w:vMerge/>
            <w:tcBorders>
              <w:top w:val="single" w:sz="8" w:space="0" w:color="auto"/>
              <w:left w:val="single" w:sz="8" w:space="0" w:color="auto"/>
              <w:bottom w:val="nil"/>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558" w:type="dxa"/>
            <w:vMerge/>
            <w:tcBorders>
              <w:top w:val="single" w:sz="8" w:space="0" w:color="auto"/>
              <w:left w:val="single" w:sz="8" w:space="0" w:color="auto"/>
              <w:bottom w:val="nil"/>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277" w:type="dxa"/>
            <w:tcBorders>
              <w:top w:val="nil"/>
              <w:left w:val="single" w:sz="8" w:space="0" w:color="auto"/>
              <w:bottom w:val="nil"/>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r>
      <w:tr w:rsidR="004F193C" w:rsidRPr="004F193C" w:rsidTr="004F193C">
        <w:trPr>
          <w:trHeight w:val="276"/>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bookmarkStart w:id="11" w:name="RANGE!A13"/>
            <w:r w:rsidRPr="004F193C">
              <w:rPr>
                <w:rFonts w:ascii="Times New Roman" w:eastAsia="Times New Roman" w:hAnsi="Times New Roman" w:cs="Times New Roman"/>
                <w:lang w:eastAsia="ru-RU"/>
              </w:rPr>
              <w:t>Расходы бюджета - всего</w:t>
            </w:r>
            <w:bookmarkEnd w:id="11"/>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9600 0000000000 000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14 846,18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12 718,10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85,7</w:t>
            </w:r>
          </w:p>
        </w:tc>
      </w:tr>
      <w:tr w:rsidR="004F193C" w:rsidRPr="004F193C" w:rsidTr="004F193C">
        <w:trPr>
          <w:trHeight w:val="28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0102 0000000000 000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0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Глава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0102 7000001020 000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0102 7000001020 100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83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0102 7000001020 120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0102 7000001020 121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583,17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583,17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0102 7000001020 129</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176,76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176,49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99,8</w:t>
            </w:r>
          </w:p>
        </w:tc>
      </w:tr>
      <w:tr w:rsidR="004F193C" w:rsidRPr="004F193C" w:rsidTr="004F193C">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3 201,44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3 104,73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3 201,33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3 104,62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97,0</w:t>
            </w:r>
          </w:p>
        </w:tc>
      </w:tr>
      <w:tr w:rsidR="004F193C" w:rsidRPr="004F193C" w:rsidTr="004F193C">
        <w:trPr>
          <w:trHeight w:val="4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1 427,50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1 410,71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98,8</w:t>
            </w:r>
          </w:p>
        </w:tc>
      </w:tr>
      <w:tr w:rsidR="004F193C" w:rsidRPr="004F193C" w:rsidTr="004F193C">
        <w:trPr>
          <w:trHeight w:val="61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0104 7000001040 120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1 427,50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1 410,71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98,8</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0104 7000001040 121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1 095,93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1 088,56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99,3</w:t>
            </w:r>
          </w:p>
        </w:tc>
      </w:tr>
      <w:tr w:rsidR="004F193C" w:rsidRPr="004F193C" w:rsidTr="004F193C">
        <w:trPr>
          <w:trHeight w:val="23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0104 7000001040 122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F193C">
        <w:trPr>
          <w:trHeight w:val="25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0104 7000001040 129</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330,97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321,85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97,2</w:t>
            </w:r>
          </w:p>
        </w:tc>
      </w:tr>
      <w:tr w:rsidR="004F193C" w:rsidRPr="004F193C" w:rsidTr="004F193C">
        <w:trPr>
          <w:trHeight w:val="17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1 024,85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948,88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92,6</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1 024,85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948,88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92,6</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0104 7000001040 242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18,80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79,7</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1 001,25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930,08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92,9</w:t>
            </w:r>
          </w:p>
        </w:tc>
      </w:tr>
      <w:tr w:rsidR="004F193C" w:rsidRPr="004F193C" w:rsidTr="004F193C">
        <w:trPr>
          <w:trHeight w:val="14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0104 7000001040 500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742,18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742,18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0104 7000001040 540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742,18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742,18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1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41,9</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налогов, сборов и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0104 7000001040 850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41,9</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прочих налогов, сборов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0104 7000001040 852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49,1</w:t>
            </w:r>
          </w:p>
        </w:tc>
      </w:tr>
      <w:tr w:rsidR="004F193C" w:rsidRPr="004F193C" w:rsidTr="004F193C">
        <w:trPr>
          <w:trHeight w:val="15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0104 7000001040 853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39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осуществление отдельных государственных полномочий Новосибирской области по решению вопросов в сфере административных </w:t>
            </w:r>
            <w:r w:rsidRPr="004F193C">
              <w:rPr>
                <w:rFonts w:ascii="Times New Roman" w:eastAsia="Times New Roman" w:hAnsi="Times New Roman" w:cs="Times New Roman"/>
                <w:lang w:eastAsia="ru-RU"/>
              </w:rPr>
              <w:lastRenderedPageBreak/>
              <w:t>правонарушений за счет средств областного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0104 7000070190 000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9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0104 7000070190 200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0104 7000070190 240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0104 7000070190 244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0106 0000000000 000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Осуществление переданных полномочий контрольно счетных органов поселения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0106 7000001060 000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12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0106 7000001060 500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7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0106 7000001060 540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Обеспечение проведения выборов и референдумов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0107 0000000000 000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17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Проведение выборов и референдумов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0107 7000001070 000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0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0107 7000001070 800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2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Специальные расходы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0107 7000001070 880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Другие общегосударственные вопросы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118,72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36,3</w:t>
            </w:r>
          </w:p>
        </w:tc>
      </w:tr>
      <w:tr w:rsidR="004F193C" w:rsidRPr="004F193C" w:rsidTr="004F193C">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Оценка недвижимости, признание прав и регулирование отношений по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0113 7000001130 000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0113 7000001130 200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0113 7000001130 240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42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0113 7000001130 244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49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Выполнение других обязательств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0113 7000001230 000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109,72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39,2</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0113 7000001230 200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0113 7000001230 240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0113 7000001230 244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w:t>
            </w:r>
          </w:p>
        </w:tc>
      </w:tr>
      <w:tr w:rsidR="004F193C" w:rsidRPr="004F193C" w:rsidTr="004F193C">
        <w:trPr>
          <w:trHeight w:val="21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0113 7000001230 800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52,6</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Уплата налогов, сборов и иных </w:t>
            </w:r>
            <w:r w:rsidRPr="004F193C">
              <w:rPr>
                <w:rFonts w:ascii="Times New Roman" w:eastAsia="Times New Roman" w:hAnsi="Times New Roman" w:cs="Times New Roman"/>
                <w:lang w:eastAsia="ru-RU"/>
              </w:rPr>
              <w:lastRenderedPageBreak/>
              <w:t>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0113 7000001230 850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52,6</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Уплата налога на имущество организаций и земельного налога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0113 7000001230 851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0113 7000001230 853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78,1</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Мобилизационная и вневойсковая подготовка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0203 0000000000 000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0203 9900051180 000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5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0203 9900051180 100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5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0203 9900051180 120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0203 9900051180 121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78,15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0203 9900051180 129</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73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0203 9900051180 200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0203 9900051180 240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3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0203 9900051180 244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90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0309 0000000000 000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31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0309 7000003090 000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0309 7000003090 200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0309 7000003090 240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33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0309 7000003090 244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0314 0000000000 000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30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2016-2018 годы"  в рамках  муниципальной программы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0314 7300603140 000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0314 7300603140 200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0314 7300603140 240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0314 7300603140 244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Дорожное хозяйство (дорожные фонды)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3 211,12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3 062,13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95,4</w:t>
            </w:r>
          </w:p>
        </w:tc>
      </w:tr>
      <w:tr w:rsidR="004F193C" w:rsidRPr="004F193C" w:rsidTr="004F193C">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0409 7000070370 000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3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0409 7000070370 200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0409 7000070370 240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5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0409 7000070370 244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71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proofErr w:type="spellStart"/>
            <w:r w:rsidRPr="004F193C">
              <w:rPr>
                <w:rFonts w:ascii="Times New Roman" w:eastAsia="Times New Roman" w:hAnsi="Times New Roman" w:cs="Times New Roman"/>
                <w:lang w:eastAsia="ru-RU"/>
              </w:rPr>
              <w:t>Софинансирование</w:t>
            </w:r>
            <w:proofErr w:type="spellEnd"/>
            <w:r w:rsidRPr="004F193C">
              <w:rPr>
                <w:rFonts w:ascii="Times New Roman" w:eastAsia="Times New Roman" w:hAnsi="Times New Roman" w:cs="Times New Roman"/>
                <w:lang w:eastAsia="ru-RU"/>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0409 7000070379 000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0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0409 7000070379 200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5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0409 7000070379 240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2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0409 7000070379 244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96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Новосибирской </w:t>
            </w:r>
            <w:r w:rsidRPr="004F193C">
              <w:rPr>
                <w:rFonts w:ascii="Times New Roman" w:eastAsia="Times New Roman" w:hAnsi="Times New Roman" w:cs="Times New Roman"/>
                <w:lang w:eastAsia="ru-RU"/>
              </w:rPr>
              <w:lastRenderedPageBreak/>
              <w:t>области на 2015-2018 годы"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0409 7400604090 000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767,07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619,08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w:t>
            </w:r>
          </w:p>
        </w:tc>
      </w:tr>
      <w:tr w:rsidR="004F193C" w:rsidRPr="004F193C" w:rsidTr="004F193C">
        <w:trPr>
          <w:trHeight w:val="18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0409 7400604090 200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767,07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619,08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0409 7400604090 240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767,07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619,08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w:t>
            </w:r>
          </w:p>
        </w:tc>
      </w:tr>
      <w:tr w:rsidR="004F193C" w:rsidRPr="004F193C" w:rsidTr="004F193C">
        <w:trPr>
          <w:trHeight w:val="25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0409 7400604090 244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767,07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619,08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значения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Новосибирской области"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0409 7400604099 000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0409 7400604099 200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4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0409 7400604099 240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16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0409 7400604099 244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31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в рамках  муниципальной программы  "Развитие автомобильных дорог местного значения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0409 7400670760 000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2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0409 7400670760 200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0409 7400670760 240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14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0409 7400670760 244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17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Благоустройство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2 970,09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1 321,92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44,5</w:t>
            </w:r>
          </w:p>
        </w:tc>
      </w:tr>
      <w:tr w:rsidR="004F193C" w:rsidRPr="004F193C" w:rsidTr="004F193C">
        <w:trPr>
          <w:trHeight w:val="83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Прочие мероприятия по благоустройству  территорий муниципальных образований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0503 7000005503 000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69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0503 7000005503 200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0503 7000005503 240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0503 7000005503 244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3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Уличное освещение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0503 7000015030 000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0503 7000015030 200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17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0503 7000015030 240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1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0503 7000015030 244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по содержанию  мест захоронения в рамках муниципальной программы "Благоустройство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2015-2017 годы"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0503 7000045030 000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0503 7000045030 200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0503 7000045030 240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r>
      <w:tr w:rsidR="004F193C" w:rsidRPr="004F193C" w:rsidTr="004F193C">
        <w:trPr>
          <w:trHeight w:val="23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0503 7000045030 244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Прочие мероприятия по благоустройству  территорий </w:t>
            </w:r>
            <w:proofErr w:type="spellStart"/>
            <w:r w:rsidRPr="004F193C">
              <w:rPr>
                <w:rFonts w:ascii="Times New Roman" w:eastAsia="Times New Roman" w:hAnsi="Times New Roman" w:cs="Times New Roman"/>
                <w:lang w:eastAsia="ru-RU"/>
              </w:rPr>
              <w:t>мунипальных</w:t>
            </w:r>
            <w:proofErr w:type="spellEnd"/>
            <w:r w:rsidRPr="004F193C">
              <w:rPr>
                <w:rFonts w:ascii="Times New Roman" w:eastAsia="Times New Roman" w:hAnsi="Times New Roman" w:cs="Times New Roman"/>
                <w:lang w:eastAsia="ru-RU"/>
              </w:rPr>
              <w:t xml:space="preserve"> образований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0503 7000055030 000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2 066,18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434,69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w:t>
            </w:r>
          </w:p>
        </w:tc>
      </w:tr>
      <w:tr w:rsidR="004F193C" w:rsidRPr="004F193C" w:rsidTr="004F193C">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0503 7000055030 200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2 066,18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434,69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0503 7000055030 240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2 066,18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434,69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w:t>
            </w:r>
          </w:p>
        </w:tc>
      </w:tr>
      <w:tr w:rsidR="004F193C" w:rsidRPr="004F193C" w:rsidTr="004F193C">
        <w:trPr>
          <w:trHeight w:val="4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0503 7000055030 244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2 066,18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434,69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0503 7000070370 000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5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0503 7000070370 200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0503 7000070370 240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0503 7000070370 244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w:t>
            </w:r>
            <w:r w:rsidRPr="004F193C">
              <w:rPr>
                <w:rFonts w:ascii="Times New Roman" w:eastAsia="Times New Roman" w:hAnsi="Times New Roman" w:cs="Times New Roman"/>
                <w:lang w:eastAsia="ru-RU"/>
              </w:rPr>
              <w:lastRenderedPageBreak/>
              <w:t>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0503 7000070510 000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332,31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98,0</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0503 7000070510 200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332,31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98,0</w:t>
            </w:r>
          </w:p>
        </w:tc>
      </w:tr>
      <w:tr w:rsidR="004F193C" w:rsidRPr="004F193C" w:rsidTr="004F193C">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0503 7000070510 240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332,31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98,0</w:t>
            </w:r>
          </w:p>
        </w:tc>
      </w:tr>
      <w:tr w:rsidR="004F193C" w:rsidRPr="004F193C" w:rsidTr="004F193C">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0503 7000070510 244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332,31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98,0</w:t>
            </w:r>
          </w:p>
        </w:tc>
      </w:tr>
      <w:tr w:rsidR="004F193C" w:rsidRPr="004F193C" w:rsidTr="004F193C">
        <w:trPr>
          <w:trHeight w:val="22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Культура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4 282,45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4 129,17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96,4</w:t>
            </w:r>
          </w:p>
        </w:tc>
      </w:tr>
      <w:tr w:rsidR="004F193C" w:rsidRPr="004F193C" w:rsidTr="004F193C">
        <w:trPr>
          <w:trHeight w:val="24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Новосибирской области" Культура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2017-2019 годы"</w:t>
            </w:r>
            <w:proofErr w:type="gramStart"/>
            <w:r w:rsidRPr="004F193C">
              <w:rPr>
                <w:rFonts w:ascii="Times New Roman" w:eastAsia="Times New Roman" w:hAnsi="Times New Roman" w:cs="Times New Roman"/>
                <w:lang w:eastAsia="ru-RU"/>
              </w:rPr>
              <w:t xml:space="preserve"> ,</w:t>
            </w:r>
            <w:proofErr w:type="gramEnd"/>
            <w:r w:rsidRPr="004F193C">
              <w:rPr>
                <w:rFonts w:ascii="Times New Roman" w:eastAsia="Times New Roman" w:hAnsi="Times New Roman" w:cs="Times New Roman"/>
                <w:lang w:eastAsia="ru-RU"/>
              </w:rPr>
              <w:t xml:space="preserve">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1 038,01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884,73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85,2</w:t>
            </w:r>
          </w:p>
        </w:tc>
      </w:tr>
      <w:tr w:rsidR="004F193C" w:rsidRPr="004F193C" w:rsidTr="004F193C">
        <w:trPr>
          <w:trHeight w:val="27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53,45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53,45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8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казенных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0801 7800600801 110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53,45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53,45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14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0801 7800600801 111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41,05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0801 7800600801 119</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979,36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831,05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84,9</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979,36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831,05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84,9</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0801 7800600801 242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99,1</w:t>
            </w:r>
          </w:p>
        </w:tc>
      </w:tr>
      <w:tr w:rsidR="004F193C" w:rsidRPr="004F193C" w:rsidTr="004F193C">
        <w:trPr>
          <w:trHeight w:val="23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878,36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730,95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83,2</w:t>
            </w:r>
          </w:p>
        </w:tc>
      </w:tr>
      <w:tr w:rsidR="004F193C" w:rsidRPr="004F193C" w:rsidTr="004F193C">
        <w:trPr>
          <w:trHeight w:val="14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4,2</w:t>
            </w:r>
          </w:p>
        </w:tc>
      </w:tr>
      <w:tr w:rsidR="004F193C" w:rsidRPr="004F193C" w:rsidTr="004F193C">
        <w:trPr>
          <w:trHeight w:val="30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налогов, сборов и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0801 7800600801 850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4,2</w:t>
            </w:r>
          </w:p>
        </w:tc>
      </w:tr>
      <w:tr w:rsidR="004F193C" w:rsidRPr="004F193C" w:rsidTr="004F193C">
        <w:trPr>
          <w:trHeight w:val="35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налога на имущество организаций и земельного налога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0801 7800600801 851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11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0801 7800600801 853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 xml:space="preserve">Расходы на реализацию мероприятий  муниципальной программы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Новосибирской области "Культура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2017-2019 годы"</w:t>
            </w:r>
            <w:proofErr w:type="gramStart"/>
            <w:r w:rsidRPr="004F193C">
              <w:rPr>
                <w:rFonts w:ascii="Times New Roman" w:eastAsia="Times New Roman" w:hAnsi="Times New Roman" w:cs="Times New Roman"/>
                <w:lang w:eastAsia="ru-RU"/>
              </w:rPr>
              <w:t xml:space="preserve"> ,</w:t>
            </w:r>
            <w:proofErr w:type="gramEnd"/>
            <w:r w:rsidRPr="004F193C">
              <w:rPr>
                <w:rFonts w:ascii="Times New Roman" w:eastAsia="Times New Roman" w:hAnsi="Times New Roman" w:cs="Times New Roman"/>
                <w:lang w:eastAsia="ru-RU"/>
              </w:rPr>
              <w:t xml:space="preserve">  в рамках государственной программы Новосибирской области "Управление государственными финансами"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0801 7800670510 000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3 244,45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3 244,44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0801 7800670510 100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2 437,45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2 437,45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казенных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0801 7800670510 110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2 437,45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2 437,45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2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0801 7800670510 111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1 872,08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1 872,08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0801 7800670510 119</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565,37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565,37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0801 7800670510 200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0801 7800670510 240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1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0801 7800670510 244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19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Пенсионное обеспечение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35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Доплата к пенсии муниципальным служащим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1001 7000010010 000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0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Социальное обеспечение и иные выплаты населению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1001 7000010010 300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5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Публичные нормативные социальные выплаты гражданам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1001 7000010010 310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14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1001 7000010010 313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бюджета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1001 7000070510 000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42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Социальное обеспечение и иные выплаты населению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1001 7000070510 300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Публичные нормативные социальные выплаты гражданам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1001 7000070510 310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1001 7000070510 313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F193C">
        <w:trPr>
          <w:trHeight w:val="24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Массовый спорт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1102 0000000000 000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в рамках муниципальной программы поселений   "Физическая культура и спорт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2015-2017 годы"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1102 7700601102 000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1102 7700601102 200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F193C">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1102 7700601102 240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F193C">
        <w:trPr>
          <w:trHeight w:val="50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1102 7700601102 244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F193C">
        <w:trPr>
          <w:trHeight w:val="40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Результат исполнения бюджета (дефицит / профицит)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9600 0000000000 000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-2 307,23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-548,89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23,8</w:t>
            </w:r>
          </w:p>
        </w:tc>
      </w:tr>
    </w:tbl>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
    <w:p w:rsidR="004F193C" w:rsidRPr="004F193C" w:rsidRDefault="00470E29" w:rsidP="004F19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sidR="004F193C" w:rsidRPr="004F193C">
        <w:rPr>
          <w:rFonts w:ascii="Times New Roman" w:eastAsia="Times New Roman" w:hAnsi="Times New Roman" w:cs="Times New Roman"/>
          <w:sz w:val="24"/>
          <w:szCs w:val="24"/>
          <w:lang w:eastAsia="ru-RU"/>
        </w:rPr>
        <w:t>ложение 3</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 xml:space="preserve">к решению № 2 восьмой сессии Совета депутатов </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roofErr w:type="spellStart"/>
      <w:r w:rsidRPr="004F193C">
        <w:rPr>
          <w:rFonts w:ascii="Times New Roman" w:eastAsia="Times New Roman" w:hAnsi="Times New Roman" w:cs="Times New Roman"/>
          <w:sz w:val="24"/>
          <w:szCs w:val="24"/>
          <w:lang w:eastAsia="ru-RU"/>
        </w:rPr>
        <w:t>Новорешетовского</w:t>
      </w:r>
      <w:proofErr w:type="spellEnd"/>
      <w:r w:rsidRPr="004F193C">
        <w:rPr>
          <w:rFonts w:ascii="Times New Roman" w:eastAsia="Times New Roman" w:hAnsi="Times New Roman" w:cs="Times New Roman"/>
          <w:sz w:val="24"/>
          <w:szCs w:val="24"/>
          <w:lang w:eastAsia="ru-RU"/>
        </w:rPr>
        <w:t xml:space="preserve"> сельсовета  </w:t>
      </w:r>
      <w:proofErr w:type="spellStart"/>
      <w:r w:rsidRPr="004F193C">
        <w:rPr>
          <w:rFonts w:ascii="Times New Roman" w:eastAsia="Times New Roman" w:hAnsi="Times New Roman" w:cs="Times New Roman"/>
          <w:sz w:val="24"/>
          <w:szCs w:val="24"/>
          <w:lang w:eastAsia="ru-RU"/>
        </w:rPr>
        <w:t>Кочковского</w:t>
      </w:r>
      <w:proofErr w:type="spellEnd"/>
      <w:r w:rsidRPr="004F193C">
        <w:rPr>
          <w:rFonts w:ascii="Times New Roman" w:eastAsia="Times New Roman" w:hAnsi="Times New Roman" w:cs="Times New Roman"/>
          <w:sz w:val="24"/>
          <w:szCs w:val="24"/>
          <w:lang w:eastAsia="ru-RU"/>
        </w:rPr>
        <w:t xml:space="preserve"> района </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Новосибирской области от  26.05.2021г.</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center"/>
        <w:rPr>
          <w:rFonts w:ascii="Times New Roman" w:eastAsia="Times New Roman" w:hAnsi="Times New Roman" w:cs="Times New Roman"/>
          <w:b/>
          <w:bCs/>
          <w:sz w:val="24"/>
          <w:szCs w:val="24"/>
          <w:lang w:eastAsia="ru-RU"/>
        </w:rPr>
      </w:pPr>
      <w:r w:rsidRPr="004F193C">
        <w:rPr>
          <w:rFonts w:ascii="Times New Roman" w:eastAsia="Times New Roman" w:hAnsi="Times New Roman" w:cs="Times New Roman"/>
          <w:b/>
          <w:bCs/>
          <w:sz w:val="24"/>
          <w:szCs w:val="24"/>
          <w:lang w:eastAsia="ru-RU"/>
        </w:rPr>
        <w:tab/>
        <w:t xml:space="preserve">КАССОВОЕ ИСПОЛНЕНИЕ БЮДЖЕТА НОВОРЕШЕТОВСКОГО  СЕЛЬСОВЕТА ЗА    </w:t>
      </w:r>
      <w:r w:rsidRPr="004F193C">
        <w:rPr>
          <w:rFonts w:ascii="Times New Roman" w:eastAsia="Times New Roman" w:hAnsi="Times New Roman" w:cs="Times New Roman"/>
          <w:b/>
          <w:bCs/>
          <w:sz w:val="24"/>
          <w:szCs w:val="24"/>
          <w:lang w:eastAsia="ru-RU"/>
        </w:rPr>
        <w:tab/>
        <w:t>2020 ГОД ПО ВЕДОМСТВЕННОЙ СТРУКТУРЕ РАСХОДОВ БЮДЖЕТА</w:t>
      </w: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center"/>
        <w:rPr>
          <w:rFonts w:ascii="Times New Roman" w:eastAsia="Times New Roman" w:hAnsi="Times New Roman" w:cs="Times New Roman"/>
          <w:sz w:val="18"/>
          <w:szCs w:val="18"/>
          <w:lang w:eastAsia="ru-RU"/>
        </w:rPr>
      </w:pPr>
      <w:r w:rsidRPr="004F193C">
        <w:rPr>
          <w:rFonts w:ascii="Times New Roman" w:eastAsia="Times New Roman" w:hAnsi="Times New Roman" w:cs="Times New Roman"/>
          <w:sz w:val="18"/>
          <w:szCs w:val="18"/>
          <w:lang w:eastAsia="ru-RU"/>
        </w:rPr>
        <w:t xml:space="preserve">                                                                                                                                                                                              тыс. руб.</w:t>
      </w: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tbl>
      <w:tblPr>
        <w:tblW w:w="9781" w:type="dxa"/>
        <w:tblInd w:w="392" w:type="dxa"/>
        <w:tblLayout w:type="fixed"/>
        <w:tblLook w:val="04A0" w:firstRow="1" w:lastRow="0" w:firstColumn="1" w:lastColumn="0" w:noHBand="0" w:noVBand="1"/>
      </w:tblPr>
      <w:tblGrid>
        <w:gridCol w:w="3827"/>
        <w:gridCol w:w="2693"/>
        <w:gridCol w:w="1133"/>
        <w:gridCol w:w="1277"/>
        <w:gridCol w:w="851"/>
      </w:tblGrid>
      <w:tr w:rsidR="004F193C" w:rsidRPr="004F193C" w:rsidTr="00470E29">
        <w:trPr>
          <w:trHeight w:val="195"/>
        </w:trPr>
        <w:tc>
          <w:tcPr>
            <w:tcW w:w="3827"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Наименование показателя</w:t>
            </w:r>
          </w:p>
        </w:tc>
        <w:tc>
          <w:tcPr>
            <w:tcW w:w="2693" w:type="dxa"/>
            <w:vMerge w:val="restart"/>
            <w:tcBorders>
              <w:top w:val="single" w:sz="8" w:space="0" w:color="auto"/>
              <w:left w:val="single" w:sz="8" w:space="0" w:color="auto"/>
              <w:bottom w:val="nil"/>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Код расхода по бюджетной классификации</w:t>
            </w:r>
          </w:p>
        </w:tc>
        <w:tc>
          <w:tcPr>
            <w:tcW w:w="1133" w:type="dxa"/>
            <w:vMerge w:val="restart"/>
            <w:tcBorders>
              <w:top w:val="single" w:sz="8" w:space="0" w:color="auto"/>
              <w:left w:val="single" w:sz="8" w:space="0" w:color="auto"/>
              <w:bottom w:val="nil"/>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Утверждено</w:t>
            </w:r>
          </w:p>
        </w:tc>
        <w:tc>
          <w:tcPr>
            <w:tcW w:w="1277" w:type="dxa"/>
            <w:tcBorders>
              <w:top w:val="single" w:sz="8" w:space="0" w:color="auto"/>
              <w:left w:val="nil"/>
              <w:bottom w:val="nil"/>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Исполнено</w:t>
            </w:r>
          </w:p>
        </w:tc>
        <w:tc>
          <w:tcPr>
            <w:tcW w:w="851" w:type="dxa"/>
            <w:vMerge w:val="restart"/>
            <w:tcBorders>
              <w:top w:val="single" w:sz="8" w:space="0" w:color="auto"/>
              <w:left w:val="single" w:sz="8" w:space="0" w:color="auto"/>
              <w:bottom w:val="nil"/>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 исполнения</w:t>
            </w:r>
          </w:p>
        </w:tc>
      </w:tr>
      <w:tr w:rsidR="004F193C" w:rsidRPr="004F193C" w:rsidTr="00470E29">
        <w:trPr>
          <w:trHeight w:val="1460"/>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sz w:val="24"/>
                <w:szCs w:val="24"/>
                <w:lang w:eastAsia="ru-RU"/>
              </w:rPr>
            </w:pPr>
          </w:p>
        </w:tc>
        <w:tc>
          <w:tcPr>
            <w:tcW w:w="2693" w:type="dxa"/>
            <w:vMerge/>
            <w:tcBorders>
              <w:top w:val="single" w:sz="8" w:space="0" w:color="auto"/>
              <w:left w:val="single" w:sz="8" w:space="0" w:color="auto"/>
              <w:bottom w:val="nil"/>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sz w:val="24"/>
                <w:szCs w:val="24"/>
                <w:lang w:eastAsia="ru-RU"/>
              </w:rPr>
            </w:pPr>
          </w:p>
        </w:tc>
        <w:tc>
          <w:tcPr>
            <w:tcW w:w="1133" w:type="dxa"/>
            <w:vMerge/>
            <w:tcBorders>
              <w:top w:val="single" w:sz="8" w:space="0" w:color="auto"/>
              <w:left w:val="single" w:sz="8" w:space="0" w:color="auto"/>
              <w:bottom w:val="nil"/>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sz w:val="24"/>
                <w:szCs w:val="24"/>
                <w:lang w:eastAsia="ru-RU"/>
              </w:rPr>
            </w:pPr>
          </w:p>
        </w:tc>
        <w:tc>
          <w:tcPr>
            <w:tcW w:w="1277" w:type="dxa"/>
            <w:tcBorders>
              <w:top w:val="nil"/>
              <w:left w:val="single" w:sz="8" w:space="0" w:color="auto"/>
              <w:bottom w:val="nil"/>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8" w:space="0" w:color="auto"/>
              <w:left w:val="single" w:sz="8" w:space="0" w:color="auto"/>
              <w:bottom w:val="nil"/>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sz w:val="24"/>
                <w:szCs w:val="24"/>
                <w:lang w:eastAsia="ru-RU"/>
              </w:rPr>
            </w:pPr>
          </w:p>
        </w:tc>
      </w:tr>
      <w:tr w:rsidR="004F193C" w:rsidRPr="004F193C" w:rsidTr="00470E29">
        <w:trPr>
          <w:trHeight w:val="276"/>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5</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бюджета - всего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195 9600 0000000000 000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14 846,18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12 718,10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85,7</w:t>
            </w:r>
          </w:p>
        </w:tc>
      </w:tr>
      <w:tr w:rsidR="004F193C" w:rsidRPr="004F193C" w:rsidTr="00470E29">
        <w:trPr>
          <w:trHeight w:val="28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196 0102 0000000000 000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3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Глава муниципального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195 0102 7000001020 000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195 0102 7000001020 100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83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195 0102 7000001020 120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4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195 0102 7000001020 121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583,17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583,17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195 0102 7000001020 129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176,76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176,49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99,8</w:t>
            </w:r>
          </w:p>
        </w:tc>
      </w:tr>
      <w:tr w:rsidR="004F193C" w:rsidRPr="004F193C" w:rsidTr="00470E29">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3 201,44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3 104,73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97,0</w:t>
            </w:r>
          </w:p>
        </w:tc>
      </w:tr>
      <w:tr w:rsidR="004F193C" w:rsidRPr="004F193C" w:rsidTr="00470E29">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3 201,33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3 104,62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97,0</w:t>
            </w:r>
          </w:p>
        </w:tc>
      </w:tr>
      <w:tr w:rsidR="004F193C" w:rsidRPr="004F193C" w:rsidTr="00470E29">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1 427,50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1 410,71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98,8</w:t>
            </w:r>
          </w:p>
        </w:tc>
      </w:tr>
      <w:tr w:rsidR="004F193C" w:rsidRPr="004F193C" w:rsidTr="00470E29">
        <w:trPr>
          <w:trHeight w:val="5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195 0104 7000001040 120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1 427,50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1 410,71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98,8</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195 0104 7000001040 121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1 095,93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1 088,56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99,3</w:t>
            </w:r>
          </w:p>
        </w:tc>
      </w:tr>
      <w:tr w:rsidR="004F193C" w:rsidRPr="004F193C" w:rsidTr="00470E29">
        <w:trPr>
          <w:trHeight w:val="23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195 0104 7000001040 122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70E29">
        <w:trPr>
          <w:trHeight w:val="25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195 0104 7000001040 129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330,97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321,85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97,2</w:t>
            </w:r>
          </w:p>
        </w:tc>
      </w:tr>
      <w:tr w:rsidR="004F193C" w:rsidRPr="004F193C" w:rsidTr="00470E29">
        <w:trPr>
          <w:trHeight w:val="17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1 024,85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948,88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92,6</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1 024,85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948,88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92,6</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Закупка товаров, работ, услуг в сфере информационно-коммуникационных технологий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195 0104 7000001040 242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79,7</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1 001,25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930,08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92,9</w:t>
            </w:r>
          </w:p>
        </w:tc>
      </w:tr>
      <w:tr w:rsidR="004F193C" w:rsidRPr="004F193C" w:rsidTr="00470E29">
        <w:trPr>
          <w:trHeight w:val="14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742,18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742,18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195 0104 7000001040 540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742,18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742,18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13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195 0104 7000001040 800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41,9</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195 0104 7000001040 850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41,9</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прочих налогов, сборов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195 0104 7000001040 852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49,1</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195 0104 7000001040 853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39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195 0104 7000070190 000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9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195 0104 7000070190 200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195 0104 7000070190 240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195 0104 7000070190 244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195 0106 0000000000 000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14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Осуществление переданных полномочий контрольно счетных органов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195 0106 7000001060 000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12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195 0106 7000001060 500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7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195 0106 7000001060 540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Обеспечение проведения выборов и референдумов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195 0107 0000000000 000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0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Проведение выборов и референдумов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195 0107 7000001070 000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9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195 0107 7000001070 800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11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Специальные расходы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195 0107 7000001070 880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38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Другие общегосударственные вопросы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118,72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36,3</w:t>
            </w:r>
          </w:p>
        </w:tc>
      </w:tr>
      <w:tr w:rsidR="004F193C" w:rsidRPr="004F193C" w:rsidTr="00470E29">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Оценка недвижимости, признание прав и регулирование отношений по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195 0113 7000001130 000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195 0113 7000001130 200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1950113 7000001130 240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42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195 0113 7000001130 244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49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Выполнение других обязательств муниципального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195 0113 7000001230 000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109,72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39,2</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195 0113 7000001230 200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w:t>
            </w:r>
          </w:p>
        </w:tc>
      </w:tr>
      <w:tr w:rsidR="004F193C" w:rsidRPr="004F193C" w:rsidTr="00470E29">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195 0113 7000001230 240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w:t>
            </w:r>
          </w:p>
        </w:tc>
      </w:tr>
      <w:tr w:rsidR="004F193C" w:rsidRPr="004F193C" w:rsidTr="00470E29">
        <w:trPr>
          <w:trHeight w:val="40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195 0113 7000001230 244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38,0</w:t>
            </w:r>
          </w:p>
        </w:tc>
      </w:tr>
      <w:tr w:rsidR="004F193C" w:rsidRPr="004F193C" w:rsidTr="00470E29">
        <w:trPr>
          <w:trHeight w:val="17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195 0113 7000001230 800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52,6</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195 0113 7000001230 850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52,6</w:t>
            </w:r>
          </w:p>
        </w:tc>
      </w:tr>
      <w:tr w:rsidR="004F193C" w:rsidRPr="004F193C" w:rsidTr="00470E29">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налога на имущество организаций и земельного налога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195 0113 7000001230 851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195 0113 7000001230 853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78,1</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Мобилизационная и вневойсковая подготовка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195 0203 0000000000 000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195 0203 9900051180 000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103,25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5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195 0203 9900051180 100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5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195 0203 9900051180 120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195 0203 9900051180 121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78,15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78,15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195 0203 9900051180 129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73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195 0203 9900051180 200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195 0203 9900051180 240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43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195 0203 9900051180 244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90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195 0309 0000000000 000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31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Предупреждение и ликвидация последствий чрезвычайных ситуаций и стихийных бедствий природного и </w:t>
            </w:r>
            <w:r w:rsidRPr="004F193C">
              <w:rPr>
                <w:rFonts w:ascii="Times New Roman" w:eastAsia="Times New Roman" w:hAnsi="Times New Roman" w:cs="Times New Roman"/>
                <w:lang w:eastAsia="ru-RU"/>
              </w:rPr>
              <w:lastRenderedPageBreak/>
              <w:t>техногенного характера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195 0309 7000003090 000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195 0309 7000003090 200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195 0309 7000003090 240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33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195 0309 7000003090 244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195 0314 0000000000 000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30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2016-2018 годы"  в рамках  муниципальной программы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195 0314 7300603140 000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195 0314 7300603140 200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195 0314 7300603140 240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195 0314 7300603140 244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Дорожное хозяйство (дорожные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3 211,12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3 062,13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95,4</w:t>
            </w:r>
          </w:p>
        </w:tc>
      </w:tr>
      <w:tr w:rsidR="004F193C" w:rsidRPr="004F193C" w:rsidTr="00470E29">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195 0409 7000070370 000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33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195 0409 7000070370 200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 195 0409 7000070370 240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195 0409 7000070370 244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71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proofErr w:type="spellStart"/>
            <w:r w:rsidRPr="004F193C">
              <w:rPr>
                <w:rFonts w:ascii="Times New Roman" w:eastAsia="Times New Roman" w:hAnsi="Times New Roman" w:cs="Times New Roman"/>
                <w:lang w:eastAsia="ru-RU"/>
              </w:rPr>
              <w:t>Софинансирование</w:t>
            </w:r>
            <w:proofErr w:type="spellEnd"/>
            <w:r w:rsidRPr="004F193C">
              <w:rPr>
                <w:rFonts w:ascii="Times New Roman" w:eastAsia="Times New Roman" w:hAnsi="Times New Roman" w:cs="Times New Roman"/>
                <w:lang w:eastAsia="ru-RU"/>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195 0409 7000070379 000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5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195 0409 7000070379 200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5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195 0409 7000070379 240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43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195 0409 7000070379 244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96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Новосибирской области на 2015-2018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195 0409 7400604090 000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767,07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619,08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w:t>
            </w:r>
          </w:p>
        </w:tc>
      </w:tr>
      <w:tr w:rsidR="004F193C" w:rsidRPr="004F193C" w:rsidTr="00470E29">
        <w:trPr>
          <w:trHeight w:val="18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195 0409 7400604090 200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767,07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619,08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w:t>
            </w:r>
          </w:p>
        </w:tc>
      </w:tr>
      <w:tr w:rsidR="004F193C" w:rsidRPr="004F193C" w:rsidTr="00470E29">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195 0409 7400604090 240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767,07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619,08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w:t>
            </w:r>
          </w:p>
        </w:tc>
      </w:tr>
      <w:tr w:rsidR="004F193C" w:rsidRPr="004F193C" w:rsidTr="00470E29">
        <w:trPr>
          <w:trHeight w:val="25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195 0409 7400604090 244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767,07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619,08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значения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Новосибирской области"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195 0409 7400604099 000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195 0409 7400604099 200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4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195 0409 7400604099 240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16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195 0409 7400604099 244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31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в рамках  муниципальной программы  "Развитие автомобильных дорог местного значения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195 0409 7400670760 000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42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195 0409 7400670760 200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195 0409 7400670760 240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14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Прочая закупка товаров, работ и </w:t>
            </w:r>
            <w:r w:rsidRPr="004F193C">
              <w:rPr>
                <w:rFonts w:ascii="Times New Roman" w:eastAsia="Times New Roman" w:hAnsi="Times New Roman" w:cs="Times New Roman"/>
                <w:lang w:eastAsia="ru-RU"/>
              </w:rPr>
              <w:lastRenderedPageBreak/>
              <w:t>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195 0409 7400670760 244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2 043,05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9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Благоустройство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2 970,09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1 321,92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44,5</w:t>
            </w:r>
          </w:p>
        </w:tc>
      </w:tr>
      <w:tr w:rsidR="004F193C" w:rsidRPr="004F193C" w:rsidTr="00470E29">
        <w:trPr>
          <w:trHeight w:val="83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Прочие мероприятия по благоустройству  территорий муниципальных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195 0503 7000005503 000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69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195 0503 7000005503 200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195 0503 7000005503 240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195 0503 7000005503 244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Уличное освещение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195 0503 7000015030 000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195 0503 7000015030 200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17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195 0503 7000015030 240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48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195 0503 7000015030 244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по содержанию  мест захоронения в рамках муниципальной программы "Благоустройство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2015-2017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195 0503 7000045030 000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195 0503 7000045030 200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195 0503 7000045030 240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r>
      <w:tr w:rsidR="004F193C" w:rsidRPr="004F193C" w:rsidTr="00470E29">
        <w:trPr>
          <w:trHeight w:val="23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195 0503 7000045030 244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89,91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Прочие мероприятия по благоустройству  территорий </w:t>
            </w:r>
            <w:proofErr w:type="spellStart"/>
            <w:r w:rsidRPr="004F193C">
              <w:rPr>
                <w:rFonts w:ascii="Times New Roman" w:eastAsia="Times New Roman" w:hAnsi="Times New Roman" w:cs="Times New Roman"/>
                <w:lang w:eastAsia="ru-RU"/>
              </w:rPr>
              <w:t>мунипальных</w:t>
            </w:r>
            <w:proofErr w:type="spellEnd"/>
            <w:r w:rsidRPr="004F193C">
              <w:rPr>
                <w:rFonts w:ascii="Times New Roman" w:eastAsia="Times New Roman" w:hAnsi="Times New Roman" w:cs="Times New Roman"/>
                <w:lang w:eastAsia="ru-RU"/>
              </w:rPr>
              <w:t xml:space="preserve">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195 0503 7000055030 000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2 066,18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434,69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w:t>
            </w:r>
          </w:p>
        </w:tc>
      </w:tr>
      <w:tr w:rsidR="004F193C" w:rsidRPr="004F193C" w:rsidTr="00470E29">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195 0503 7000055030 200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2 066,18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434,69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w:t>
            </w:r>
          </w:p>
        </w:tc>
      </w:tr>
      <w:tr w:rsidR="004F193C" w:rsidRPr="004F193C" w:rsidTr="00470E29">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195 0503 7000055030 240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2 066,18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434,69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w:t>
            </w:r>
          </w:p>
        </w:tc>
      </w:tr>
      <w:tr w:rsidR="004F193C" w:rsidRPr="004F193C" w:rsidTr="00470E29">
        <w:trPr>
          <w:trHeight w:val="47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195 0503 7000055030 244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2 066,18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434,69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195 0503 7000070370 000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5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195 0503 7000070370 200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195 0503 7000070370 240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195 0503 7000070370 244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195 0503 7000070510 000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98,0</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195 0503 7000070510 200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98,0</w:t>
            </w:r>
          </w:p>
        </w:tc>
      </w:tr>
      <w:tr w:rsidR="004F193C" w:rsidRPr="004F193C" w:rsidTr="00470E29">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195 0503 7000070510 240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98,0</w:t>
            </w:r>
          </w:p>
        </w:tc>
      </w:tr>
      <w:tr w:rsidR="004F193C" w:rsidRPr="004F193C" w:rsidTr="00470E29">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195 0503 7000070510 244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332,31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98,0</w:t>
            </w:r>
          </w:p>
        </w:tc>
      </w:tr>
      <w:tr w:rsidR="004F193C" w:rsidRPr="004F193C" w:rsidTr="00470E29">
        <w:trPr>
          <w:trHeight w:val="13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Культура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4 282,45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4 129,17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96,4</w:t>
            </w:r>
          </w:p>
        </w:tc>
      </w:tr>
      <w:tr w:rsidR="004F193C" w:rsidRPr="004F193C" w:rsidTr="00470E29">
        <w:trPr>
          <w:trHeight w:val="24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Новосибирской области" Культура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2017-2019 годы"</w:t>
            </w:r>
            <w:proofErr w:type="gramStart"/>
            <w:r w:rsidRPr="004F193C">
              <w:rPr>
                <w:rFonts w:ascii="Times New Roman" w:eastAsia="Times New Roman" w:hAnsi="Times New Roman" w:cs="Times New Roman"/>
                <w:lang w:eastAsia="ru-RU"/>
              </w:rPr>
              <w:t xml:space="preserve"> ,</w:t>
            </w:r>
            <w:proofErr w:type="gramEnd"/>
            <w:r w:rsidRPr="004F193C">
              <w:rPr>
                <w:rFonts w:ascii="Times New Roman" w:eastAsia="Times New Roman" w:hAnsi="Times New Roman" w:cs="Times New Roman"/>
                <w:lang w:eastAsia="ru-RU"/>
              </w:rPr>
              <w:t xml:space="preserve">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1 038,01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884,73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85,2</w:t>
            </w:r>
          </w:p>
        </w:tc>
      </w:tr>
      <w:tr w:rsidR="004F193C" w:rsidRPr="004F193C" w:rsidTr="00470E29">
        <w:trPr>
          <w:trHeight w:val="27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53,45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53,45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28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195 0801 7800600801 110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53,45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53,45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195 0801 7800600801 111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41,05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195 0801 7800600801 119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979,36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831,05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84,9</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979,36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831,05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84,9</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Закупка товаров, работ, услуг в сфере информационно-коммуникационных </w:t>
            </w:r>
            <w:r w:rsidRPr="004F193C">
              <w:rPr>
                <w:rFonts w:ascii="Times New Roman" w:eastAsia="Times New Roman" w:hAnsi="Times New Roman" w:cs="Times New Roman"/>
                <w:lang w:eastAsia="ru-RU"/>
              </w:rPr>
              <w:lastRenderedPageBreak/>
              <w:t>технологий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195 0801 7800600801 242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99,1</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878,36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730,95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83,2</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195 0801 7800600801 800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4,2</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195 0801 7800600801 850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4,2</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налога на имущество организаций и земельного налога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195 0801 7800600801 851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Уплата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195 0801 7800600801 853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w:t>
            </w:r>
            <w:proofErr w:type="spellStart"/>
            <w:r w:rsidRPr="004F193C">
              <w:rPr>
                <w:rFonts w:ascii="Times New Roman" w:eastAsia="Times New Roman" w:hAnsi="Times New Roman" w:cs="Times New Roman"/>
                <w:lang w:eastAsia="ru-RU"/>
              </w:rPr>
              <w:t>Кочковского</w:t>
            </w:r>
            <w:proofErr w:type="spellEnd"/>
            <w:r w:rsidRPr="004F193C">
              <w:rPr>
                <w:rFonts w:ascii="Times New Roman" w:eastAsia="Times New Roman" w:hAnsi="Times New Roman" w:cs="Times New Roman"/>
                <w:lang w:eastAsia="ru-RU"/>
              </w:rPr>
              <w:t xml:space="preserve"> района Новосибирской области "Культура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2017-2019 годы"</w:t>
            </w:r>
            <w:proofErr w:type="gramStart"/>
            <w:r w:rsidRPr="004F193C">
              <w:rPr>
                <w:rFonts w:ascii="Times New Roman" w:eastAsia="Times New Roman" w:hAnsi="Times New Roman" w:cs="Times New Roman"/>
                <w:lang w:eastAsia="ru-RU"/>
              </w:rPr>
              <w:t xml:space="preserve"> ,</w:t>
            </w:r>
            <w:proofErr w:type="gramEnd"/>
            <w:r w:rsidRPr="004F193C">
              <w:rPr>
                <w:rFonts w:ascii="Times New Roman" w:eastAsia="Times New Roman" w:hAnsi="Times New Roman" w:cs="Times New Roman"/>
                <w:lang w:eastAsia="ru-RU"/>
              </w:rPr>
              <w:t xml:space="preserve">  в рамках государственной программы Новосибирской области "Управление государственными финансами"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195 0801 7800670510 000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3 244,45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3 244,44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195 0801 7800670510 100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2 437,45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2 437,45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195 0801 7800670510 110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2 437,45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2 437,45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Фонд оплаты труда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195 0801 7800670510 111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1 872,08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1 872,08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195 0801 7800670510 119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565,37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565,37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195 0801 7800670510 200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195 0801 7800670510 240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195 0801 7800670510 244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807,00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Пенсионное обеспечение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195 1001 0000000000 000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Доплата к пенсии муниципальным служащим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195 1001 7000010010 000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Социальное обеспечение и иные выплаты населению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195 1001 7000010010 300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Публичные нормативные социальные выплаты гражданам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195 1001 7000010010 310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195 1001 7000010010 313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63,24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w:t>
            </w:r>
            <w:r w:rsidRPr="004F193C">
              <w:rPr>
                <w:rFonts w:ascii="Times New Roman" w:eastAsia="Times New Roman" w:hAnsi="Times New Roman" w:cs="Times New Roman"/>
                <w:lang w:eastAsia="ru-RU"/>
              </w:rPr>
              <w:lastRenderedPageBreak/>
              <w:t xml:space="preserve">государственными финансами в Новосибирской области на 2014 - 2019 годы" за счет средств областного бюджета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195 1001 7000070510 000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lastRenderedPageBreak/>
              <w:t>Социальное обеспечение и иные выплаты населению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195 1001 7000070510 300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Публичные нормативные социальные выплаты гражданам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195 1001 7000070510 310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195 1001 7000070510 313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Массовый спорт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195 1102 0000000000 000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xml:space="preserve">Расходы на реализацию мероприятий в рамках муниципальной программы поселений   "Физическая культура и спорт на территории </w:t>
            </w:r>
            <w:proofErr w:type="spellStart"/>
            <w:r w:rsidRPr="004F193C">
              <w:rPr>
                <w:rFonts w:ascii="Times New Roman" w:eastAsia="Times New Roman" w:hAnsi="Times New Roman" w:cs="Times New Roman"/>
                <w:lang w:eastAsia="ru-RU"/>
              </w:rPr>
              <w:t>Новорешетовского</w:t>
            </w:r>
            <w:proofErr w:type="spellEnd"/>
            <w:r w:rsidRPr="004F193C">
              <w:rPr>
                <w:rFonts w:ascii="Times New Roman" w:eastAsia="Times New Roman" w:hAnsi="Times New Roman" w:cs="Times New Roman"/>
                <w:lang w:eastAsia="ru-RU"/>
              </w:rPr>
              <w:t xml:space="preserve"> сельсовета на 2015-2017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195 1102 7700601102 000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195 1102 7700601102 200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195 1102 7700601102 240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195 1102 7700601102 244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50,0</w:t>
            </w:r>
          </w:p>
        </w:tc>
      </w:tr>
      <w:tr w:rsidR="004F193C" w:rsidRPr="004F193C" w:rsidTr="00470E29">
        <w:trPr>
          <w:trHeight w:val="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both"/>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Результат исполнения бюджета (дефицит / профицит)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195 9600 0000000000 000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-2 307,23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-548,89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23,8</w:t>
            </w:r>
          </w:p>
        </w:tc>
      </w:tr>
    </w:tbl>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p>
    <w:p w:rsidR="004F193C" w:rsidRPr="004F193C" w:rsidRDefault="004F193C" w:rsidP="004F193C">
      <w:pPr>
        <w:spacing w:after="0" w:line="240" w:lineRule="auto"/>
        <w:jc w:val="right"/>
        <w:rPr>
          <w:rFonts w:ascii="Times New Roman" w:eastAsia="Times New Roman" w:hAnsi="Times New Roman" w:cs="Times New Roman"/>
          <w:b/>
          <w:bCs/>
          <w:sz w:val="24"/>
          <w:szCs w:val="24"/>
          <w:lang w:eastAsia="ru-RU"/>
        </w:rPr>
      </w:pPr>
    </w:p>
    <w:p w:rsidR="004F193C" w:rsidRPr="004F193C" w:rsidRDefault="004F193C" w:rsidP="004F193C">
      <w:pPr>
        <w:spacing w:after="0" w:line="240" w:lineRule="auto"/>
        <w:jc w:val="right"/>
        <w:rPr>
          <w:rFonts w:ascii="Times New Roman" w:eastAsia="Times New Roman" w:hAnsi="Times New Roman" w:cs="Times New Roman"/>
          <w:b/>
          <w:bCs/>
          <w:sz w:val="24"/>
          <w:szCs w:val="24"/>
          <w:lang w:eastAsia="ru-RU"/>
        </w:rPr>
      </w:pPr>
    </w:p>
    <w:p w:rsidR="004F193C" w:rsidRPr="004F193C" w:rsidRDefault="004F193C" w:rsidP="004F193C">
      <w:pPr>
        <w:spacing w:after="0" w:line="240" w:lineRule="auto"/>
        <w:ind w:right="142"/>
        <w:jc w:val="right"/>
        <w:rPr>
          <w:rFonts w:ascii="Times New Roman" w:eastAsia="Times New Roman" w:hAnsi="Times New Roman" w:cs="Times New Roman"/>
          <w:sz w:val="24"/>
          <w:szCs w:val="24"/>
          <w:lang w:eastAsia="ru-RU"/>
        </w:rPr>
      </w:pP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
    <w:p w:rsidR="004F193C" w:rsidRDefault="004F193C" w:rsidP="004F193C">
      <w:pPr>
        <w:spacing w:after="0" w:line="240" w:lineRule="auto"/>
        <w:jc w:val="right"/>
        <w:rPr>
          <w:rFonts w:ascii="Times New Roman" w:eastAsia="Times New Roman" w:hAnsi="Times New Roman" w:cs="Times New Roman"/>
          <w:sz w:val="24"/>
          <w:szCs w:val="24"/>
          <w:lang w:eastAsia="ru-RU"/>
        </w:rPr>
      </w:pPr>
    </w:p>
    <w:p w:rsidR="00470E29" w:rsidRDefault="00470E29" w:rsidP="004F193C">
      <w:pPr>
        <w:spacing w:after="0" w:line="240" w:lineRule="auto"/>
        <w:jc w:val="right"/>
        <w:rPr>
          <w:rFonts w:ascii="Times New Roman" w:eastAsia="Times New Roman" w:hAnsi="Times New Roman" w:cs="Times New Roman"/>
          <w:sz w:val="24"/>
          <w:szCs w:val="24"/>
          <w:lang w:eastAsia="ru-RU"/>
        </w:rPr>
      </w:pPr>
    </w:p>
    <w:p w:rsidR="00470E29" w:rsidRDefault="00470E29" w:rsidP="004F193C">
      <w:pPr>
        <w:spacing w:after="0" w:line="240" w:lineRule="auto"/>
        <w:jc w:val="right"/>
        <w:rPr>
          <w:rFonts w:ascii="Times New Roman" w:eastAsia="Times New Roman" w:hAnsi="Times New Roman" w:cs="Times New Roman"/>
          <w:sz w:val="24"/>
          <w:szCs w:val="24"/>
          <w:lang w:eastAsia="ru-RU"/>
        </w:rPr>
      </w:pPr>
    </w:p>
    <w:p w:rsidR="00470E29" w:rsidRDefault="00470E29" w:rsidP="004F193C">
      <w:pPr>
        <w:spacing w:after="0" w:line="240" w:lineRule="auto"/>
        <w:jc w:val="right"/>
        <w:rPr>
          <w:rFonts w:ascii="Times New Roman" w:eastAsia="Times New Roman" w:hAnsi="Times New Roman" w:cs="Times New Roman"/>
          <w:sz w:val="24"/>
          <w:szCs w:val="24"/>
          <w:lang w:eastAsia="ru-RU"/>
        </w:rPr>
      </w:pPr>
    </w:p>
    <w:p w:rsidR="00470E29" w:rsidRDefault="00470E29" w:rsidP="004F193C">
      <w:pPr>
        <w:spacing w:after="0" w:line="240" w:lineRule="auto"/>
        <w:jc w:val="right"/>
        <w:rPr>
          <w:rFonts w:ascii="Times New Roman" w:eastAsia="Times New Roman" w:hAnsi="Times New Roman" w:cs="Times New Roman"/>
          <w:sz w:val="24"/>
          <w:szCs w:val="24"/>
          <w:lang w:eastAsia="ru-RU"/>
        </w:rPr>
      </w:pPr>
    </w:p>
    <w:p w:rsidR="00470E29" w:rsidRPr="004F193C" w:rsidRDefault="00470E29" w:rsidP="004F193C">
      <w:pPr>
        <w:spacing w:after="0" w:line="240" w:lineRule="auto"/>
        <w:jc w:val="right"/>
        <w:rPr>
          <w:rFonts w:ascii="Times New Roman" w:eastAsia="Times New Roman" w:hAnsi="Times New Roman" w:cs="Times New Roman"/>
          <w:sz w:val="24"/>
          <w:szCs w:val="24"/>
          <w:lang w:eastAsia="ru-RU"/>
        </w:rPr>
      </w:pP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lastRenderedPageBreak/>
        <w:t>Приложение 3</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 xml:space="preserve">к решению № 2 восьмой сессии Совета депутатов </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proofErr w:type="spellStart"/>
      <w:r w:rsidRPr="004F193C">
        <w:rPr>
          <w:rFonts w:ascii="Times New Roman" w:eastAsia="Times New Roman" w:hAnsi="Times New Roman" w:cs="Times New Roman"/>
          <w:sz w:val="24"/>
          <w:szCs w:val="24"/>
          <w:lang w:eastAsia="ru-RU"/>
        </w:rPr>
        <w:t>Новорешетовского</w:t>
      </w:r>
      <w:proofErr w:type="spellEnd"/>
      <w:r w:rsidRPr="004F193C">
        <w:rPr>
          <w:rFonts w:ascii="Times New Roman" w:eastAsia="Times New Roman" w:hAnsi="Times New Roman" w:cs="Times New Roman"/>
          <w:sz w:val="24"/>
          <w:szCs w:val="24"/>
          <w:lang w:eastAsia="ru-RU"/>
        </w:rPr>
        <w:t xml:space="preserve"> сельсовета  </w:t>
      </w:r>
      <w:proofErr w:type="spellStart"/>
      <w:r w:rsidRPr="004F193C">
        <w:rPr>
          <w:rFonts w:ascii="Times New Roman" w:eastAsia="Times New Roman" w:hAnsi="Times New Roman" w:cs="Times New Roman"/>
          <w:sz w:val="24"/>
          <w:szCs w:val="24"/>
          <w:lang w:eastAsia="ru-RU"/>
        </w:rPr>
        <w:t>Кочковского</w:t>
      </w:r>
      <w:proofErr w:type="spellEnd"/>
      <w:r w:rsidRPr="004F193C">
        <w:rPr>
          <w:rFonts w:ascii="Times New Roman" w:eastAsia="Times New Roman" w:hAnsi="Times New Roman" w:cs="Times New Roman"/>
          <w:sz w:val="24"/>
          <w:szCs w:val="24"/>
          <w:lang w:eastAsia="ru-RU"/>
        </w:rPr>
        <w:t xml:space="preserve"> района </w:t>
      </w:r>
    </w:p>
    <w:p w:rsidR="004F193C" w:rsidRPr="004F193C" w:rsidRDefault="004F193C" w:rsidP="004F193C">
      <w:pPr>
        <w:spacing w:after="0" w:line="240" w:lineRule="auto"/>
        <w:jc w:val="right"/>
        <w:rPr>
          <w:rFonts w:ascii="Times New Roman" w:eastAsia="Times New Roman" w:hAnsi="Times New Roman" w:cs="Times New Roman"/>
          <w:sz w:val="24"/>
          <w:szCs w:val="24"/>
          <w:lang w:eastAsia="ru-RU"/>
        </w:rPr>
      </w:pPr>
      <w:r w:rsidRPr="004F193C">
        <w:rPr>
          <w:rFonts w:ascii="Times New Roman" w:eastAsia="Times New Roman" w:hAnsi="Times New Roman" w:cs="Times New Roman"/>
          <w:sz w:val="24"/>
          <w:szCs w:val="24"/>
          <w:lang w:eastAsia="ru-RU"/>
        </w:rPr>
        <w:t>Новосибирской области от  26.05.2021г.</w:t>
      </w:r>
    </w:p>
    <w:p w:rsidR="004F193C" w:rsidRPr="004F193C" w:rsidRDefault="004F193C" w:rsidP="004F193C">
      <w:pPr>
        <w:spacing w:after="0" w:line="240" w:lineRule="auto"/>
        <w:jc w:val="right"/>
        <w:rPr>
          <w:rFonts w:ascii="Times New Roman" w:eastAsia="Times New Roman" w:hAnsi="Times New Roman" w:cs="Times New Roman"/>
          <w:b/>
          <w:bCs/>
          <w:sz w:val="24"/>
          <w:szCs w:val="24"/>
          <w:lang w:eastAsia="ru-RU"/>
        </w:rPr>
      </w:pPr>
    </w:p>
    <w:p w:rsidR="004F193C" w:rsidRPr="004F193C" w:rsidRDefault="004F193C" w:rsidP="004F193C">
      <w:pPr>
        <w:spacing w:after="0" w:line="240" w:lineRule="auto"/>
        <w:jc w:val="right"/>
        <w:rPr>
          <w:rFonts w:ascii="Times New Roman" w:eastAsia="Times New Roman" w:hAnsi="Times New Roman" w:cs="Times New Roman"/>
          <w:b/>
          <w:bCs/>
          <w:sz w:val="24"/>
          <w:szCs w:val="24"/>
          <w:lang w:eastAsia="ru-RU"/>
        </w:rPr>
      </w:pPr>
    </w:p>
    <w:tbl>
      <w:tblPr>
        <w:tblW w:w="10550" w:type="dxa"/>
        <w:tblInd w:w="-661" w:type="dxa"/>
        <w:tblLayout w:type="fixed"/>
        <w:tblLook w:val="0000" w:firstRow="0" w:lastRow="0" w:firstColumn="0" w:lastColumn="0" w:noHBand="0" w:noVBand="0"/>
      </w:tblPr>
      <w:tblGrid>
        <w:gridCol w:w="10550"/>
      </w:tblGrid>
      <w:tr w:rsidR="004F193C" w:rsidRPr="004F193C" w:rsidTr="004F193C">
        <w:trPr>
          <w:trHeight w:val="315"/>
        </w:trPr>
        <w:tc>
          <w:tcPr>
            <w:tcW w:w="10550" w:type="dxa"/>
            <w:noWrap/>
            <w:vAlign w:val="center"/>
          </w:tcPr>
          <w:p w:rsidR="004F193C" w:rsidRPr="004F193C" w:rsidRDefault="004F193C" w:rsidP="004F193C">
            <w:pPr>
              <w:spacing w:after="0" w:line="240" w:lineRule="auto"/>
              <w:ind w:right="-108"/>
              <w:jc w:val="center"/>
              <w:rPr>
                <w:rFonts w:ascii="Times New Roman" w:eastAsia="Times New Roman" w:hAnsi="Times New Roman" w:cs="Times New Roman"/>
                <w:b/>
                <w:sz w:val="28"/>
                <w:szCs w:val="28"/>
                <w:lang w:eastAsia="ru-RU"/>
              </w:rPr>
            </w:pPr>
            <w:r w:rsidRPr="004F193C">
              <w:rPr>
                <w:rFonts w:ascii="Times New Roman" w:eastAsia="Times New Roman" w:hAnsi="Times New Roman" w:cs="Times New Roman"/>
                <w:b/>
                <w:sz w:val="28"/>
                <w:szCs w:val="28"/>
                <w:lang w:eastAsia="ru-RU"/>
              </w:rPr>
              <w:t xml:space="preserve">Кассовое исполнение бюджета </w:t>
            </w:r>
            <w:proofErr w:type="spellStart"/>
            <w:r w:rsidRPr="004F193C">
              <w:rPr>
                <w:rFonts w:ascii="Times New Roman" w:eastAsia="Times New Roman" w:hAnsi="Times New Roman" w:cs="Times New Roman"/>
                <w:b/>
                <w:sz w:val="28"/>
                <w:szCs w:val="28"/>
                <w:lang w:eastAsia="ru-RU"/>
              </w:rPr>
              <w:t>Новорешетовского</w:t>
            </w:r>
            <w:proofErr w:type="spellEnd"/>
            <w:r w:rsidRPr="004F193C">
              <w:rPr>
                <w:rFonts w:ascii="Times New Roman" w:eastAsia="Times New Roman" w:hAnsi="Times New Roman" w:cs="Times New Roman"/>
                <w:b/>
                <w:sz w:val="28"/>
                <w:szCs w:val="28"/>
                <w:lang w:eastAsia="ru-RU"/>
              </w:rPr>
              <w:t xml:space="preserve"> сельсовета за 2020 год по источникам финансирования дефицита бюджета, по кодам </w:t>
            </w:r>
            <w:proofErr w:type="gramStart"/>
            <w:r w:rsidRPr="004F193C">
              <w:rPr>
                <w:rFonts w:ascii="Times New Roman" w:eastAsia="Times New Roman" w:hAnsi="Times New Roman" w:cs="Times New Roman"/>
                <w:b/>
                <w:sz w:val="28"/>
                <w:szCs w:val="28"/>
                <w:lang w:eastAsia="ru-RU"/>
              </w:rPr>
              <w:t>классификации источников финансирования дефицита бюджета</w:t>
            </w:r>
            <w:proofErr w:type="gramEnd"/>
          </w:p>
          <w:p w:rsidR="004F193C" w:rsidRPr="004F193C" w:rsidRDefault="004F193C" w:rsidP="004F193C">
            <w:pPr>
              <w:spacing w:after="0" w:line="240" w:lineRule="auto"/>
              <w:jc w:val="right"/>
              <w:rPr>
                <w:rFonts w:ascii="Times New Roman" w:eastAsia="Times New Roman" w:hAnsi="Times New Roman" w:cs="Times New Roman"/>
                <w:b/>
                <w:sz w:val="20"/>
                <w:szCs w:val="20"/>
                <w:lang w:eastAsia="ru-RU"/>
              </w:rPr>
            </w:pPr>
            <w:r w:rsidRPr="004F193C">
              <w:rPr>
                <w:rFonts w:ascii="Times New Roman" w:eastAsia="Times New Roman" w:hAnsi="Times New Roman" w:cs="Times New Roman"/>
                <w:b/>
                <w:sz w:val="20"/>
                <w:szCs w:val="20"/>
                <w:lang w:eastAsia="ru-RU"/>
              </w:rPr>
              <w:t xml:space="preserve">                                                                                                                                                   </w:t>
            </w:r>
          </w:p>
        </w:tc>
      </w:tr>
    </w:tbl>
    <w:p w:rsidR="004F193C" w:rsidRPr="004F193C" w:rsidRDefault="004F193C" w:rsidP="004F193C">
      <w:pPr>
        <w:spacing w:after="0" w:line="240" w:lineRule="auto"/>
        <w:jc w:val="center"/>
        <w:rPr>
          <w:rFonts w:ascii="Times New Roman" w:eastAsia="Times New Roman" w:hAnsi="Times New Roman" w:cs="Times New Roman"/>
          <w:bCs/>
          <w:sz w:val="18"/>
          <w:szCs w:val="18"/>
          <w:lang w:eastAsia="ru-RU"/>
        </w:rPr>
      </w:pPr>
      <w:r w:rsidRPr="004F193C">
        <w:rPr>
          <w:rFonts w:ascii="Times New Roman" w:eastAsia="Times New Roman" w:hAnsi="Times New Roman" w:cs="Times New Roman"/>
          <w:bCs/>
          <w:sz w:val="18"/>
          <w:szCs w:val="18"/>
          <w:lang w:eastAsia="ru-RU"/>
        </w:rPr>
        <w:t xml:space="preserve">                                                                                                                                                                                                     тыс. руб.</w:t>
      </w:r>
    </w:p>
    <w:tbl>
      <w:tblPr>
        <w:tblW w:w="10348" w:type="dxa"/>
        <w:tblInd w:w="-743" w:type="dxa"/>
        <w:tblLayout w:type="fixed"/>
        <w:tblLook w:val="04A0" w:firstRow="1" w:lastRow="0" w:firstColumn="1" w:lastColumn="0" w:noHBand="0" w:noVBand="1"/>
      </w:tblPr>
      <w:tblGrid>
        <w:gridCol w:w="3686"/>
        <w:gridCol w:w="2976"/>
        <w:gridCol w:w="1418"/>
        <w:gridCol w:w="1276"/>
        <w:gridCol w:w="992"/>
      </w:tblGrid>
      <w:tr w:rsidR="004F193C" w:rsidRPr="004F193C" w:rsidTr="004F193C">
        <w:trPr>
          <w:trHeight w:val="276"/>
        </w:trPr>
        <w:tc>
          <w:tcPr>
            <w:tcW w:w="3686"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Наименование показателя</w:t>
            </w:r>
          </w:p>
        </w:tc>
        <w:tc>
          <w:tcPr>
            <w:tcW w:w="29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sz w:val="24"/>
                <w:szCs w:val="24"/>
                <w:lang w:eastAsia="ru-RU"/>
              </w:rPr>
            </w:pPr>
            <w:r w:rsidRPr="004F193C">
              <w:rPr>
                <w:rFonts w:ascii="Times New Roman" w:eastAsia="Times New Roman" w:hAnsi="Times New Roman" w:cs="Times New Roman"/>
                <w:lang w:eastAsia="ru-RU"/>
              </w:rPr>
              <w:t>Код источника финансирования дефицита бюджета по бюджетной классификации</w:t>
            </w:r>
          </w:p>
          <w:p w:rsidR="004F193C" w:rsidRPr="004F193C" w:rsidRDefault="004F193C" w:rsidP="004F193C">
            <w:pPr>
              <w:spacing w:after="0" w:line="240" w:lineRule="auto"/>
              <w:jc w:val="center"/>
              <w:rPr>
                <w:rFonts w:ascii="Times New Roman" w:eastAsia="Times New Roman" w:hAnsi="Times New Roman" w:cs="Times New Roman"/>
                <w:lang w:eastAsia="ru-RU"/>
              </w:rPr>
            </w:pP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Утвержден</w:t>
            </w:r>
            <w:r w:rsidRPr="004F193C">
              <w:rPr>
                <w:rFonts w:ascii="Times New Roman" w:eastAsia="Times New Roman" w:hAnsi="Times New Roman" w:cs="Times New Roman"/>
                <w:sz w:val="24"/>
                <w:szCs w:val="24"/>
                <w:lang w:eastAsia="ru-RU"/>
              </w:rPr>
              <w:t>о</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Исполнено</w:t>
            </w:r>
          </w:p>
        </w:tc>
        <w:tc>
          <w:tcPr>
            <w:tcW w:w="992"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исполнения</w:t>
            </w:r>
          </w:p>
        </w:tc>
      </w:tr>
      <w:tr w:rsidR="004F193C" w:rsidRPr="004F193C" w:rsidTr="004F193C">
        <w:trPr>
          <w:trHeight w:val="276"/>
        </w:trPr>
        <w:tc>
          <w:tcPr>
            <w:tcW w:w="3686" w:type="dxa"/>
            <w:vMerge/>
            <w:tcBorders>
              <w:top w:val="single" w:sz="8" w:space="0" w:color="auto"/>
              <w:left w:val="single" w:sz="8" w:space="0" w:color="auto"/>
              <w:bottom w:val="single" w:sz="4" w:space="0" w:color="auto"/>
              <w:right w:val="single" w:sz="8" w:space="0" w:color="auto"/>
            </w:tcBorders>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p>
        </w:tc>
      </w:tr>
      <w:tr w:rsidR="004F193C" w:rsidRPr="004F193C" w:rsidTr="004F193C">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r>
      <w:tr w:rsidR="004F193C" w:rsidRPr="004F193C" w:rsidTr="004F193C">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r>
      <w:tr w:rsidR="004F193C" w:rsidRPr="004F193C" w:rsidTr="004F193C">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r>
      <w:tr w:rsidR="004F193C" w:rsidRPr="004F193C" w:rsidTr="004F193C">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r>
      <w:tr w:rsidR="004F193C" w:rsidRPr="004F193C" w:rsidTr="004F193C">
        <w:trPr>
          <w:trHeight w:val="253"/>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p>
        </w:tc>
      </w:tr>
      <w:tr w:rsidR="004F193C" w:rsidRPr="004F193C" w:rsidTr="004F193C">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w:t>
            </w:r>
          </w:p>
        </w:tc>
        <w:tc>
          <w:tcPr>
            <w:tcW w:w="2976"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3</w:t>
            </w:r>
          </w:p>
        </w:tc>
        <w:tc>
          <w:tcPr>
            <w:tcW w:w="1418"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7</w:t>
            </w:r>
          </w:p>
        </w:tc>
      </w:tr>
      <w:tr w:rsidR="004F193C" w:rsidRPr="004F193C" w:rsidTr="004F193C">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bookmarkStart w:id="12" w:name="RANGE!A12"/>
            <w:r w:rsidRPr="004F193C">
              <w:rPr>
                <w:rFonts w:ascii="Times New Roman" w:eastAsia="Times New Roman" w:hAnsi="Times New Roman" w:cs="Times New Roman"/>
                <w:lang w:eastAsia="ru-RU"/>
              </w:rPr>
              <w:t>Источники финансирования дефицита бюджетов - всего</w:t>
            </w:r>
            <w:bookmarkEnd w:id="12"/>
          </w:p>
        </w:tc>
        <w:tc>
          <w:tcPr>
            <w:tcW w:w="29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 </w:t>
            </w:r>
          </w:p>
        </w:tc>
        <w:tc>
          <w:tcPr>
            <w:tcW w:w="1418"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2 307,23</w:t>
            </w:r>
          </w:p>
        </w:tc>
        <w:tc>
          <w:tcPr>
            <w:tcW w:w="12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-548,9</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23,8</w:t>
            </w:r>
          </w:p>
        </w:tc>
      </w:tr>
      <w:tr w:rsidR="004F193C" w:rsidRPr="004F193C" w:rsidTr="004F193C">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источники внутреннего финансирования бюджетов</w:t>
            </w:r>
          </w:p>
        </w:tc>
        <w:tc>
          <w:tcPr>
            <w:tcW w:w="29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000 01 00 00 00 00 0000 000</w:t>
            </w:r>
          </w:p>
        </w:tc>
        <w:tc>
          <w:tcPr>
            <w:tcW w:w="1418"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12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w:t>
            </w:r>
          </w:p>
        </w:tc>
      </w:tr>
      <w:tr w:rsidR="004F193C" w:rsidRPr="004F193C" w:rsidTr="004F193C">
        <w:trPr>
          <w:trHeight w:val="421"/>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Изменение остатков средств</w:t>
            </w:r>
          </w:p>
        </w:tc>
        <w:tc>
          <w:tcPr>
            <w:tcW w:w="29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000 01 05 00 00 00 0000 000</w:t>
            </w:r>
          </w:p>
        </w:tc>
        <w:tc>
          <w:tcPr>
            <w:tcW w:w="1418"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2 307,28</w:t>
            </w:r>
          </w:p>
        </w:tc>
        <w:tc>
          <w:tcPr>
            <w:tcW w:w="12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-548,9</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23,8</w:t>
            </w:r>
          </w:p>
        </w:tc>
      </w:tr>
      <w:tr w:rsidR="004F193C" w:rsidRPr="004F193C" w:rsidTr="004F193C">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Увеличение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000 01 05 00 00 00 0000 500</w:t>
            </w:r>
          </w:p>
        </w:tc>
        <w:tc>
          <w:tcPr>
            <w:tcW w:w="1418"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-12 538,95</w:t>
            </w:r>
          </w:p>
        </w:tc>
        <w:tc>
          <w:tcPr>
            <w:tcW w:w="12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-12 169,2</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-97,1</w:t>
            </w:r>
          </w:p>
        </w:tc>
      </w:tr>
      <w:tr w:rsidR="004F193C" w:rsidRPr="004F193C" w:rsidTr="004F193C">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sz w:val="24"/>
                <w:szCs w:val="24"/>
                <w:lang w:eastAsia="ru-RU"/>
              </w:rPr>
              <w:t>00</w:t>
            </w:r>
            <w:r w:rsidRPr="004F193C">
              <w:rPr>
                <w:rFonts w:ascii="Times New Roman" w:eastAsia="Times New Roman" w:hAnsi="Times New Roman" w:cs="Times New Roman"/>
                <w:lang w:eastAsia="ru-RU"/>
              </w:rPr>
              <w:t>0 01 05 02 01 10 0000 510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-12 538,95</w:t>
            </w:r>
          </w:p>
        </w:tc>
        <w:tc>
          <w:tcPr>
            <w:tcW w:w="12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-12 169,2</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-97,1</w:t>
            </w:r>
          </w:p>
        </w:tc>
      </w:tr>
      <w:tr w:rsidR="004F193C" w:rsidRPr="004F193C" w:rsidTr="004F193C">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Уменьшение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000 01 05 00 00 00 0000 600</w:t>
            </w:r>
          </w:p>
        </w:tc>
        <w:tc>
          <w:tcPr>
            <w:tcW w:w="1418"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14 846,18</w:t>
            </w:r>
          </w:p>
        </w:tc>
        <w:tc>
          <w:tcPr>
            <w:tcW w:w="1276"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12 718,10</w:t>
            </w:r>
          </w:p>
        </w:tc>
        <w:tc>
          <w:tcPr>
            <w:tcW w:w="992" w:type="dxa"/>
            <w:tcBorders>
              <w:top w:val="nil"/>
              <w:left w:val="nil"/>
              <w:bottom w:val="single" w:sz="4"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85,7</w:t>
            </w:r>
          </w:p>
        </w:tc>
      </w:tr>
      <w:tr w:rsidR="004F193C" w:rsidRPr="004F193C" w:rsidTr="004F193C">
        <w:trPr>
          <w:trHeight w:val="39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Уменьшение прочих остатков денежных средств бюджетов сельских поселений</w:t>
            </w:r>
          </w:p>
        </w:tc>
        <w:tc>
          <w:tcPr>
            <w:tcW w:w="2976"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center"/>
              <w:rPr>
                <w:rFonts w:ascii="Times New Roman" w:eastAsia="Times New Roman" w:hAnsi="Times New Roman" w:cs="Times New Roman"/>
                <w:lang w:eastAsia="ru-RU"/>
              </w:rPr>
            </w:pPr>
            <w:r w:rsidRPr="004F193C">
              <w:rPr>
                <w:rFonts w:ascii="Times New Roman" w:eastAsia="Times New Roman" w:hAnsi="Times New Roman" w:cs="Times New Roman"/>
                <w:sz w:val="24"/>
                <w:szCs w:val="24"/>
                <w:lang w:eastAsia="ru-RU"/>
              </w:rPr>
              <w:t>000</w:t>
            </w:r>
            <w:r w:rsidRPr="004F193C">
              <w:rPr>
                <w:rFonts w:ascii="Times New Roman" w:eastAsia="Times New Roman" w:hAnsi="Times New Roman" w:cs="Times New Roman"/>
                <w:lang w:eastAsia="ru-RU"/>
              </w:rPr>
              <w:t xml:space="preserve"> 01 05 02 01 10 0000 610</w:t>
            </w:r>
          </w:p>
        </w:tc>
        <w:tc>
          <w:tcPr>
            <w:tcW w:w="1418"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14 846,18</w:t>
            </w:r>
          </w:p>
        </w:tc>
        <w:tc>
          <w:tcPr>
            <w:tcW w:w="1276"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12 718,10</w:t>
            </w:r>
          </w:p>
        </w:tc>
        <w:tc>
          <w:tcPr>
            <w:tcW w:w="992" w:type="dxa"/>
            <w:tcBorders>
              <w:top w:val="nil"/>
              <w:left w:val="nil"/>
              <w:bottom w:val="single" w:sz="8" w:space="0" w:color="auto"/>
              <w:right w:val="single" w:sz="8" w:space="0" w:color="auto"/>
            </w:tcBorders>
            <w:shd w:val="clear" w:color="auto" w:fill="auto"/>
            <w:vAlign w:val="center"/>
            <w:hideMark/>
          </w:tcPr>
          <w:p w:rsidR="004F193C" w:rsidRPr="004F193C" w:rsidRDefault="004F193C" w:rsidP="004F193C">
            <w:pPr>
              <w:spacing w:after="0" w:line="240" w:lineRule="auto"/>
              <w:jc w:val="right"/>
              <w:rPr>
                <w:rFonts w:ascii="Times New Roman" w:eastAsia="Times New Roman" w:hAnsi="Times New Roman" w:cs="Times New Roman"/>
                <w:lang w:eastAsia="ru-RU"/>
              </w:rPr>
            </w:pPr>
            <w:r w:rsidRPr="004F193C">
              <w:rPr>
                <w:rFonts w:ascii="Times New Roman" w:eastAsia="Times New Roman" w:hAnsi="Times New Roman" w:cs="Times New Roman"/>
                <w:lang w:eastAsia="ru-RU"/>
              </w:rPr>
              <w:t>85,7</w:t>
            </w:r>
          </w:p>
        </w:tc>
      </w:tr>
    </w:tbl>
    <w:p w:rsidR="004F193C" w:rsidRPr="004F193C" w:rsidRDefault="004F193C" w:rsidP="004F193C">
      <w:pPr>
        <w:spacing w:after="0" w:line="240" w:lineRule="auto"/>
        <w:jc w:val="both"/>
        <w:rPr>
          <w:rFonts w:ascii="Times New Roman" w:eastAsia="Times New Roman" w:hAnsi="Times New Roman" w:cs="Times New Roman"/>
          <w:b/>
          <w:bCs/>
          <w:sz w:val="20"/>
          <w:szCs w:val="20"/>
          <w:lang w:eastAsia="ru-RU"/>
        </w:rPr>
      </w:pPr>
    </w:p>
    <w:p w:rsidR="004F193C" w:rsidRPr="001C40C1" w:rsidRDefault="004F193C" w:rsidP="004F193C">
      <w:pPr>
        <w:spacing w:after="0" w:line="240" w:lineRule="auto"/>
        <w:ind w:left="142" w:right="-1"/>
        <w:jc w:val="both"/>
        <w:rPr>
          <w:rFonts w:ascii="Times New Roman" w:eastAsia="Times New Roman" w:hAnsi="Times New Roman" w:cs="Times New Roman"/>
          <w:sz w:val="28"/>
          <w:szCs w:val="28"/>
          <w:lang w:eastAsia="ru-RU"/>
        </w:rPr>
      </w:pPr>
    </w:p>
    <w:p w:rsidR="004F193C" w:rsidRPr="001C40C1" w:rsidRDefault="004F193C" w:rsidP="004F193C">
      <w:pPr>
        <w:spacing w:after="0" w:line="240" w:lineRule="auto"/>
        <w:ind w:left="142"/>
        <w:jc w:val="center"/>
        <w:rPr>
          <w:rFonts w:ascii="Times New Roman" w:eastAsia="Calibri" w:hAnsi="Times New Roman" w:cs="Times New Roman"/>
          <w:sz w:val="28"/>
          <w:szCs w:val="28"/>
        </w:rPr>
      </w:pPr>
    </w:p>
    <w:p w:rsidR="004F193C" w:rsidRPr="001C40C1" w:rsidRDefault="004F193C" w:rsidP="004F193C">
      <w:pPr>
        <w:spacing w:after="0" w:line="240" w:lineRule="auto"/>
        <w:ind w:left="142"/>
        <w:jc w:val="center"/>
        <w:rPr>
          <w:rFonts w:ascii="Times New Roman" w:eastAsia="Calibri" w:hAnsi="Times New Roman" w:cs="Times New Roman"/>
          <w:sz w:val="28"/>
          <w:szCs w:val="28"/>
        </w:rPr>
      </w:pPr>
    </w:p>
    <w:p w:rsidR="004F193C" w:rsidRPr="001C40C1" w:rsidRDefault="004F193C" w:rsidP="004F193C">
      <w:pPr>
        <w:spacing w:after="0" w:line="240" w:lineRule="auto"/>
        <w:ind w:left="142"/>
        <w:jc w:val="both"/>
        <w:rPr>
          <w:rFonts w:ascii="Times New Roman" w:eastAsia="Calibri" w:hAnsi="Times New Roman" w:cs="Times New Roman"/>
          <w:sz w:val="28"/>
          <w:szCs w:val="28"/>
        </w:rPr>
      </w:pPr>
    </w:p>
    <w:p w:rsidR="004F193C" w:rsidRDefault="004F193C" w:rsidP="004F193C"/>
    <w:p w:rsidR="005F5B1E" w:rsidRDefault="005F5B1E" w:rsidP="005F5B1E">
      <w:pPr>
        <w:spacing w:after="0" w:line="240" w:lineRule="auto"/>
        <w:jc w:val="center"/>
        <w:rPr>
          <w:rFonts w:ascii="Times New Roman" w:eastAsia="Times New Roman" w:hAnsi="Times New Roman" w:cs="Times New Roman"/>
          <w:sz w:val="24"/>
          <w:szCs w:val="24"/>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p w:rsidR="00470E29" w:rsidRPr="00470E29" w:rsidRDefault="00470E29" w:rsidP="00470E29">
      <w:pPr>
        <w:keepNext/>
        <w:spacing w:after="0" w:line="240" w:lineRule="auto"/>
        <w:jc w:val="center"/>
        <w:outlineLvl w:val="0"/>
        <w:rPr>
          <w:rFonts w:ascii="Times New Roman" w:eastAsia="Times New Roman" w:hAnsi="Times New Roman" w:cs="Times New Roman"/>
          <w:b/>
          <w:bCs/>
          <w:kern w:val="32"/>
          <w:sz w:val="28"/>
          <w:szCs w:val="28"/>
          <w:lang w:val="x-none" w:eastAsia="ru-RU"/>
        </w:rPr>
      </w:pPr>
      <w:r w:rsidRPr="00470E29">
        <w:rPr>
          <w:rFonts w:ascii="Times New Roman" w:eastAsia="Times New Roman" w:hAnsi="Times New Roman" w:cs="Times New Roman"/>
          <w:b/>
          <w:kern w:val="32"/>
          <w:sz w:val="28"/>
          <w:szCs w:val="28"/>
          <w:lang w:val="x-none" w:eastAsia="ru-RU"/>
        </w:rPr>
        <w:lastRenderedPageBreak/>
        <w:t>СОВЕТ ДЕПУТАТОВ НОВОРЕШЕТОВСКОГО СЕЛЬСОВЕТА КОЧКОВСКОГО РАЙОНА НОВОСИБИРСКОЙ ОБЛАСТИ</w:t>
      </w:r>
    </w:p>
    <w:p w:rsidR="00470E29" w:rsidRPr="00470E29" w:rsidRDefault="00470E29" w:rsidP="00470E29">
      <w:pPr>
        <w:spacing w:after="0" w:line="240" w:lineRule="auto"/>
        <w:jc w:val="center"/>
        <w:rPr>
          <w:rFonts w:ascii="Times New Roman" w:eastAsia="Times New Roman" w:hAnsi="Times New Roman" w:cs="Times New Roman"/>
          <w:b/>
          <w:bCs/>
          <w:sz w:val="28"/>
          <w:szCs w:val="28"/>
          <w:lang w:eastAsia="ru-RU"/>
        </w:rPr>
      </w:pPr>
      <w:r w:rsidRPr="00470E29">
        <w:rPr>
          <w:rFonts w:ascii="Times New Roman" w:eastAsia="Times New Roman" w:hAnsi="Times New Roman" w:cs="Times New Roman"/>
          <w:b/>
          <w:bCs/>
          <w:sz w:val="28"/>
          <w:szCs w:val="28"/>
          <w:lang w:eastAsia="ru-RU"/>
        </w:rPr>
        <w:t>(шестого созыва)</w:t>
      </w:r>
    </w:p>
    <w:p w:rsidR="00470E29" w:rsidRPr="00470E29" w:rsidRDefault="00470E29" w:rsidP="00470E29">
      <w:pPr>
        <w:spacing w:after="0" w:line="240" w:lineRule="auto"/>
        <w:jc w:val="center"/>
        <w:rPr>
          <w:rFonts w:ascii="Times New Roman" w:eastAsia="Times New Roman" w:hAnsi="Times New Roman" w:cs="Times New Roman"/>
          <w:bCs/>
          <w:sz w:val="28"/>
          <w:szCs w:val="28"/>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28"/>
          <w:szCs w:val="28"/>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8"/>
          <w:szCs w:val="28"/>
          <w:lang w:eastAsia="ru-RU"/>
        </w:rPr>
      </w:pPr>
      <w:r w:rsidRPr="00470E29">
        <w:rPr>
          <w:rFonts w:ascii="Times New Roman" w:eastAsia="Times New Roman" w:hAnsi="Times New Roman" w:cs="Times New Roman"/>
          <w:b/>
          <w:bCs/>
          <w:sz w:val="28"/>
          <w:szCs w:val="28"/>
          <w:lang w:eastAsia="ru-RU"/>
        </w:rPr>
        <w:t>РЕШЕНИЕ</w:t>
      </w:r>
    </w:p>
    <w:p w:rsidR="00470E29" w:rsidRPr="00470E29" w:rsidRDefault="00470E29" w:rsidP="00470E29">
      <w:pPr>
        <w:spacing w:after="0" w:line="240" w:lineRule="auto"/>
        <w:jc w:val="center"/>
        <w:rPr>
          <w:rFonts w:ascii="Times New Roman" w:eastAsia="Times New Roman" w:hAnsi="Times New Roman" w:cs="Times New Roman"/>
          <w:b/>
          <w:bCs/>
          <w:sz w:val="28"/>
          <w:szCs w:val="28"/>
          <w:lang w:eastAsia="ru-RU"/>
        </w:rPr>
      </w:pPr>
      <w:r w:rsidRPr="00470E29">
        <w:rPr>
          <w:rFonts w:ascii="Times New Roman" w:eastAsia="Times New Roman" w:hAnsi="Times New Roman" w:cs="Times New Roman"/>
          <w:b/>
          <w:bCs/>
          <w:sz w:val="28"/>
          <w:szCs w:val="28"/>
          <w:lang w:eastAsia="ru-RU"/>
        </w:rPr>
        <w:t>восьмой  сессии</w:t>
      </w:r>
    </w:p>
    <w:p w:rsidR="00470E29" w:rsidRPr="00470E29" w:rsidRDefault="00470E29" w:rsidP="00470E29">
      <w:pPr>
        <w:spacing w:after="0" w:line="240" w:lineRule="auto"/>
        <w:jc w:val="center"/>
        <w:rPr>
          <w:rFonts w:ascii="Times New Roman" w:eastAsia="Times New Roman" w:hAnsi="Times New Roman" w:cs="Times New Roman"/>
          <w:b/>
          <w:bCs/>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 xml:space="preserve">от  26.05. 2021                               пос. Новые Решеты                   </w:t>
      </w:r>
      <w:r>
        <w:rPr>
          <w:rFonts w:ascii="Times New Roman" w:eastAsia="Times New Roman" w:hAnsi="Times New Roman" w:cs="Times New Roman"/>
          <w:b/>
          <w:sz w:val="28"/>
          <w:szCs w:val="28"/>
          <w:lang w:eastAsia="ru-RU"/>
        </w:rPr>
        <w:t xml:space="preserve">                   </w:t>
      </w:r>
      <w:r w:rsidRPr="00470E29">
        <w:rPr>
          <w:rFonts w:ascii="Times New Roman" w:eastAsia="Times New Roman" w:hAnsi="Times New Roman" w:cs="Times New Roman"/>
          <w:b/>
          <w:sz w:val="28"/>
          <w:szCs w:val="28"/>
          <w:lang w:eastAsia="ru-RU"/>
        </w:rPr>
        <w:t xml:space="preserve">     № 3</w:t>
      </w: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 xml:space="preserve">О внесение изменений в решение пятой сессии Совета депутатов </w:t>
      </w:r>
      <w:proofErr w:type="spellStart"/>
      <w:r w:rsidRPr="00470E29">
        <w:rPr>
          <w:rFonts w:ascii="Times New Roman" w:eastAsia="Times New Roman" w:hAnsi="Times New Roman" w:cs="Times New Roman"/>
          <w:b/>
          <w:sz w:val="28"/>
          <w:szCs w:val="28"/>
          <w:lang w:eastAsia="ru-RU"/>
        </w:rPr>
        <w:t>Новорешетовского</w:t>
      </w:r>
      <w:proofErr w:type="spellEnd"/>
      <w:r w:rsidRPr="00470E29">
        <w:rPr>
          <w:rFonts w:ascii="Times New Roman" w:eastAsia="Times New Roman" w:hAnsi="Times New Roman" w:cs="Times New Roman"/>
          <w:b/>
          <w:sz w:val="28"/>
          <w:szCs w:val="28"/>
          <w:lang w:eastAsia="ru-RU"/>
        </w:rPr>
        <w:t xml:space="preserve"> сельсовета от 28.12.2020 года № 1  «О бюджете  </w:t>
      </w:r>
      <w:proofErr w:type="spellStart"/>
      <w:r w:rsidRPr="00470E29">
        <w:rPr>
          <w:rFonts w:ascii="Times New Roman" w:eastAsia="Times New Roman" w:hAnsi="Times New Roman" w:cs="Times New Roman"/>
          <w:b/>
          <w:sz w:val="28"/>
          <w:szCs w:val="28"/>
          <w:lang w:eastAsia="ru-RU"/>
        </w:rPr>
        <w:t>Новорешетовского</w:t>
      </w:r>
      <w:proofErr w:type="spellEnd"/>
      <w:r w:rsidRPr="00470E29">
        <w:rPr>
          <w:rFonts w:ascii="Times New Roman" w:eastAsia="Times New Roman" w:hAnsi="Times New Roman" w:cs="Times New Roman"/>
          <w:b/>
          <w:sz w:val="28"/>
          <w:szCs w:val="28"/>
          <w:lang w:eastAsia="ru-RU"/>
        </w:rPr>
        <w:t xml:space="preserve">  сельсовета </w:t>
      </w:r>
      <w:proofErr w:type="spellStart"/>
      <w:r w:rsidRPr="00470E29">
        <w:rPr>
          <w:rFonts w:ascii="Times New Roman" w:eastAsia="Times New Roman" w:hAnsi="Times New Roman" w:cs="Times New Roman"/>
          <w:b/>
          <w:sz w:val="28"/>
          <w:szCs w:val="28"/>
          <w:lang w:eastAsia="ru-RU"/>
        </w:rPr>
        <w:t>Кочковского</w:t>
      </w:r>
      <w:proofErr w:type="spellEnd"/>
      <w:r w:rsidRPr="00470E29">
        <w:rPr>
          <w:rFonts w:ascii="Times New Roman" w:eastAsia="Times New Roman" w:hAnsi="Times New Roman" w:cs="Times New Roman"/>
          <w:b/>
          <w:sz w:val="28"/>
          <w:szCs w:val="28"/>
          <w:lang w:eastAsia="ru-RU"/>
        </w:rPr>
        <w:t xml:space="preserve"> района Новосибирской области на  2021 год и плановый период 2022 и 2023 годов»</w:t>
      </w:r>
    </w:p>
    <w:p w:rsidR="00470E29" w:rsidRPr="00470E29" w:rsidRDefault="00470E29" w:rsidP="00470E29">
      <w:pPr>
        <w:spacing w:after="0" w:line="240" w:lineRule="auto"/>
        <w:rPr>
          <w:rFonts w:ascii="Times New Roman" w:eastAsia="Times New Roman" w:hAnsi="Times New Roman" w:cs="Times New Roman"/>
          <w:sz w:val="28"/>
          <w:szCs w:val="28"/>
          <w:lang w:eastAsia="ru-RU"/>
        </w:rPr>
      </w:pPr>
    </w:p>
    <w:p w:rsidR="00470E29" w:rsidRPr="00470E29" w:rsidRDefault="00470E29" w:rsidP="00470E29">
      <w:pPr>
        <w:spacing w:after="0" w:line="240" w:lineRule="auto"/>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     Совет депутатов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Новосибирской области</w:t>
      </w:r>
    </w:p>
    <w:p w:rsidR="00470E29" w:rsidRPr="00470E29" w:rsidRDefault="00470E29" w:rsidP="00470E29">
      <w:pPr>
        <w:spacing w:after="0" w:line="240" w:lineRule="auto"/>
        <w:rPr>
          <w:rFonts w:ascii="Times New Roman" w:eastAsia="Times New Roman" w:hAnsi="Times New Roman" w:cs="Times New Roman"/>
          <w:sz w:val="28"/>
          <w:szCs w:val="28"/>
          <w:lang w:eastAsia="ru-RU"/>
        </w:rPr>
      </w:pPr>
    </w:p>
    <w:p w:rsidR="00470E29" w:rsidRPr="00470E29" w:rsidRDefault="00470E29" w:rsidP="00470E29">
      <w:pPr>
        <w:spacing w:after="0" w:line="240" w:lineRule="auto"/>
        <w:rPr>
          <w:rFonts w:ascii="Times New Roman" w:eastAsia="Times New Roman" w:hAnsi="Times New Roman" w:cs="Times New Roman"/>
          <w:b/>
          <w:bCs/>
          <w:sz w:val="28"/>
          <w:szCs w:val="28"/>
          <w:lang w:eastAsia="ru-RU"/>
        </w:rPr>
      </w:pPr>
      <w:r w:rsidRPr="00470E29">
        <w:rPr>
          <w:rFonts w:ascii="Times New Roman" w:eastAsia="Times New Roman" w:hAnsi="Times New Roman" w:cs="Times New Roman"/>
          <w:sz w:val="28"/>
          <w:szCs w:val="28"/>
          <w:lang w:eastAsia="ru-RU"/>
        </w:rPr>
        <w:t xml:space="preserve">  </w:t>
      </w:r>
      <w:r w:rsidRPr="00470E29">
        <w:rPr>
          <w:rFonts w:ascii="Times New Roman" w:eastAsia="Times New Roman" w:hAnsi="Times New Roman" w:cs="Times New Roman"/>
          <w:b/>
          <w:bCs/>
          <w:sz w:val="28"/>
          <w:szCs w:val="28"/>
          <w:lang w:eastAsia="ru-RU"/>
        </w:rPr>
        <w:t>РЕШИЛ:</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470E29">
        <w:rPr>
          <w:rFonts w:ascii="Times New Roman" w:eastAsia="Times New Roman" w:hAnsi="Times New Roman" w:cs="Times New Roman"/>
          <w:sz w:val="28"/>
          <w:szCs w:val="28"/>
          <w:lang w:eastAsia="ru-RU"/>
        </w:rPr>
        <w:t>Новорешетовском</w:t>
      </w:r>
      <w:proofErr w:type="spellEnd"/>
      <w:r w:rsidRPr="00470E29">
        <w:rPr>
          <w:rFonts w:ascii="Times New Roman" w:eastAsia="Times New Roman" w:hAnsi="Times New Roman" w:cs="Times New Roman"/>
          <w:sz w:val="28"/>
          <w:szCs w:val="28"/>
          <w:lang w:eastAsia="ru-RU"/>
        </w:rPr>
        <w:t xml:space="preserve"> сельсовете, Совет депутатов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Новосибирской области</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РЕШИЛ:</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 Внести в решение пятой сессии Совета депутатов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от 28.12.2020 года № 1 «О бюджете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Новосибирской области на 2021 год и плановый период 2022 и 2023 годов» следующие изменения и дополнения:</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1.1. В части 1 пункта а)  цифры "7 392,10" тыс. руб. заменить цифрами "7 985,41" тыс. руб., в том числе общий объем межбюджетных трансфертов, получаемых из других бюджетов бюджетной системы Российской Федерации "5 957,81" тыс. руб. заменить цифрами "6 551,12" тыс. руб.;</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1.2. В части 1 пункта б) цифры "9 150,44" тыс. руб., заменить цифрами "9 743,75" тыс. руб. </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1.3. Утвердить таблицу 3 приложения 3 "Доходы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на 2021 год" в прилагаемой редакции к настоящему решению.</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470E29">
        <w:rPr>
          <w:rFonts w:ascii="Times New Roman" w:eastAsia="Times New Roman" w:hAnsi="Times New Roman" w:cs="Times New Roman"/>
          <w:sz w:val="28"/>
          <w:szCs w:val="28"/>
          <w:lang w:eastAsia="ru-RU"/>
        </w:rPr>
        <w:t>видов расходов классификации расходов бюджета</w:t>
      </w:r>
      <w:proofErr w:type="gramEnd"/>
      <w:r w:rsidRPr="00470E29">
        <w:rPr>
          <w:rFonts w:ascii="Times New Roman" w:eastAsia="Times New Roman" w:hAnsi="Times New Roman" w:cs="Times New Roman"/>
          <w:sz w:val="28"/>
          <w:szCs w:val="28"/>
          <w:lang w:eastAsia="ru-RU"/>
        </w:rPr>
        <w:t xml:space="preserve">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на 2021 год" в прилагаемой редакции к настоящему решению.</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lastRenderedPageBreak/>
        <w:t xml:space="preserve">1.5. Утвердить таблицу 1 приложения 5 "Ведомственная структура расходов бюджета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на 2021 год" в прилагаемой редакции к настоящему решению. </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1.6. Пункт 17 изложить в следующей редакции:</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b/>
          <w:sz w:val="28"/>
          <w:szCs w:val="28"/>
          <w:lang w:eastAsia="ru-RU"/>
        </w:rPr>
        <w:tab/>
      </w:r>
      <w:r w:rsidRPr="00470E29">
        <w:rPr>
          <w:rFonts w:ascii="Times New Roman" w:eastAsia="Times New Roman" w:hAnsi="Times New Roman" w:cs="Times New Roman"/>
          <w:sz w:val="28"/>
          <w:szCs w:val="28"/>
          <w:lang w:eastAsia="ru-RU"/>
        </w:rPr>
        <w:t>«17.</w:t>
      </w:r>
      <w:r w:rsidRPr="00470E29">
        <w:rPr>
          <w:rFonts w:ascii="Times New Roman" w:eastAsia="Times New Roman" w:hAnsi="Times New Roman" w:cs="Times New Roman"/>
          <w:b/>
          <w:sz w:val="28"/>
          <w:szCs w:val="28"/>
          <w:lang w:eastAsia="ru-RU"/>
        </w:rPr>
        <w:t xml:space="preserve"> </w:t>
      </w:r>
      <w:r w:rsidRPr="00470E29">
        <w:rPr>
          <w:rFonts w:ascii="Times New Roman" w:eastAsia="Times New Roman" w:hAnsi="Times New Roman" w:cs="Times New Roman"/>
          <w:sz w:val="28"/>
          <w:szCs w:val="28"/>
          <w:lang w:eastAsia="ru-RU"/>
        </w:rPr>
        <w:t xml:space="preserve">Установить, что субсидии из районного бюджета </w:t>
      </w: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на 2021 год в сумме 2 570,66 тыс. руб. направляются:</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2021 год в сумме 2 122,2 тыс. руб. направляются на оплату труда работников МКУК «</w:t>
      </w:r>
      <w:proofErr w:type="spellStart"/>
      <w:r w:rsidRPr="00470E29">
        <w:rPr>
          <w:rFonts w:ascii="Times New Roman" w:eastAsia="Times New Roman" w:hAnsi="Times New Roman" w:cs="Times New Roman"/>
          <w:sz w:val="28"/>
          <w:szCs w:val="28"/>
          <w:lang w:eastAsia="ru-RU"/>
        </w:rPr>
        <w:t>Новорешетовское</w:t>
      </w:r>
      <w:proofErr w:type="spellEnd"/>
      <w:r w:rsidRPr="00470E29">
        <w:rPr>
          <w:rFonts w:ascii="Times New Roman" w:eastAsia="Times New Roman" w:hAnsi="Times New Roman" w:cs="Times New Roman"/>
          <w:sz w:val="28"/>
          <w:szCs w:val="28"/>
          <w:lang w:eastAsia="ru-RU"/>
        </w:rPr>
        <w:t xml:space="preserve"> СКО»;  </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2)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 на 2021 год в сумме 448,46 тыс. руб. на организацию благоустройства территории поселения;</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1.7. Утвердить объем иных межбюджетных трансфертов, передаваемых бюджетам сельских поселений на 2021 год в сумме 1 615,74 </w:t>
      </w:r>
      <w:proofErr w:type="spellStart"/>
      <w:r w:rsidRPr="00470E29">
        <w:rPr>
          <w:rFonts w:ascii="Times New Roman" w:eastAsia="Times New Roman" w:hAnsi="Times New Roman" w:cs="Times New Roman"/>
          <w:sz w:val="28"/>
          <w:szCs w:val="28"/>
          <w:lang w:eastAsia="ru-RU"/>
        </w:rPr>
        <w:t>тыс</w:t>
      </w:r>
      <w:proofErr w:type="gramStart"/>
      <w:r w:rsidRPr="00470E29">
        <w:rPr>
          <w:rFonts w:ascii="Times New Roman" w:eastAsia="Times New Roman" w:hAnsi="Times New Roman" w:cs="Times New Roman"/>
          <w:sz w:val="28"/>
          <w:szCs w:val="28"/>
          <w:lang w:eastAsia="ru-RU"/>
        </w:rPr>
        <w:t>.р</w:t>
      </w:r>
      <w:proofErr w:type="gramEnd"/>
      <w:r w:rsidRPr="00470E29">
        <w:rPr>
          <w:rFonts w:ascii="Times New Roman" w:eastAsia="Times New Roman" w:hAnsi="Times New Roman" w:cs="Times New Roman"/>
          <w:sz w:val="28"/>
          <w:szCs w:val="28"/>
          <w:lang w:eastAsia="ru-RU"/>
        </w:rPr>
        <w:t>уб</w:t>
      </w:r>
      <w:proofErr w:type="spellEnd"/>
      <w:r w:rsidRPr="00470E29">
        <w:rPr>
          <w:rFonts w:ascii="Times New Roman" w:eastAsia="Times New Roman" w:hAnsi="Times New Roman" w:cs="Times New Roman"/>
          <w:sz w:val="28"/>
          <w:szCs w:val="28"/>
          <w:lang w:eastAsia="ru-RU"/>
        </w:rPr>
        <w:t xml:space="preserve">. и направить на: </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 </w:t>
      </w:r>
      <w:proofErr w:type="spellStart"/>
      <w:r w:rsidRPr="00470E29">
        <w:rPr>
          <w:rFonts w:ascii="Times New Roman" w:eastAsia="Times New Roman" w:hAnsi="Times New Roman" w:cs="Times New Roman"/>
          <w:sz w:val="28"/>
          <w:szCs w:val="28"/>
          <w:lang w:eastAsia="ru-RU"/>
        </w:rPr>
        <w:t>софинансирование</w:t>
      </w:r>
      <w:proofErr w:type="spellEnd"/>
      <w:r w:rsidRPr="00470E29">
        <w:rPr>
          <w:rFonts w:ascii="Times New Roman" w:eastAsia="Times New Roman" w:hAnsi="Times New Roman" w:cs="Times New Roman"/>
          <w:sz w:val="28"/>
          <w:szCs w:val="28"/>
          <w:lang w:eastAsia="ru-RU"/>
        </w:rPr>
        <w:t xml:space="preserve"> расходов на реализацию </w:t>
      </w:r>
      <w:proofErr w:type="gramStart"/>
      <w:r w:rsidRPr="00470E29">
        <w:rPr>
          <w:rFonts w:ascii="Times New Roman" w:eastAsia="Times New Roman" w:hAnsi="Times New Roman" w:cs="Times New Roman"/>
          <w:sz w:val="28"/>
          <w:szCs w:val="28"/>
          <w:lang w:eastAsia="ru-RU"/>
        </w:rPr>
        <w:t>мероприятий  проектов развития территорий муниципальных образований Новосибирской</w:t>
      </w:r>
      <w:proofErr w:type="gramEnd"/>
      <w:r w:rsidRPr="00470E29">
        <w:rPr>
          <w:rFonts w:ascii="Times New Roman" w:eastAsia="Times New Roman" w:hAnsi="Times New Roman" w:cs="Times New Roman"/>
          <w:sz w:val="28"/>
          <w:szCs w:val="28"/>
          <w:lang w:eastAsia="ru-RU"/>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 на 2021 год в сумме 89,69 тыс. руб.;</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2) на реализацию мероприятий по обеспечению сбалансированности местных бюджетов в рамках государственной программы НСО "Управление финансами в НСО" (по разовым решениям) для укрепления материально-технической базы на 2021 год в сумме 300,0 тыс. руб.;</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3)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2021 год      1 126,05 </w:t>
      </w:r>
      <w:proofErr w:type="spellStart"/>
      <w:r w:rsidRPr="00470E29">
        <w:rPr>
          <w:rFonts w:ascii="Times New Roman" w:eastAsia="Times New Roman" w:hAnsi="Times New Roman" w:cs="Times New Roman"/>
          <w:sz w:val="28"/>
          <w:szCs w:val="28"/>
          <w:lang w:eastAsia="ru-RU"/>
        </w:rPr>
        <w:t>тыс</w:t>
      </w:r>
      <w:proofErr w:type="gramStart"/>
      <w:r w:rsidRPr="00470E29">
        <w:rPr>
          <w:rFonts w:ascii="Times New Roman" w:eastAsia="Times New Roman" w:hAnsi="Times New Roman" w:cs="Times New Roman"/>
          <w:sz w:val="28"/>
          <w:szCs w:val="28"/>
          <w:lang w:eastAsia="ru-RU"/>
        </w:rPr>
        <w:t>.р</w:t>
      </w:r>
      <w:proofErr w:type="gramEnd"/>
      <w:r w:rsidRPr="00470E29">
        <w:rPr>
          <w:rFonts w:ascii="Times New Roman" w:eastAsia="Times New Roman" w:hAnsi="Times New Roman" w:cs="Times New Roman"/>
          <w:sz w:val="28"/>
          <w:szCs w:val="28"/>
          <w:lang w:eastAsia="ru-RU"/>
        </w:rPr>
        <w:t>уб</w:t>
      </w:r>
      <w:proofErr w:type="spellEnd"/>
      <w:r w:rsidRPr="00470E29">
        <w:rPr>
          <w:rFonts w:ascii="Times New Roman" w:eastAsia="Times New Roman" w:hAnsi="Times New Roman" w:cs="Times New Roman"/>
          <w:sz w:val="28"/>
          <w:szCs w:val="28"/>
          <w:lang w:eastAsia="ru-RU"/>
        </w:rPr>
        <w:t>.;</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4) на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на укрепление материально-технической базы МКУК «</w:t>
      </w:r>
      <w:proofErr w:type="spellStart"/>
      <w:r w:rsidRPr="00470E29">
        <w:rPr>
          <w:rFonts w:ascii="Times New Roman" w:eastAsia="Times New Roman" w:hAnsi="Times New Roman" w:cs="Times New Roman"/>
          <w:sz w:val="28"/>
          <w:szCs w:val="28"/>
          <w:lang w:eastAsia="ru-RU"/>
        </w:rPr>
        <w:t>Новорешетовское</w:t>
      </w:r>
      <w:proofErr w:type="spellEnd"/>
      <w:r w:rsidRPr="00470E29">
        <w:rPr>
          <w:rFonts w:ascii="Times New Roman" w:eastAsia="Times New Roman" w:hAnsi="Times New Roman" w:cs="Times New Roman"/>
          <w:sz w:val="28"/>
          <w:szCs w:val="28"/>
          <w:lang w:eastAsia="ru-RU"/>
        </w:rPr>
        <w:t xml:space="preserve">» СКО на 2021 год в сумме 100,00 </w:t>
      </w:r>
      <w:proofErr w:type="spellStart"/>
      <w:r w:rsidRPr="00470E29">
        <w:rPr>
          <w:rFonts w:ascii="Times New Roman" w:eastAsia="Times New Roman" w:hAnsi="Times New Roman" w:cs="Times New Roman"/>
          <w:sz w:val="28"/>
          <w:szCs w:val="28"/>
          <w:lang w:eastAsia="ru-RU"/>
        </w:rPr>
        <w:t>тыс</w:t>
      </w:r>
      <w:proofErr w:type="gramStart"/>
      <w:r w:rsidRPr="00470E29">
        <w:rPr>
          <w:rFonts w:ascii="Times New Roman" w:eastAsia="Times New Roman" w:hAnsi="Times New Roman" w:cs="Times New Roman"/>
          <w:sz w:val="28"/>
          <w:szCs w:val="28"/>
          <w:lang w:eastAsia="ru-RU"/>
        </w:rPr>
        <w:t>.р</w:t>
      </w:r>
      <w:proofErr w:type="gramEnd"/>
      <w:r w:rsidRPr="00470E29">
        <w:rPr>
          <w:rFonts w:ascii="Times New Roman" w:eastAsia="Times New Roman" w:hAnsi="Times New Roman" w:cs="Times New Roman"/>
          <w:sz w:val="28"/>
          <w:szCs w:val="28"/>
          <w:lang w:eastAsia="ru-RU"/>
        </w:rPr>
        <w:t>уб</w:t>
      </w:r>
      <w:proofErr w:type="spellEnd"/>
      <w:r w:rsidRPr="00470E29">
        <w:rPr>
          <w:rFonts w:ascii="Times New Roman" w:eastAsia="Times New Roman" w:hAnsi="Times New Roman" w:cs="Times New Roman"/>
          <w:sz w:val="28"/>
          <w:szCs w:val="28"/>
          <w:lang w:eastAsia="ru-RU"/>
        </w:rPr>
        <w:t>.</w:t>
      </w:r>
    </w:p>
    <w:p w:rsidR="00470E29" w:rsidRPr="00470E29" w:rsidRDefault="00470E29" w:rsidP="00470E29">
      <w:pPr>
        <w:spacing w:after="0" w:line="240" w:lineRule="auto"/>
        <w:jc w:val="both"/>
        <w:rPr>
          <w:rFonts w:ascii="Times New Roman" w:eastAsia="Times New Roman" w:hAnsi="Times New Roman" w:cs="Times New Roman"/>
          <w:bCs/>
          <w:sz w:val="28"/>
          <w:szCs w:val="28"/>
          <w:lang w:eastAsia="ru-RU"/>
        </w:rPr>
      </w:pPr>
      <w:r w:rsidRPr="00470E29">
        <w:rPr>
          <w:rFonts w:ascii="Times New Roman" w:eastAsia="Times New Roman" w:hAnsi="Times New Roman" w:cs="Times New Roman"/>
          <w:sz w:val="28"/>
          <w:szCs w:val="24"/>
          <w:lang w:eastAsia="ru-RU"/>
        </w:rPr>
        <w:t xml:space="preserve">1.8. </w:t>
      </w:r>
      <w:r w:rsidRPr="00470E29">
        <w:rPr>
          <w:rFonts w:ascii="Times New Roman" w:eastAsia="Times New Roman" w:hAnsi="Times New Roman" w:cs="Times New Roman"/>
          <w:sz w:val="28"/>
          <w:szCs w:val="28"/>
          <w:lang w:eastAsia="ru-RU"/>
        </w:rPr>
        <w:t>Утвердить п</w:t>
      </w:r>
      <w:r w:rsidRPr="00470E29">
        <w:rPr>
          <w:rFonts w:ascii="Times New Roman" w:eastAsia="Times New Roman" w:hAnsi="Times New Roman" w:cs="Times New Roman"/>
          <w:bCs/>
          <w:sz w:val="28"/>
          <w:szCs w:val="28"/>
          <w:lang w:eastAsia="ru-RU"/>
        </w:rPr>
        <w:t xml:space="preserve">еречень муниципальных программ </w:t>
      </w:r>
      <w:proofErr w:type="spellStart"/>
      <w:r w:rsidRPr="00470E29">
        <w:rPr>
          <w:rFonts w:ascii="Times New Roman" w:eastAsia="Times New Roman" w:hAnsi="Times New Roman" w:cs="Times New Roman"/>
          <w:bCs/>
          <w:sz w:val="28"/>
          <w:szCs w:val="28"/>
          <w:lang w:eastAsia="ru-RU"/>
        </w:rPr>
        <w:t>Новорешетовского</w:t>
      </w:r>
      <w:proofErr w:type="spellEnd"/>
      <w:r w:rsidRPr="00470E29">
        <w:rPr>
          <w:rFonts w:ascii="Times New Roman" w:eastAsia="Times New Roman" w:hAnsi="Times New Roman" w:cs="Times New Roman"/>
          <w:bCs/>
          <w:sz w:val="28"/>
          <w:szCs w:val="28"/>
          <w:lang w:eastAsia="ru-RU"/>
        </w:rPr>
        <w:t xml:space="preserve"> сельсовета </w:t>
      </w:r>
      <w:proofErr w:type="spellStart"/>
      <w:r w:rsidRPr="00470E29">
        <w:rPr>
          <w:rFonts w:ascii="Times New Roman" w:eastAsia="Times New Roman" w:hAnsi="Times New Roman" w:cs="Times New Roman"/>
          <w:bCs/>
          <w:sz w:val="28"/>
          <w:szCs w:val="28"/>
          <w:lang w:eastAsia="ru-RU"/>
        </w:rPr>
        <w:t>Кочковского</w:t>
      </w:r>
      <w:proofErr w:type="spellEnd"/>
      <w:r w:rsidRPr="00470E29">
        <w:rPr>
          <w:rFonts w:ascii="Times New Roman" w:eastAsia="Times New Roman" w:hAnsi="Times New Roman" w:cs="Times New Roman"/>
          <w:bCs/>
          <w:sz w:val="28"/>
          <w:szCs w:val="28"/>
          <w:lang w:eastAsia="ru-RU"/>
        </w:rPr>
        <w:t xml:space="preserve"> района Новосибирской области, предусмотренных к финансированию из бюджета поселения:</w:t>
      </w: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Cs/>
          <w:sz w:val="28"/>
          <w:szCs w:val="28"/>
          <w:lang w:eastAsia="ru-RU"/>
        </w:rPr>
        <w:tab/>
        <w:t xml:space="preserve">1) в 2021 году согласно </w:t>
      </w:r>
      <w:r w:rsidRPr="00470E29">
        <w:rPr>
          <w:rFonts w:ascii="Times New Roman" w:eastAsia="Times New Roman" w:hAnsi="Times New Roman" w:cs="Times New Roman"/>
          <w:sz w:val="28"/>
          <w:szCs w:val="28"/>
          <w:lang w:eastAsia="ru-RU"/>
        </w:rPr>
        <w:t>таблице 1 приложения 8 к настоящему решению;</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1.9. Установить общий объем бюджетных ассигнований муниципального дорожного фонда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Новосибирской области:</w:t>
      </w:r>
    </w:p>
    <w:p w:rsidR="00470E29" w:rsidRPr="00470E29" w:rsidRDefault="00470E29" w:rsidP="00470E29">
      <w:pPr>
        <w:spacing w:after="0" w:line="240" w:lineRule="auto"/>
        <w:ind w:firstLine="708"/>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lastRenderedPageBreak/>
        <w:t xml:space="preserve">1)  на 2021 год в сумме 1 654,57 тыс. рублей;  </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bCs/>
          <w:sz w:val="28"/>
          <w:szCs w:val="28"/>
          <w:lang w:eastAsia="ru-RU"/>
        </w:rPr>
        <w:t xml:space="preserve">1.10. </w:t>
      </w:r>
      <w:r w:rsidRPr="00470E29">
        <w:rPr>
          <w:rFonts w:ascii="Times New Roman" w:eastAsia="Times New Roman" w:hAnsi="Times New Roman" w:cs="Times New Roman"/>
          <w:sz w:val="28"/>
          <w:szCs w:val="28"/>
          <w:lang w:eastAsia="ru-RU"/>
        </w:rPr>
        <w:t xml:space="preserve">Утвердить распределение бюджетных ассигнований муниципального дорожного фонда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Новосибирской области:</w:t>
      </w:r>
    </w:p>
    <w:p w:rsidR="00470E29" w:rsidRPr="00470E29" w:rsidRDefault="00470E29" w:rsidP="00470E29">
      <w:pPr>
        <w:spacing w:after="0" w:line="240" w:lineRule="auto"/>
        <w:ind w:firstLine="708"/>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  на 2021 год в сумме 1 654,57 тыс. руб. </w:t>
      </w:r>
      <w:proofErr w:type="gramStart"/>
      <w:r w:rsidRPr="00470E29">
        <w:rPr>
          <w:rFonts w:ascii="Times New Roman" w:eastAsia="Times New Roman" w:hAnsi="Times New Roman" w:cs="Times New Roman"/>
          <w:sz w:val="28"/>
          <w:szCs w:val="28"/>
          <w:lang w:eastAsia="ru-RU"/>
        </w:rPr>
        <w:t>согласно приложения</w:t>
      </w:r>
      <w:proofErr w:type="gramEnd"/>
      <w:r w:rsidRPr="00470E29">
        <w:rPr>
          <w:rFonts w:ascii="Times New Roman" w:eastAsia="Times New Roman" w:hAnsi="Times New Roman" w:cs="Times New Roman"/>
          <w:sz w:val="28"/>
          <w:szCs w:val="28"/>
          <w:lang w:eastAsia="ru-RU"/>
        </w:rPr>
        <w:t xml:space="preserve"> 9 к настоящему решению;</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1.11. Утвердить таблицу 1 приложения 10 "Источники финансирования дефицита бюджета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на 2021 год</w:t>
      </w:r>
      <w:proofErr w:type="gramStart"/>
      <w:r w:rsidRPr="00470E29">
        <w:rPr>
          <w:rFonts w:ascii="Times New Roman" w:eastAsia="Times New Roman" w:hAnsi="Times New Roman" w:cs="Times New Roman"/>
          <w:sz w:val="28"/>
          <w:szCs w:val="28"/>
          <w:lang w:eastAsia="ru-RU"/>
        </w:rPr>
        <w:t xml:space="preserve"> .</w:t>
      </w:r>
      <w:proofErr w:type="gramEnd"/>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Cs/>
          <w:sz w:val="28"/>
          <w:szCs w:val="28"/>
          <w:highlight w:val="yellow"/>
          <w:lang w:eastAsia="ru-RU"/>
        </w:rPr>
      </w:pPr>
    </w:p>
    <w:p w:rsidR="00470E29" w:rsidRPr="00470E29" w:rsidRDefault="00470E29" w:rsidP="00470E29">
      <w:pPr>
        <w:spacing w:after="0" w:line="240" w:lineRule="auto"/>
        <w:jc w:val="both"/>
        <w:rPr>
          <w:rFonts w:ascii="Times New Roman" w:eastAsia="Times New Roman" w:hAnsi="Times New Roman" w:cs="Times New Roman"/>
          <w:spacing w:val="1"/>
          <w:sz w:val="28"/>
          <w:szCs w:val="28"/>
          <w:lang w:eastAsia="ru-RU"/>
        </w:rPr>
      </w:pPr>
      <w:r w:rsidRPr="00470E29">
        <w:rPr>
          <w:rFonts w:ascii="Times New Roman" w:eastAsia="Times New Roman" w:hAnsi="Times New Roman" w:cs="Times New Roman"/>
          <w:sz w:val="28"/>
          <w:szCs w:val="28"/>
          <w:lang w:eastAsia="ru-RU"/>
        </w:rPr>
        <w:t xml:space="preserve">2. </w:t>
      </w:r>
      <w:r w:rsidRPr="00470E29">
        <w:rPr>
          <w:rFonts w:ascii="Times New Roman" w:eastAsia="Times New Roman" w:hAnsi="Times New Roman" w:cs="Times New Roman"/>
          <w:spacing w:val="-1"/>
          <w:sz w:val="28"/>
          <w:szCs w:val="28"/>
          <w:lang w:eastAsia="ru-RU"/>
        </w:rPr>
        <w:t xml:space="preserve">Настоящее решение вступает в силу после </w:t>
      </w:r>
      <w:r w:rsidRPr="00470E29">
        <w:rPr>
          <w:rFonts w:ascii="Times New Roman" w:eastAsia="Times New Roman" w:hAnsi="Times New Roman" w:cs="Times New Roman"/>
          <w:spacing w:val="1"/>
          <w:sz w:val="28"/>
          <w:szCs w:val="28"/>
          <w:lang w:eastAsia="ru-RU"/>
        </w:rPr>
        <w:t>опубликования в периодическом печатном издании «</w:t>
      </w:r>
      <w:proofErr w:type="spellStart"/>
      <w:r w:rsidRPr="00470E29">
        <w:rPr>
          <w:rFonts w:ascii="Times New Roman" w:eastAsia="Times New Roman" w:hAnsi="Times New Roman" w:cs="Times New Roman"/>
          <w:spacing w:val="1"/>
          <w:sz w:val="28"/>
          <w:szCs w:val="28"/>
          <w:lang w:eastAsia="ru-RU"/>
        </w:rPr>
        <w:t>Новорешетовский</w:t>
      </w:r>
      <w:proofErr w:type="spellEnd"/>
      <w:r w:rsidRPr="00470E29">
        <w:rPr>
          <w:rFonts w:ascii="Times New Roman" w:eastAsia="Times New Roman" w:hAnsi="Times New Roman" w:cs="Times New Roman"/>
          <w:spacing w:val="1"/>
          <w:sz w:val="28"/>
          <w:szCs w:val="28"/>
          <w:lang w:eastAsia="ru-RU"/>
        </w:rPr>
        <w:t xml:space="preserve"> вестник».</w:t>
      </w:r>
    </w:p>
    <w:p w:rsidR="00470E29" w:rsidRPr="00470E29" w:rsidRDefault="00470E29" w:rsidP="00470E29">
      <w:pPr>
        <w:spacing w:after="0" w:line="240" w:lineRule="auto"/>
        <w:jc w:val="both"/>
        <w:rPr>
          <w:rFonts w:ascii="Times New Roman" w:eastAsia="Times New Roman" w:hAnsi="Times New Roman" w:cs="Times New Roman"/>
          <w:spacing w:val="1"/>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Глава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Новосибирской области                                  И.Г. Кулагина</w:t>
      </w: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Председатель Совета депутатов</w:t>
      </w: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r w:rsidRPr="00470E29">
        <w:rPr>
          <w:rFonts w:ascii="Times New Roman" w:eastAsia="Times New Roman" w:hAnsi="Times New Roman" w:cs="Times New Roman"/>
          <w:sz w:val="28"/>
          <w:szCs w:val="28"/>
          <w:lang w:eastAsia="ru-RU"/>
        </w:rPr>
        <w:tab/>
      </w:r>
      <w:r w:rsidRPr="00470E29">
        <w:rPr>
          <w:rFonts w:ascii="Times New Roman" w:eastAsia="Times New Roman" w:hAnsi="Times New Roman" w:cs="Times New Roman"/>
          <w:sz w:val="28"/>
          <w:szCs w:val="28"/>
          <w:lang w:eastAsia="ru-RU"/>
        </w:rPr>
        <w:tab/>
      </w:r>
      <w:r w:rsidRPr="00470E29">
        <w:rPr>
          <w:rFonts w:ascii="Times New Roman" w:eastAsia="Times New Roman" w:hAnsi="Times New Roman" w:cs="Times New Roman"/>
          <w:sz w:val="28"/>
          <w:szCs w:val="28"/>
          <w:lang w:eastAsia="ru-RU"/>
        </w:rPr>
        <w:tab/>
      </w:r>
      <w:r w:rsidRPr="00470E29">
        <w:rPr>
          <w:rFonts w:ascii="Times New Roman" w:eastAsia="Times New Roman" w:hAnsi="Times New Roman" w:cs="Times New Roman"/>
          <w:sz w:val="28"/>
          <w:szCs w:val="28"/>
          <w:lang w:eastAsia="ru-RU"/>
        </w:rPr>
        <w:tab/>
      </w:r>
      <w:r w:rsidRPr="00470E29">
        <w:rPr>
          <w:rFonts w:ascii="Times New Roman" w:eastAsia="Times New Roman" w:hAnsi="Times New Roman" w:cs="Times New Roman"/>
          <w:sz w:val="28"/>
          <w:szCs w:val="28"/>
          <w:lang w:eastAsia="ru-RU"/>
        </w:rPr>
        <w:tab/>
      </w:r>
      <w:r w:rsidRPr="00470E29">
        <w:rPr>
          <w:rFonts w:ascii="Times New Roman" w:eastAsia="Times New Roman" w:hAnsi="Times New Roman" w:cs="Times New Roman"/>
          <w:sz w:val="28"/>
          <w:szCs w:val="28"/>
          <w:lang w:eastAsia="ru-RU"/>
        </w:rPr>
        <w:tab/>
        <w:t xml:space="preserve">М.А. </w:t>
      </w:r>
      <w:proofErr w:type="gramStart"/>
      <w:r w:rsidRPr="00470E29">
        <w:rPr>
          <w:rFonts w:ascii="Times New Roman" w:eastAsia="Times New Roman" w:hAnsi="Times New Roman" w:cs="Times New Roman"/>
          <w:sz w:val="28"/>
          <w:szCs w:val="28"/>
          <w:lang w:eastAsia="ru-RU"/>
        </w:rPr>
        <w:t>Александрина</w:t>
      </w:r>
      <w:proofErr w:type="gramEnd"/>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both"/>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Приложение № 3</w:t>
      </w: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к решению восьмой сессии Совета депутатов</w:t>
      </w:r>
    </w:p>
    <w:p w:rsidR="00470E29" w:rsidRPr="00470E29" w:rsidRDefault="00470E29" w:rsidP="00470E29">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от 26.05.2021 № 3</w:t>
      </w:r>
    </w:p>
    <w:p w:rsidR="00470E29" w:rsidRPr="00470E29" w:rsidRDefault="00470E29" w:rsidP="00470E29">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p>
    <w:p w:rsidR="00470E29" w:rsidRPr="00470E29" w:rsidRDefault="00470E29" w:rsidP="00470E29">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p>
    <w:tbl>
      <w:tblPr>
        <w:tblW w:w="10386" w:type="dxa"/>
        <w:tblInd w:w="35" w:type="dxa"/>
        <w:tblLook w:val="04A0" w:firstRow="1" w:lastRow="0" w:firstColumn="1" w:lastColumn="0" w:noHBand="0" w:noVBand="1"/>
      </w:tblPr>
      <w:tblGrid>
        <w:gridCol w:w="4999"/>
        <w:gridCol w:w="500"/>
        <w:gridCol w:w="910"/>
        <w:gridCol w:w="1363"/>
        <w:gridCol w:w="685"/>
        <w:gridCol w:w="1929"/>
      </w:tblGrid>
      <w:tr w:rsidR="00470E29" w:rsidRPr="00470E29" w:rsidTr="00470E29">
        <w:trPr>
          <w:trHeight w:val="255"/>
        </w:trPr>
        <w:tc>
          <w:tcPr>
            <w:tcW w:w="10386" w:type="dxa"/>
            <w:gridSpan w:val="6"/>
            <w:tcBorders>
              <w:top w:val="nil"/>
              <w:left w:val="nil"/>
              <w:bottom w:val="nil"/>
              <w:right w:val="nil"/>
            </w:tcBorders>
            <w:shd w:val="clear" w:color="auto" w:fill="auto"/>
            <w:noWrap/>
            <w:hideMark/>
          </w:tcPr>
          <w:p w:rsidR="00470E29" w:rsidRPr="00470E29" w:rsidRDefault="00470E29" w:rsidP="00470E29">
            <w:pPr>
              <w:tabs>
                <w:tab w:val="left" w:pos="1875"/>
              </w:tabs>
              <w:spacing w:after="0" w:line="240" w:lineRule="auto"/>
              <w:jc w:val="center"/>
              <w:rPr>
                <w:rFonts w:ascii="Cambria" w:eastAsia="Times New Roman" w:hAnsi="Cambria" w:cs="Times New Roman"/>
                <w:b/>
                <w:bCs/>
                <w:color w:val="000000"/>
                <w:sz w:val="28"/>
                <w:szCs w:val="28"/>
                <w:lang w:eastAsia="ru-RU"/>
              </w:rPr>
            </w:pPr>
            <w:r w:rsidRPr="00470E29">
              <w:rPr>
                <w:rFonts w:ascii="Times New Roman" w:eastAsia="Times New Roman" w:hAnsi="Times New Roman" w:cs="Times New Roman"/>
                <w:sz w:val="24"/>
                <w:szCs w:val="24"/>
                <w:lang w:eastAsia="ru-RU"/>
              </w:rPr>
              <w:t xml:space="preserve">     </w:t>
            </w:r>
            <w:r w:rsidRPr="00470E29">
              <w:rPr>
                <w:rFonts w:ascii="Cambria" w:eastAsia="Times New Roman" w:hAnsi="Cambria" w:cs="Times New Roman"/>
                <w:b/>
                <w:bCs/>
                <w:color w:val="000000"/>
                <w:sz w:val="28"/>
                <w:szCs w:val="28"/>
                <w:lang w:eastAsia="ru-RU"/>
              </w:rPr>
              <w:t xml:space="preserve">Доходы бюджета </w:t>
            </w:r>
            <w:proofErr w:type="spellStart"/>
            <w:r w:rsidRPr="00470E29">
              <w:rPr>
                <w:rFonts w:ascii="Cambria" w:eastAsia="Times New Roman" w:hAnsi="Cambria" w:cs="Times New Roman"/>
                <w:b/>
                <w:bCs/>
                <w:color w:val="000000"/>
                <w:sz w:val="28"/>
                <w:szCs w:val="28"/>
                <w:lang w:eastAsia="ru-RU"/>
              </w:rPr>
              <w:t>Новорешетовского</w:t>
            </w:r>
            <w:proofErr w:type="spellEnd"/>
            <w:r w:rsidRPr="00470E29">
              <w:rPr>
                <w:rFonts w:ascii="Cambria" w:eastAsia="Times New Roman" w:hAnsi="Cambria" w:cs="Times New Roman"/>
                <w:b/>
                <w:bCs/>
                <w:color w:val="000000"/>
                <w:sz w:val="28"/>
                <w:szCs w:val="28"/>
                <w:lang w:eastAsia="ru-RU"/>
              </w:rPr>
              <w:t xml:space="preserve"> сельсовета </w:t>
            </w:r>
            <w:proofErr w:type="spellStart"/>
            <w:r w:rsidRPr="00470E29">
              <w:rPr>
                <w:rFonts w:ascii="Cambria" w:eastAsia="Times New Roman" w:hAnsi="Cambria" w:cs="Times New Roman"/>
                <w:b/>
                <w:bCs/>
                <w:color w:val="000000"/>
                <w:sz w:val="28"/>
                <w:szCs w:val="28"/>
                <w:lang w:eastAsia="ru-RU"/>
              </w:rPr>
              <w:t>Кочковского</w:t>
            </w:r>
            <w:proofErr w:type="spellEnd"/>
            <w:r w:rsidRPr="00470E29">
              <w:rPr>
                <w:rFonts w:ascii="Cambria" w:eastAsia="Times New Roman" w:hAnsi="Cambria" w:cs="Times New Roman"/>
                <w:b/>
                <w:bCs/>
                <w:color w:val="000000"/>
                <w:sz w:val="28"/>
                <w:szCs w:val="28"/>
                <w:lang w:eastAsia="ru-RU"/>
              </w:rPr>
              <w:t xml:space="preserve"> района Новосибирской области на 2021 год</w:t>
            </w:r>
          </w:p>
          <w:p w:rsidR="00470E29" w:rsidRPr="00470E29" w:rsidRDefault="00470E29" w:rsidP="00470E29">
            <w:pPr>
              <w:tabs>
                <w:tab w:val="left" w:pos="8760"/>
              </w:tabs>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таблица 3</w:t>
            </w:r>
          </w:p>
          <w:p w:rsidR="00470E29" w:rsidRPr="00470E29" w:rsidRDefault="00470E29" w:rsidP="00470E29">
            <w:pPr>
              <w:tabs>
                <w:tab w:val="left" w:pos="8760"/>
              </w:tabs>
              <w:spacing w:after="0" w:line="240" w:lineRule="auto"/>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highlight w:val="yellow"/>
                <w:lang w:eastAsia="ru-RU"/>
              </w:rPr>
              <w:t xml:space="preserve">                                                                                                                                                 </w:t>
            </w:r>
          </w:p>
          <w:p w:rsidR="00470E29" w:rsidRPr="00470E29" w:rsidRDefault="00470E29" w:rsidP="00470E29">
            <w:pPr>
              <w:tabs>
                <w:tab w:val="left" w:pos="8475"/>
              </w:tabs>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470E29" w:rsidRPr="00470E29" w:rsidTr="00470E29">
              <w:tc>
                <w:tcPr>
                  <w:tcW w:w="3085" w:type="dxa"/>
                </w:tcPr>
                <w:p w:rsidR="00470E29" w:rsidRPr="00470E29" w:rsidRDefault="00470E29" w:rsidP="00470E29">
                  <w:pPr>
                    <w:spacing w:after="0" w:line="240" w:lineRule="auto"/>
                    <w:jc w:val="center"/>
                    <w:outlineLvl w:val="4"/>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Код бюджетной классификации Российской Федерации</w:t>
                  </w:r>
                </w:p>
              </w:tc>
              <w:tc>
                <w:tcPr>
                  <w:tcW w:w="5464" w:type="dxa"/>
                </w:tcPr>
                <w:p w:rsidR="00470E29" w:rsidRPr="00470E29" w:rsidRDefault="00470E29" w:rsidP="00470E29">
                  <w:pPr>
                    <w:spacing w:after="0" w:line="240" w:lineRule="auto"/>
                    <w:jc w:val="center"/>
                    <w:outlineLvl w:val="4"/>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w:t>
                  </w:r>
                </w:p>
              </w:tc>
              <w:tc>
                <w:tcPr>
                  <w:tcW w:w="1524" w:type="dxa"/>
                </w:tcPr>
                <w:p w:rsidR="00470E29" w:rsidRPr="00470E29" w:rsidRDefault="00470E29" w:rsidP="00470E29">
                  <w:pPr>
                    <w:spacing w:after="0" w:line="240" w:lineRule="auto"/>
                    <w:jc w:val="center"/>
                    <w:outlineLvl w:val="4"/>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СУММА</w:t>
                  </w:r>
                </w:p>
              </w:tc>
            </w:tr>
            <w:tr w:rsidR="00470E29" w:rsidRPr="00470E29" w:rsidTr="00470E29">
              <w:tc>
                <w:tcPr>
                  <w:tcW w:w="3085" w:type="dxa"/>
                </w:tcPr>
                <w:p w:rsidR="00470E29" w:rsidRPr="00470E29" w:rsidRDefault="00470E29" w:rsidP="00470E29">
                  <w:pPr>
                    <w:spacing w:after="0" w:line="240" w:lineRule="auto"/>
                    <w:outlineLvl w:val="4"/>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1 00 00000 00 0000 000</w:t>
                  </w:r>
                </w:p>
              </w:tc>
              <w:tc>
                <w:tcPr>
                  <w:tcW w:w="5464" w:type="dxa"/>
                </w:tcPr>
                <w:p w:rsidR="00470E29" w:rsidRPr="00470E29" w:rsidRDefault="00470E29" w:rsidP="00470E29">
                  <w:pPr>
                    <w:spacing w:after="0" w:line="240" w:lineRule="auto"/>
                    <w:outlineLvl w:val="4"/>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Налоговые и неналоговые доходы</w:t>
                  </w:r>
                </w:p>
              </w:tc>
              <w:tc>
                <w:tcPr>
                  <w:tcW w:w="1524" w:type="dxa"/>
                </w:tcPr>
                <w:p w:rsidR="00470E29" w:rsidRPr="00470E29" w:rsidRDefault="00470E29" w:rsidP="00470E29">
                  <w:pPr>
                    <w:spacing w:after="0" w:line="240" w:lineRule="auto"/>
                    <w:jc w:val="center"/>
                    <w:outlineLvl w:val="4"/>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1 434,29</w:t>
                  </w:r>
                </w:p>
              </w:tc>
            </w:tr>
            <w:tr w:rsidR="00470E29" w:rsidRPr="00470E29" w:rsidTr="00470E29">
              <w:trPr>
                <w:trHeight w:val="365"/>
              </w:trPr>
              <w:tc>
                <w:tcPr>
                  <w:tcW w:w="3085" w:type="dxa"/>
                </w:tcPr>
                <w:p w:rsidR="00470E29" w:rsidRPr="00470E29" w:rsidRDefault="00470E29" w:rsidP="00470E29">
                  <w:pPr>
                    <w:spacing w:after="0" w:line="240" w:lineRule="auto"/>
                    <w:outlineLvl w:val="4"/>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2 00 00000 00 0000 000</w:t>
                  </w:r>
                </w:p>
              </w:tc>
              <w:tc>
                <w:tcPr>
                  <w:tcW w:w="5464" w:type="dxa"/>
                </w:tcPr>
                <w:p w:rsidR="00470E29" w:rsidRPr="00470E29" w:rsidRDefault="00470E29" w:rsidP="00470E29">
                  <w:pPr>
                    <w:spacing w:after="0" w:line="240" w:lineRule="auto"/>
                    <w:outlineLvl w:val="4"/>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Безвозмездные поступления</w:t>
                  </w:r>
                </w:p>
              </w:tc>
              <w:tc>
                <w:tcPr>
                  <w:tcW w:w="1524"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6 551,12</w:t>
                  </w:r>
                </w:p>
              </w:tc>
            </w:tr>
            <w:tr w:rsidR="00470E29" w:rsidRPr="00470E29" w:rsidTr="00470E29">
              <w:trPr>
                <w:trHeight w:val="399"/>
              </w:trPr>
              <w:tc>
                <w:tcPr>
                  <w:tcW w:w="3085" w:type="dxa"/>
                  <w:vAlign w:val="center"/>
                </w:tcPr>
                <w:p w:rsidR="00470E29" w:rsidRPr="00470E29" w:rsidRDefault="00470E29" w:rsidP="00470E29">
                  <w:pPr>
                    <w:spacing w:after="0" w:line="240" w:lineRule="auto"/>
                    <w:jc w:val="center"/>
                    <w:outlineLvl w:val="4"/>
                    <w:rPr>
                      <w:rFonts w:ascii="Times New Roman" w:eastAsia="Times New Roman" w:hAnsi="Times New Roman" w:cs="Times New Roman"/>
                      <w:sz w:val="24"/>
                      <w:szCs w:val="24"/>
                      <w:lang w:eastAsia="ru-RU"/>
                    </w:rPr>
                  </w:pPr>
                </w:p>
              </w:tc>
              <w:tc>
                <w:tcPr>
                  <w:tcW w:w="5464" w:type="dxa"/>
                  <w:vAlign w:val="center"/>
                </w:tcPr>
                <w:p w:rsidR="00470E29" w:rsidRPr="00470E29" w:rsidRDefault="00470E29" w:rsidP="00470E29">
                  <w:pPr>
                    <w:spacing w:after="0" w:line="240" w:lineRule="auto"/>
                    <w:jc w:val="center"/>
                    <w:outlineLvl w:val="4"/>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ВСЕГО доходов</w:t>
                  </w:r>
                </w:p>
              </w:tc>
              <w:tc>
                <w:tcPr>
                  <w:tcW w:w="1524" w:type="dxa"/>
                  <w:vAlign w:val="center"/>
                </w:tcPr>
                <w:p w:rsidR="00470E29" w:rsidRPr="00470E29" w:rsidRDefault="00470E29" w:rsidP="00470E29">
                  <w:pPr>
                    <w:spacing w:after="0" w:line="240" w:lineRule="auto"/>
                    <w:jc w:val="center"/>
                    <w:outlineLvl w:val="4"/>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iCs/>
                      <w:sz w:val="24"/>
                      <w:szCs w:val="24"/>
                      <w:lang w:val="x-none" w:eastAsia="ru-RU"/>
                    </w:rPr>
                    <w:t>7 985,41</w:t>
                  </w:r>
                </w:p>
              </w:tc>
            </w:tr>
          </w:tbl>
          <w:p w:rsidR="00470E29" w:rsidRPr="00470E29" w:rsidRDefault="00470E29" w:rsidP="00470E29">
            <w:pPr>
              <w:spacing w:after="0" w:line="240" w:lineRule="auto"/>
              <w:ind w:left="7380"/>
              <w:jc w:val="right"/>
              <w:rPr>
                <w:rFonts w:ascii="Times New Roman" w:eastAsia="Times New Roman" w:hAnsi="Times New Roman" w:cs="Times New Roman"/>
                <w:sz w:val="24"/>
                <w:szCs w:val="24"/>
                <w:highlight w:val="yellow"/>
                <w:lang w:eastAsia="ru-RU"/>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БК</w:t>
                  </w:r>
                </w:p>
              </w:tc>
              <w:tc>
                <w:tcPr>
                  <w:tcW w:w="5485"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Наименование показателя</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СУММА</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1 01 02010 01 0000 110 </w:t>
                  </w:r>
                </w:p>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190,4</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1 03 0223001 0000 110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212,65</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1 03 0224001 0000 110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470E29">
                    <w:rPr>
                      <w:rFonts w:ascii="Times New Roman" w:eastAsia="Times New Roman" w:hAnsi="Times New Roman" w:cs="Times New Roman"/>
                      <w:sz w:val="24"/>
                      <w:szCs w:val="24"/>
                      <w:lang w:eastAsia="ru-RU"/>
                    </w:rPr>
                    <w:t>инжекторных</w:t>
                  </w:r>
                  <w:proofErr w:type="spellEnd"/>
                  <w:r w:rsidRPr="00470E29">
                    <w:rPr>
                      <w:rFonts w:ascii="Times New Roman" w:eastAsia="Times New Roman" w:hAnsi="Times New Roman" w:cs="Times New Roman"/>
                      <w:sz w:val="24"/>
                      <w:szCs w:val="24"/>
                      <w:lang w:eastAsia="ru-RU"/>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t>1,15</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1 03 0225001 0000 110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285,29</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1 030226001 0000 110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Доходы от уплаты акцизов на прямогонный </w:t>
                  </w:r>
                  <w:r w:rsidRPr="00470E29">
                    <w:rPr>
                      <w:rFonts w:ascii="Times New Roman" w:eastAsia="Times New Roman" w:hAnsi="Times New Roman" w:cs="Times New Roman"/>
                      <w:sz w:val="24"/>
                      <w:szCs w:val="24"/>
                      <w:lang w:eastAsia="ru-RU"/>
                    </w:rPr>
                    <w:lastRenderedPageBreak/>
                    <w:t>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lastRenderedPageBreak/>
                    <w:t>- 34,60</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lastRenderedPageBreak/>
                    <w:t>1 05 03010 01 0000 110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Единый сельскохозяйственный налог</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1 06 01030 10 0000 110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50,1</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106 06033 10 0000 110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106 06043 10 0000 110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t>699,3</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108 04020 01 0000 110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highlight w:val="yellow"/>
                      <w:lang w:eastAsia="ru-RU"/>
                    </w:rPr>
                  </w:pPr>
                </w:p>
              </w:tc>
              <w:tc>
                <w:tcPr>
                  <w:tcW w:w="5485" w:type="dxa"/>
                </w:tcPr>
                <w:p w:rsidR="00470E29" w:rsidRPr="00470E29" w:rsidRDefault="00470E29" w:rsidP="00470E29">
                  <w:pPr>
                    <w:spacing w:after="0" w:line="240" w:lineRule="auto"/>
                    <w:rPr>
                      <w:rFonts w:ascii="Times New Roman" w:eastAsia="Times New Roman" w:hAnsi="Times New Roman" w:cs="Times New Roman"/>
                      <w:b/>
                      <w:bCs/>
                      <w:i/>
                      <w:iCs/>
                      <w:sz w:val="24"/>
                      <w:szCs w:val="24"/>
                      <w:lang w:eastAsia="ru-RU"/>
                    </w:rPr>
                  </w:pPr>
                  <w:r w:rsidRPr="00470E29">
                    <w:rPr>
                      <w:rFonts w:ascii="Times New Roman" w:eastAsia="Times New Roman" w:hAnsi="Times New Roman" w:cs="Times New Roman"/>
                      <w:b/>
                      <w:bCs/>
                      <w:i/>
                      <w:iCs/>
                      <w:sz w:val="24"/>
                      <w:szCs w:val="24"/>
                      <w:lang w:eastAsia="ru-RU"/>
                    </w:rPr>
                    <w:t>ИТОГО налоговых доходов</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b/>
                      <w:bCs/>
                      <w:i/>
                      <w:iCs/>
                      <w:sz w:val="24"/>
                      <w:szCs w:val="24"/>
                      <w:lang w:eastAsia="ru-RU"/>
                    </w:rPr>
                  </w:pPr>
                  <w:r w:rsidRPr="00470E29">
                    <w:rPr>
                      <w:rFonts w:ascii="Times New Roman" w:eastAsia="Times New Roman" w:hAnsi="Times New Roman" w:cs="Times New Roman"/>
                      <w:b/>
                      <w:bCs/>
                      <w:i/>
                      <w:iCs/>
                      <w:sz w:val="24"/>
                      <w:szCs w:val="24"/>
                      <w:lang w:eastAsia="ru-RU"/>
                    </w:rPr>
                    <w:t>1 404,29</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highlight w:val="yellow"/>
                      <w:lang w:eastAsia="ru-RU"/>
                    </w:rPr>
                  </w:pPr>
                </w:p>
              </w:tc>
              <w:tc>
                <w:tcPr>
                  <w:tcW w:w="5485" w:type="dxa"/>
                </w:tcPr>
                <w:p w:rsidR="00470E29" w:rsidRPr="00470E29" w:rsidRDefault="00470E29" w:rsidP="00470E29">
                  <w:pPr>
                    <w:spacing w:after="0" w:line="240" w:lineRule="auto"/>
                    <w:rPr>
                      <w:rFonts w:ascii="Times New Roman" w:eastAsia="Times New Roman" w:hAnsi="Times New Roman" w:cs="Times New Roman"/>
                      <w:b/>
                      <w:bCs/>
                      <w:i/>
                      <w:iCs/>
                      <w:sz w:val="24"/>
                      <w:szCs w:val="24"/>
                      <w:lang w:eastAsia="ru-RU"/>
                    </w:rPr>
                  </w:pPr>
                  <w:r w:rsidRPr="00470E29">
                    <w:rPr>
                      <w:rFonts w:ascii="Times New Roman" w:eastAsia="Times New Roman" w:hAnsi="Times New Roman" w:cs="Times New Roman"/>
                      <w:b/>
                      <w:bCs/>
                      <w:i/>
                      <w:iCs/>
                      <w:sz w:val="24"/>
                      <w:szCs w:val="24"/>
                      <w:lang w:eastAsia="ru-RU"/>
                    </w:rPr>
                    <w:t>Неналоговые доходы</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bCs/>
                      <w:i/>
                      <w:iCs/>
                      <w:sz w:val="24"/>
                      <w:szCs w:val="24"/>
                      <w:lang w:eastAsia="ru-RU"/>
                    </w:rPr>
                  </w:pPr>
                </w:p>
              </w:tc>
            </w:tr>
            <w:tr w:rsidR="00470E29" w:rsidRPr="00470E29" w:rsidTr="00470E29">
              <w:trPr>
                <w:trHeight w:val="687"/>
              </w:trPr>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113 01995 10 0000 130</w:t>
                  </w:r>
                </w:p>
              </w:tc>
              <w:tc>
                <w:tcPr>
                  <w:tcW w:w="5485"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iCs/>
                      <w:sz w:val="24"/>
                      <w:szCs w:val="24"/>
                      <w:lang w:eastAsia="ru-RU"/>
                    </w:rPr>
                  </w:pPr>
                  <w:r w:rsidRPr="00470E29">
                    <w:rPr>
                      <w:rFonts w:ascii="Times New Roman" w:eastAsia="Times New Roman" w:hAnsi="Times New Roman" w:cs="Times New Roman"/>
                      <w:iCs/>
                      <w:sz w:val="24"/>
                      <w:szCs w:val="24"/>
                      <w:lang w:eastAsia="ru-RU"/>
                    </w:rPr>
                    <w:t>30,0</w:t>
                  </w:r>
                </w:p>
              </w:tc>
            </w:tr>
            <w:tr w:rsidR="00470E29" w:rsidRPr="00470E29" w:rsidTr="00470E29">
              <w:trPr>
                <w:trHeight w:val="687"/>
              </w:trPr>
              <w:tc>
                <w:tcPr>
                  <w:tcW w:w="3064" w:type="dxa"/>
                </w:tcPr>
                <w:p w:rsidR="00470E29" w:rsidRPr="00470E29" w:rsidRDefault="00470E29" w:rsidP="00470E29">
                  <w:pPr>
                    <w:autoSpaceDE w:val="0"/>
                    <w:autoSpaceDN w:val="0"/>
                    <w:adjustRightInd w:val="0"/>
                    <w:spacing w:after="0" w:line="240" w:lineRule="auto"/>
                    <w:rPr>
                      <w:rFonts w:ascii="Times New Roman" w:eastAsia="Calibri" w:hAnsi="Times New Roman" w:cs="Times New Roman"/>
                      <w:sz w:val="24"/>
                      <w:szCs w:val="24"/>
                    </w:rPr>
                  </w:pPr>
                  <w:r w:rsidRPr="00470E29">
                    <w:rPr>
                      <w:rFonts w:ascii="Times New Roman" w:eastAsia="Calibri" w:hAnsi="Times New Roman" w:cs="Times New Roman"/>
                      <w:sz w:val="24"/>
                      <w:szCs w:val="24"/>
                    </w:rPr>
                    <w:t>116 07090 10 0000 140</w:t>
                  </w:r>
                </w:p>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Calibri"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iCs/>
                      <w:sz w:val="24"/>
                      <w:szCs w:val="24"/>
                      <w:lang w:eastAsia="ru-RU"/>
                    </w:rPr>
                  </w:pPr>
                  <w:r w:rsidRPr="00470E29">
                    <w:rPr>
                      <w:rFonts w:ascii="Times New Roman" w:eastAsia="Times New Roman" w:hAnsi="Times New Roman" w:cs="Times New Roman"/>
                      <w:iCs/>
                      <w:sz w:val="24"/>
                      <w:szCs w:val="24"/>
                      <w:lang w:eastAsia="ru-RU"/>
                    </w:rPr>
                    <w:t>0</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highlight w:val="yellow"/>
                      <w:lang w:eastAsia="ru-RU"/>
                    </w:rPr>
                  </w:pPr>
                </w:p>
              </w:tc>
              <w:tc>
                <w:tcPr>
                  <w:tcW w:w="5485" w:type="dxa"/>
                </w:tcPr>
                <w:p w:rsidR="00470E29" w:rsidRPr="00470E29" w:rsidRDefault="00470E29" w:rsidP="00470E29">
                  <w:pPr>
                    <w:spacing w:after="0" w:line="240" w:lineRule="auto"/>
                    <w:rPr>
                      <w:rFonts w:ascii="Times New Roman" w:eastAsia="Times New Roman" w:hAnsi="Times New Roman" w:cs="Times New Roman"/>
                      <w:b/>
                      <w:bCs/>
                      <w:i/>
                      <w:iCs/>
                      <w:sz w:val="24"/>
                      <w:szCs w:val="24"/>
                      <w:lang w:eastAsia="ru-RU"/>
                    </w:rPr>
                  </w:pPr>
                  <w:r w:rsidRPr="00470E29">
                    <w:rPr>
                      <w:rFonts w:ascii="Times New Roman" w:eastAsia="Times New Roman" w:hAnsi="Times New Roman" w:cs="Times New Roman"/>
                      <w:b/>
                      <w:bCs/>
                      <w:i/>
                      <w:iCs/>
                      <w:sz w:val="24"/>
                      <w:szCs w:val="24"/>
                      <w:lang w:eastAsia="ru-RU"/>
                    </w:rPr>
                    <w:t>ИТОГО неналоговых доходов</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b/>
                      <w:bCs/>
                      <w:i/>
                      <w:iCs/>
                      <w:sz w:val="24"/>
                      <w:szCs w:val="24"/>
                      <w:lang w:eastAsia="ru-RU"/>
                    </w:rPr>
                  </w:pPr>
                  <w:r w:rsidRPr="00470E29">
                    <w:rPr>
                      <w:rFonts w:ascii="Times New Roman" w:eastAsia="Times New Roman" w:hAnsi="Times New Roman" w:cs="Times New Roman"/>
                      <w:b/>
                      <w:bCs/>
                      <w:i/>
                      <w:iCs/>
                      <w:sz w:val="24"/>
                      <w:szCs w:val="24"/>
                      <w:lang w:eastAsia="ru-RU"/>
                    </w:rPr>
                    <w:t>30,0</w:t>
                  </w:r>
                </w:p>
              </w:tc>
            </w:tr>
            <w:tr w:rsidR="00470E29" w:rsidRPr="00470E29" w:rsidTr="00470E29">
              <w:trPr>
                <w:trHeight w:val="465"/>
              </w:trPr>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t>2 02 15001 10 0000 150</w:t>
                  </w:r>
                </w:p>
              </w:tc>
              <w:tc>
                <w:tcPr>
                  <w:tcW w:w="5485" w:type="dxa"/>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t>2209,8</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2 02 30024 10 0000 150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0,11</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2 02 35118 10 0000 150</w:t>
                  </w:r>
                </w:p>
              </w:tc>
              <w:tc>
                <w:tcPr>
                  <w:tcW w:w="5485"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109,96</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t>2 02 29999 10 0000 150</w:t>
                  </w:r>
                </w:p>
              </w:tc>
              <w:tc>
                <w:tcPr>
                  <w:tcW w:w="5485" w:type="dxa"/>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t>Прочие субсидии бюджетам сельских поселений</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t>2570,66</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sz w:val="24"/>
                      <w:szCs w:val="24"/>
                      <w:lang w:eastAsia="ru-RU"/>
                    </w:rPr>
                    <w:t>2 02 49999 10 0000 150</w:t>
                  </w:r>
                </w:p>
              </w:tc>
              <w:tc>
                <w:tcPr>
                  <w:tcW w:w="5485" w:type="dxa"/>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1615,74</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2 07 05030 10 0000 150</w:t>
                  </w:r>
                </w:p>
              </w:tc>
              <w:tc>
                <w:tcPr>
                  <w:tcW w:w="5485" w:type="dxa"/>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44,85</w:t>
                  </w:r>
                </w:p>
              </w:tc>
            </w:tr>
            <w:tr w:rsidR="00470E29" w:rsidRPr="00470E29" w:rsidTr="00470E29">
              <w:trPr>
                <w:trHeight w:val="215"/>
              </w:trPr>
              <w:tc>
                <w:tcPr>
                  <w:tcW w:w="3064" w:type="dxa"/>
                </w:tcPr>
                <w:p w:rsidR="00470E29" w:rsidRPr="00470E29" w:rsidRDefault="00470E29" w:rsidP="00470E29">
                  <w:pPr>
                    <w:spacing w:after="0" w:line="240" w:lineRule="auto"/>
                    <w:rPr>
                      <w:rFonts w:ascii="Times New Roman" w:eastAsia="Times New Roman" w:hAnsi="Times New Roman" w:cs="Times New Roman"/>
                      <w:i/>
                      <w:sz w:val="24"/>
                      <w:szCs w:val="24"/>
                      <w:highlight w:val="yellow"/>
                      <w:lang w:eastAsia="ru-RU"/>
                    </w:rPr>
                  </w:pPr>
                </w:p>
              </w:tc>
              <w:tc>
                <w:tcPr>
                  <w:tcW w:w="5485" w:type="dxa"/>
                </w:tcPr>
                <w:p w:rsidR="00470E29" w:rsidRPr="00470E29" w:rsidRDefault="00470E29" w:rsidP="00470E29">
                  <w:pPr>
                    <w:spacing w:after="0" w:line="240" w:lineRule="auto"/>
                    <w:rPr>
                      <w:rFonts w:ascii="Times New Roman" w:eastAsia="Times New Roman" w:hAnsi="Times New Roman" w:cs="Times New Roman"/>
                      <w:b/>
                      <w:bCs/>
                      <w:i/>
                      <w:sz w:val="24"/>
                      <w:szCs w:val="24"/>
                      <w:lang w:eastAsia="ru-RU"/>
                    </w:rPr>
                  </w:pPr>
                  <w:r w:rsidRPr="00470E29">
                    <w:rPr>
                      <w:rFonts w:ascii="Times New Roman" w:eastAsia="Times New Roman" w:hAnsi="Times New Roman" w:cs="Times New Roman"/>
                      <w:b/>
                      <w:bCs/>
                      <w:i/>
                      <w:sz w:val="24"/>
                      <w:szCs w:val="24"/>
                      <w:lang w:eastAsia="ru-RU"/>
                    </w:rPr>
                    <w:t>ИТОГО безвозмездных поступлений</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b/>
                      <w:bCs/>
                      <w:i/>
                      <w:sz w:val="24"/>
                      <w:szCs w:val="24"/>
                      <w:lang w:eastAsia="ru-RU"/>
                    </w:rPr>
                  </w:pPr>
                  <w:r w:rsidRPr="00470E29">
                    <w:rPr>
                      <w:rFonts w:ascii="Times New Roman" w:eastAsia="Times New Roman" w:hAnsi="Times New Roman" w:cs="Times New Roman"/>
                      <w:b/>
                      <w:bCs/>
                      <w:i/>
                      <w:sz w:val="24"/>
                      <w:szCs w:val="24"/>
                      <w:lang w:eastAsia="ru-RU"/>
                    </w:rPr>
                    <w:t>6551,12</w:t>
                  </w:r>
                </w:p>
              </w:tc>
            </w:tr>
            <w:tr w:rsidR="00470E29" w:rsidRPr="00470E29" w:rsidTr="00470E29">
              <w:tc>
                <w:tcPr>
                  <w:tcW w:w="3064"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5485" w:type="dxa"/>
                </w:tcPr>
                <w:p w:rsidR="00470E29" w:rsidRPr="00470E29" w:rsidRDefault="00470E29" w:rsidP="00470E29">
                  <w:pPr>
                    <w:spacing w:after="0" w:line="240" w:lineRule="auto"/>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ВСЕГО доходов</w:t>
                  </w:r>
                </w:p>
              </w:tc>
              <w:tc>
                <w:tcPr>
                  <w:tcW w:w="1558" w:type="dxa"/>
                </w:tcPr>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7 985,41</w:t>
                  </w:r>
                </w:p>
              </w:tc>
            </w:tr>
          </w:tbl>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Приложение 4</w:t>
            </w:r>
          </w:p>
        </w:tc>
      </w:tr>
      <w:tr w:rsidR="00470E29" w:rsidRPr="00470E29" w:rsidTr="00470E29">
        <w:trPr>
          <w:trHeight w:val="255"/>
        </w:trPr>
        <w:tc>
          <w:tcPr>
            <w:tcW w:w="10386" w:type="dxa"/>
            <w:gridSpan w:val="6"/>
            <w:tcBorders>
              <w:top w:val="nil"/>
              <w:left w:val="nil"/>
              <w:bottom w:val="nil"/>
              <w:right w:val="nil"/>
            </w:tcBorders>
            <w:shd w:val="clear" w:color="auto" w:fill="auto"/>
            <w:noWrap/>
            <w:hideMark/>
          </w:tcPr>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lastRenderedPageBreak/>
              <w:t>к решению восьмой сессии Совета депутатов</w:t>
            </w:r>
          </w:p>
        </w:tc>
      </w:tr>
      <w:tr w:rsidR="00470E29" w:rsidRPr="00470E29" w:rsidTr="00470E29">
        <w:trPr>
          <w:trHeight w:val="255"/>
        </w:trPr>
        <w:tc>
          <w:tcPr>
            <w:tcW w:w="10386" w:type="dxa"/>
            <w:gridSpan w:val="6"/>
            <w:tcBorders>
              <w:top w:val="nil"/>
              <w:left w:val="nil"/>
              <w:bottom w:val="nil"/>
              <w:right w:val="nil"/>
            </w:tcBorders>
            <w:shd w:val="clear" w:color="auto" w:fill="auto"/>
            <w:noWrap/>
            <w:hideMark/>
          </w:tcPr>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от 26.05.2021 № 3</w:t>
            </w:r>
          </w:p>
        </w:tc>
      </w:tr>
      <w:tr w:rsidR="00470E29" w:rsidRPr="00470E29" w:rsidTr="00470E29">
        <w:trPr>
          <w:trHeight w:val="255"/>
        </w:trPr>
        <w:tc>
          <w:tcPr>
            <w:tcW w:w="4999" w:type="dxa"/>
            <w:tcBorders>
              <w:top w:val="nil"/>
              <w:left w:val="nil"/>
              <w:bottom w:val="nil"/>
              <w:right w:val="nil"/>
            </w:tcBorders>
            <w:shd w:val="clear" w:color="auto" w:fill="auto"/>
            <w:noWrap/>
            <w:vAlign w:val="bottom"/>
            <w:hideMark/>
          </w:tcPr>
          <w:p w:rsidR="00470E29" w:rsidRPr="00470E29" w:rsidRDefault="00470E29" w:rsidP="00470E29">
            <w:pPr>
              <w:spacing w:after="0" w:line="240" w:lineRule="auto"/>
              <w:rPr>
                <w:rFonts w:ascii="Arial" w:eastAsia="Times New Roman" w:hAnsi="Arial" w:cs="Arial"/>
                <w:bCs/>
                <w:sz w:val="24"/>
                <w:szCs w:val="24"/>
                <w:lang w:eastAsia="ru-RU"/>
              </w:rPr>
            </w:pPr>
          </w:p>
        </w:tc>
        <w:tc>
          <w:tcPr>
            <w:tcW w:w="500" w:type="dxa"/>
            <w:tcBorders>
              <w:top w:val="nil"/>
              <w:left w:val="nil"/>
              <w:bottom w:val="nil"/>
              <w:right w:val="nil"/>
            </w:tcBorders>
            <w:shd w:val="clear" w:color="auto" w:fill="auto"/>
            <w:noWrap/>
            <w:vAlign w:val="bottom"/>
            <w:hideMark/>
          </w:tcPr>
          <w:p w:rsidR="00470E29" w:rsidRPr="00470E29" w:rsidRDefault="00470E29" w:rsidP="00470E29">
            <w:pPr>
              <w:spacing w:after="0" w:line="240" w:lineRule="auto"/>
              <w:rPr>
                <w:rFonts w:ascii="Arial" w:eastAsia="Times New Roman" w:hAnsi="Arial" w:cs="Arial"/>
                <w:bCs/>
                <w:sz w:val="24"/>
                <w:szCs w:val="24"/>
                <w:lang w:eastAsia="ru-RU"/>
              </w:rPr>
            </w:pPr>
          </w:p>
        </w:tc>
        <w:tc>
          <w:tcPr>
            <w:tcW w:w="910" w:type="dxa"/>
            <w:tcBorders>
              <w:top w:val="nil"/>
              <w:left w:val="nil"/>
              <w:bottom w:val="nil"/>
              <w:right w:val="nil"/>
            </w:tcBorders>
            <w:shd w:val="clear" w:color="auto" w:fill="auto"/>
            <w:noWrap/>
            <w:vAlign w:val="bottom"/>
            <w:hideMark/>
          </w:tcPr>
          <w:p w:rsidR="00470E29" w:rsidRPr="00470E29" w:rsidRDefault="00470E29" w:rsidP="00470E29">
            <w:pPr>
              <w:spacing w:after="0" w:line="240" w:lineRule="auto"/>
              <w:rPr>
                <w:rFonts w:ascii="Arial" w:eastAsia="Times New Roman" w:hAnsi="Arial" w:cs="Arial"/>
                <w:bCs/>
                <w:sz w:val="24"/>
                <w:szCs w:val="24"/>
                <w:lang w:eastAsia="ru-RU"/>
              </w:rPr>
            </w:pPr>
          </w:p>
        </w:tc>
        <w:tc>
          <w:tcPr>
            <w:tcW w:w="1363" w:type="dxa"/>
            <w:tcBorders>
              <w:top w:val="nil"/>
              <w:left w:val="nil"/>
              <w:bottom w:val="nil"/>
              <w:right w:val="nil"/>
            </w:tcBorders>
            <w:shd w:val="clear" w:color="auto" w:fill="auto"/>
            <w:noWrap/>
            <w:vAlign w:val="bottom"/>
            <w:hideMark/>
          </w:tcPr>
          <w:p w:rsidR="00470E29" w:rsidRPr="00470E29" w:rsidRDefault="00470E29" w:rsidP="00470E29">
            <w:pPr>
              <w:spacing w:after="0" w:line="240" w:lineRule="auto"/>
              <w:rPr>
                <w:rFonts w:ascii="Arial" w:eastAsia="Times New Roman" w:hAnsi="Arial" w:cs="Arial"/>
                <w:bCs/>
                <w:sz w:val="24"/>
                <w:szCs w:val="24"/>
                <w:lang w:eastAsia="ru-RU"/>
              </w:rPr>
            </w:pPr>
          </w:p>
        </w:tc>
        <w:tc>
          <w:tcPr>
            <w:tcW w:w="685" w:type="dxa"/>
            <w:tcBorders>
              <w:top w:val="nil"/>
              <w:left w:val="nil"/>
              <w:bottom w:val="nil"/>
              <w:right w:val="nil"/>
            </w:tcBorders>
            <w:shd w:val="clear" w:color="auto" w:fill="auto"/>
            <w:noWrap/>
            <w:vAlign w:val="bottom"/>
            <w:hideMark/>
          </w:tcPr>
          <w:p w:rsidR="00470E29" w:rsidRPr="00470E29" w:rsidRDefault="00470E29" w:rsidP="00470E29">
            <w:pPr>
              <w:spacing w:after="0" w:line="240" w:lineRule="auto"/>
              <w:rPr>
                <w:rFonts w:ascii="Arial" w:eastAsia="Times New Roman" w:hAnsi="Arial" w:cs="Arial"/>
                <w:bCs/>
                <w:sz w:val="24"/>
                <w:szCs w:val="24"/>
                <w:lang w:eastAsia="ru-RU"/>
              </w:rPr>
            </w:pPr>
          </w:p>
        </w:tc>
        <w:tc>
          <w:tcPr>
            <w:tcW w:w="1929" w:type="dxa"/>
            <w:tcBorders>
              <w:top w:val="nil"/>
              <w:left w:val="nil"/>
              <w:bottom w:val="nil"/>
              <w:right w:val="nil"/>
            </w:tcBorders>
            <w:shd w:val="clear" w:color="auto" w:fill="auto"/>
            <w:noWrap/>
            <w:vAlign w:val="bottom"/>
            <w:hideMark/>
          </w:tcPr>
          <w:p w:rsidR="00470E29" w:rsidRPr="00470E29" w:rsidRDefault="00470E29" w:rsidP="00470E29">
            <w:pPr>
              <w:spacing w:after="0" w:line="240" w:lineRule="auto"/>
              <w:rPr>
                <w:rFonts w:ascii="Arial" w:eastAsia="Times New Roman" w:hAnsi="Arial" w:cs="Arial"/>
                <w:sz w:val="24"/>
                <w:szCs w:val="24"/>
                <w:lang w:eastAsia="ru-RU"/>
              </w:rPr>
            </w:pPr>
          </w:p>
        </w:tc>
      </w:tr>
      <w:tr w:rsidR="00470E29" w:rsidRPr="00470E29" w:rsidTr="00470E29">
        <w:trPr>
          <w:trHeight w:val="2145"/>
        </w:trPr>
        <w:tc>
          <w:tcPr>
            <w:tcW w:w="10386" w:type="dxa"/>
            <w:gridSpan w:val="6"/>
            <w:tcBorders>
              <w:top w:val="nil"/>
              <w:left w:val="nil"/>
              <w:bottom w:val="nil"/>
              <w:right w:val="nil"/>
            </w:tcBorders>
            <w:shd w:val="clear" w:color="auto" w:fill="auto"/>
            <w:vAlign w:val="center"/>
            <w:hideMark/>
          </w:tcPr>
          <w:p w:rsidR="00470E29" w:rsidRPr="00470E29" w:rsidRDefault="00470E29" w:rsidP="00470E29">
            <w:pPr>
              <w:spacing w:after="0" w:line="240" w:lineRule="auto"/>
              <w:jc w:val="center"/>
              <w:rPr>
                <w:rFonts w:ascii="Cambria" w:eastAsia="Times New Roman" w:hAnsi="Cambria" w:cs="Times New Roman"/>
                <w:b/>
                <w:bCs/>
                <w:sz w:val="28"/>
                <w:szCs w:val="28"/>
                <w:lang w:eastAsia="ru-RU"/>
              </w:rPr>
            </w:pPr>
            <w:r w:rsidRPr="00470E29">
              <w:rPr>
                <w:rFonts w:ascii="Cambria" w:eastAsia="Times New Roman" w:hAnsi="Cambria" w:cs="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70E29">
              <w:rPr>
                <w:rFonts w:ascii="Cambria" w:eastAsia="Times New Roman" w:hAnsi="Cambria" w:cs="Times New Roman"/>
                <w:b/>
                <w:bCs/>
                <w:sz w:val="28"/>
                <w:szCs w:val="28"/>
                <w:lang w:eastAsia="ru-RU"/>
              </w:rPr>
              <w:t>ВИДОВ РАСХОДОВ КЛАССИФИКАЦИИ РАСХОДОВ БЮДЖЕТА</w:t>
            </w:r>
            <w:proofErr w:type="gramEnd"/>
            <w:r w:rsidRPr="00470E29">
              <w:rPr>
                <w:rFonts w:ascii="Cambria" w:eastAsia="Times New Roman" w:hAnsi="Cambria" w:cs="Times New Roman"/>
                <w:b/>
                <w:bCs/>
                <w:sz w:val="28"/>
                <w:szCs w:val="28"/>
                <w:lang w:eastAsia="ru-RU"/>
              </w:rPr>
              <w:t xml:space="preserve"> НОВОРЕШЕТОВСКОГО СЕЛЬСОВЕТА КОЧКОВСКОГО РАЙОНА НОВОСИБИРСКОЙ ОБЛАСТИ НА 2021 ГОД И ПЛАНОВЫЙ ПЕРИОД  </w:t>
            </w:r>
          </w:p>
          <w:p w:rsidR="00470E29" w:rsidRPr="00470E29" w:rsidRDefault="00470E29" w:rsidP="00470E29">
            <w:pPr>
              <w:spacing w:after="0" w:line="240" w:lineRule="auto"/>
              <w:jc w:val="center"/>
              <w:rPr>
                <w:rFonts w:ascii="Cambria" w:eastAsia="Times New Roman" w:hAnsi="Cambria" w:cs="Times New Roman"/>
                <w:bCs/>
                <w:sz w:val="28"/>
                <w:szCs w:val="28"/>
                <w:lang w:eastAsia="ru-RU"/>
              </w:rPr>
            </w:pPr>
            <w:r w:rsidRPr="00470E29">
              <w:rPr>
                <w:rFonts w:ascii="Cambria" w:eastAsia="Times New Roman" w:hAnsi="Cambria" w:cs="Times New Roman"/>
                <w:b/>
                <w:bCs/>
                <w:sz w:val="28"/>
                <w:szCs w:val="28"/>
                <w:lang w:eastAsia="ru-RU"/>
              </w:rPr>
              <w:t>2022-2023 ГОДОВ</w:t>
            </w:r>
          </w:p>
        </w:tc>
      </w:tr>
      <w:tr w:rsidR="00470E29" w:rsidRPr="00470E29" w:rsidTr="00470E29">
        <w:trPr>
          <w:trHeight w:val="255"/>
        </w:trPr>
        <w:tc>
          <w:tcPr>
            <w:tcW w:w="10386" w:type="dxa"/>
            <w:gridSpan w:val="6"/>
            <w:tcBorders>
              <w:top w:val="nil"/>
              <w:left w:val="nil"/>
              <w:bottom w:val="nil"/>
              <w:right w:val="nil"/>
            </w:tcBorders>
            <w:shd w:val="clear" w:color="auto" w:fill="auto"/>
            <w:noWrap/>
            <w:vAlign w:val="bottom"/>
            <w:hideMark/>
          </w:tcPr>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Таблица 1</w:t>
            </w:r>
          </w:p>
        </w:tc>
      </w:tr>
      <w:tr w:rsidR="00470E29" w:rsidRPr="00470E29" w:rsidTr="00470E29">
        <w:trPr>
          <w:trHeight w:val="1395"/>
        </w:trPr>
        <w:tc>
          <w:tcPr>
            <w:tcW w:w="10386" w:type="dxa"/>
            <w:gridSpan w:val="6"/>
            <w:tcBorders>
              <w:top w:val="nil"/>
              <w:left w:val="nil"/>
              <w:bottom w:val="nil"/>
              <w:right w:val="nil"/>
            </w:tcBorders>
            <w:shd w:val="clear" w:color="auto" w:fill="auto"/>
            <w:vAlign w:val="bottom"/>
            <w:hideMark/>
          </w:tcPr>
          <w:p w:rsidR="00470E29" w:rsidRPr="00470E29" w:rsidRDefault="00470E29" w:rsidP="00470E29">
            <w:pPr>
              <w:spacing w:after="0" w:line="240" w:lineRule="auto"/>
              <w:jc w:val="center"/>
              <w:rPr>
                <w:rFonts w:ascii="Cambria" w:eastAsia="Times New Roman" w:hAnsi="Cambria" w:cs="Times New Roman"/>
                <w:b/>
                <w:bCs/>
                <w:sz w:val="28"/>
                <w:szCs w:val="28"/>
                <w:lang w:eastAsia="ru-RU"/>
              </w:rPr>
            </w:pPr>
            <w:r w:rsidRPr="00470E29">
              <w:rPr>
                <w:rFonts w:ascii="Cambria" w:eastAsia="Times New Roman" w:hAnsi="Cambria" w:cs="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70E29">
              <w:rPr>
                <w:rFonts w:ascii="Cambria" w:eastAsia="Times New Roman" w:hAnsi="Cambria" w:cs="Times New Roman"/>
                <w:b/>
                <w:bCs/>
                <w:sz w:val="28"/>
                <w:szCs w:val="28"/>
                <w:lang w:eastAsia="ru-RU"/>
              </w:rPr>
              <w:t>видов расходов классификации расходов бюджета</w:t>
            </w:r>
            <w:proofErr w:type="gramEnd"/>
            <w:r w:rsidRPr="00470E29">
              <w:rPr>
                <w:rFonts w:ascii="Cambria" w:eastAsia="Times New Roman" w:hAnsi="Cambria" w:cs="Times New Roman"/>
                <w:b/>
                <w:bCs/>
                <w:sz w:val="28"/>
                <w:szCs w:val="28"/>
                <w:lang w:eastAsia="ru-RU"/>
              </w:rPr>
              <w:t xml:space="preserve"> </w:t>
            </w:r>
            <w:proofErr w:type="spellStart"/>
            <w:r w:rsidRPr="00470E29">
              <w:rPr>
                <w:rFonts w:ascii="Cambria" w:eastAsia="Times New Roman" w:hAnsi="Cambria" w:cs="Times New Roman"/>
                <w:b/>
                <w:bCs/>
                <w:sz w:val="28"/>
                <w:szCs w:val="28"/>
                <w:lang w:eastAsia="ru-RU"/>
              </w:rPr>
              <w:t>Новорешетовского</w:t>
            </w:r>
            <w:proofErr w:type="spellEnd"/>
            <w:r w:rsidRPr="00470E29">
              <w:rPr>
                <w:rFonts w:ascii="Cambria" w:eastAsia="Times New Roman" w:hAnsi="Cambria" w:cs="Times New Roman"/>
                <w:b/>
                <w:bCs/>
                <w:sz w:val="28"/>
                <w:szCs w:val="28"/>
                <w:lang w:eastAsia="ru-RU"/>
              </w:rPr>
              <w:t xml:space="preserve"> сельсовета </w:t>
            </w:r>
            <w:proofErr w:type="spellStart"/>
            <w:r w:rsidRPr="00470E29">
              <w:rPr>
                <w:rFonts w:ascii="Cambria" w:eastAsia="Times New Roman" w:hAnsi="Cambria" w:cs="Times New Roman"/>
                <w:b/>
                <w:bCs/>
                <w:sz w:val="28"/>
                <w:szCs w:val="28"/>
                <w:lang w:eastAsia="ru-RU"/>
              </w:rPr>
              <w:t>Кочковского</w:t>
            </w:r>
            <w:proofErr w:type="spellEnd"/>
            <w:r w:rsidRPr="00470E29">
              <w:rPr>
                <w:rFonts w:ascii="Cambria" w:eastAsia="Times New Roman" w:hAnsi="Cambria" w:cs="Times New Roman"/>
                <w:b/>
                <w:bCs/>
                <w:sz w:val="28"/>
                <w:szCs w:val="28"/>
                <w:lang w:eastAsia="ru-RU"/>
              </w:rPr>
              <w:t xml:space="preserve"> района Новосибирской области  на 2021 год                                                                                                       </w:t>
            </w: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r w:rsidRPr="00470E29">
              <w:rPr>
                <w:rFonts w:ascii="Times New Roman" w:eastAsia="Times New Roman" w:hAnsi="Times New Roman" w:cs="Times New Roman"/>
                <w:bCs/>
                <w:sz w:val="24"/>
                <w:szCs w:val="24"/>
                <w:lang w:eastAsia="ru-RU"/>
              </w:rPr>
              <w:t xml:space="preserve">      </w:t>
            </w:r>
          </w:p>
          <w:p w:rsidR="00470E29" w:rsidRPr="00470E29" w:rsidRDefault="00470E29" w:rsidP="00470E29">
            <w:pPr>
              <w:tabs>
                <w:tab w:val="left" w:pos="1155"/>
              </w:tabs>
              <w:spacing w:after="0" w:line="240" w:lineRule="auto"/>
              <w:jc w:val="right"/>
              <w:rPr>
                <w:rFonts w:ascii="Times New Roman" w:eastAsia="Times New Roman" w:hAnsi="Times New Roman" w:cs="Times New Roman"/>
                <w:sz w:val="24"/>
                <w:szCs w:val="24"/>
                <w:lang w:eastAsia="ru-RU"/>
              </w:rPr>
            </w:pPr>
            <w:proofErr w:type="spellStart"/>
            <w:r w:rsidRPr="00470E29">
              <w:rPr>
                <w:rFonts w:ascii="Times New Roman" w:eastAsia="Times New Roman" w:hAnsi="Times New Roman" w:cs="Times New Roman"/>
                <w:sz w:val="24"/>
                <w:szCs w:val="24"/>
                <w:lang w:eastAsia="ru-RU"/>
              </w:rPr>
              <w:t>тыс</w:t>
            </w:r>
            <w:proofErr w:type="gramStart"/>
            <w:r w:rsidRPr="00470E29">
              <w:rPr>
                <w:rFonts w:ascii="Times New Roman" w:eastAsia="Times New Roman" w:hAnsi="Times New Roman" w:cs="Times New Roman"/>
                <w:sz w:val="24"/>
                <w:szCs w:val="24"/>
                <w:lang w:eastAsia="ru-RU"/>
              </w:rPr>
              <w:t>.р</w:t>
            </w:r>
            <w:proofErr w:type="gramEnd"/>
            <w:r w:rsidRPr="00470E29">
              <w:rPr>
                <w:rFonts w:ascii="Times New Roman" w:eastAsia="Times New Roman" w:hAnsi="Times New Roman" w:cs="Times New Roman"/>
                <w:sz w:val="24"/>
                <w:szCs w:val="24"/>
                <w:lang w:eastAsia="ru-RU"/>
              </w:rPr>
              <w:t>ублей</w:t>
            </w:r>
            <w:proofErr w:type="spellEnd"/>
          </w:p>
          <w:tbl>
            <w:tblPr>
              <w:tblW w:w="10112" w:type="dxa"/>
              <w:tblCellMar>
                <w:left w:w="30" w:type="dxa"/>
                <w:right w:w="30" w:type="dxa"/>
              </w:tblCellMar>
              <w:tblLook w:val="0000" w:firstRow="0" w:lastRow="0" w:firstColumn="0" w:lastColumn="0" w:noHBand="0" w:noVBand="0"/>
            </w:tblPr>
            <w:tblGrid>
              <w:gridCol w:w="6270"/>
              <w:gridCol w:w="607"/>
              <w:gridCol w:w="1567"/>
              <w:gridCol w:w="498"/>
              <w:gridCol w:w="1170"/>
            </w:tblGrid>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roofErr w:type="spellStart"/>
                  <w:r w:rsidRPr="00470E29">
                    <w:rPr>
                      <w:rFonts w:ascii="Times New Roman" w:eastAsia="Times New Roman" w:hAnsi="Times New Roman" w:cs="Times New Roman"/>
                      <w:bCs/>
                      <w:color w:val="000000"/>
                      <w:sz w:val="24"/>
                      <w:szCs w:val="24"/>
                      <w:lang w:eastAsia="ru-RU"/>
                    </w:rPr>
                    <w:t>Рпр</w:t>
                  </w:r>
                  <w:proofErr w:type="spellEnd"/>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ЦСР</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Вид</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сумма</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0100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2653,55</w:t>
                  </w:r>
                </w:p>
              </w:tc>
            </w:tr>
            <w:tr w:rsidR="00470E29" w:rsidRPr="00470E29" w:rsidTr="00470E29">
              <w:trPr>
                <w:trHeight w:val="49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211"/>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276"/>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49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49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89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1873,66</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1873,66</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Обеспечение деятельности и содержание исполнительной власти органов местного самоуправления, местных </w:t>
                  </w:r>
                  <w:r w:rsidRPr="00470E29">
                    <w:rPr>
                      <w:rFonts w:ascii="Times New Roman" w:eastAsia="Times New Roman" w:hAnsi="Times New Roman" w:cs="Times New Roman"/>
                      <w:color w:val="000000"/>
                      <w:sz w:val="24"/>
                      <w:szCs w:val="24"/>
                      <w:lang w:eastAsia="ru-RU"/>
                    </w:rPr>
                    <w:lastRenderedPageBreak/>
                    <w:t>администраций</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1873,55</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1485,08</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1485,08</w:t>
                  </w:r>
                </w:p>
              </w:tc>
            </w:tr>
            <w:tr w:rsidR="00470E29" w:rsidRPr="00470E29" w:rsidTr="00470E29">
              <w:trPr>
                <w:trHeight w:val="49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356,17</w:t>
                  </w:r>
                </w:p>
              </w:tc>
            </w:tr>
            <w:tr w:rsidR="00470E29" w:rsidRPr="00470E29" w:rsidTr="00470E29">
              <w:trPr>
                <w:trHeight w:val="494"/>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356,17</w:t>
                  </w:r>
                </w:p>
              </w:tc>
            </w:tr>
            <w:tr w:rsidR="00470E29" w:rsidRPr="00470E29" w:rsidTr="00470E29">
              <w:trPr>
                <w:trHeight w:val="27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r>
            <w:tr w:rsidR="00470E29" w:rsidRPr="00470E29" w:rsidTr="00470E29">
              <w:trPr>
                <w:trHeight w:val="26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r>
            <w:tr w:rsidR="00470E29" w:rsidRPr="00470E29" w:rsidTr="00470E29">
              <w:trPr>
                <w:trHeight w:val="268"/>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22,3</w:t>
                  </w:r>
                </w:p>
              </w:tc>
            </w:tr>
            <w:tr w:rsidR="00470E29" w:rsidRPr="00470E29" w:rsidTr="00470E29">
              <w:trPr>
                <w:trHeight w:val="24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bCs/>
                      <w:color w:val="000000"/>
                      <w:sz w:val="24"/>
                      <w:szCs w:val="24"/>
                      <w:lang w:eastAsia="ru-RU"/>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850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22,3</w:t>
                  </w:r>
                </w:p>
              </w:tc>
            </w:tr>
            <w:tr w:rsidR="00470E29" w:rsidRPr="00470E29" w:rsidTr="00470E29">
              <w:trPr>
                <w:trHeight w:val="24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w:t>
                  </w:r>
                </w:p>
              </w:tc>
            </w:tr>
            <w:tr w:rsidR="00470E29" w:rsidRPr="00470E29" w:rsidTr="00470E29">
              <w:trPr>
                <w:trHeight w:val="24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w:t>
                  </w:r>
                </w:p>
              </w:tc>
            </w:tr>
            <w:tr w:rsidR="00470E29" w:rsidRPr="00470E29" w:rsidTr="00470E29">
              <w:trPr>
                <w:trHeight w:val="24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w:t>
                  </w:r>
                </w:p>
              </w:tc>
            </w:tr>
            <w:tr w:rsidR="00470E29" w:rsidRPr="00470E29" w:rsidTr="00470E29">
              <w:trPr>
                <w:trHeight w:val="49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261"/>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cr/>
                    <w:t>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392"/>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24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Резервные фонды муниципального района </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870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27,0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муниципальной собственности</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6,00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21,0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w:t>
                  </w:r>
                  <w:r w:rsidRPr="00470E29">
                    <w:rPr>
                      <w:rFonts w:ascii="Times New Roman" w:eastAsia="Times New Roman" w:hAnsi="Times New Roman" w:cs="Times New Roman"/>
                      <w:color w:val="000000"/>
                      <w:sz w:val="24"/>
                      <w:szCs w:val="24"/>
                      <w:lang w:eastAsia="ru-RU"/>
                    </w:rPr>
                    <w:cr/>
                    <w:t>0.00.01230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bCs/>
                      <w:color w:val="000000"/>
                      <w:sz w:val="24"/>
                      <w:szCs w:val="24"/>
                      <w:lang w:eastAsia="ru-RU"/>
                    </w:rPr>
                    <w:lastRenderedPageBreak/>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w:t>
                  </w:r>
                  <w:r w:rsidRPr="00470E29">
                    <w:rPr>
                      <w:rFonts w:ascii="Times New Roman" w:eastAsia="Times New Roman" w:hAnsi="Times New Roman" w:cs="Times New Roman"/>
                      <w:color w:val="000000"/>
                      <w:sz w:val="24"/>
                      <w:szCs w:val="24"/>
                      <w:lang w:eastAsia="ru-RU"/>
                    </w:rPr>
                    <w:cr/>
                    <w:t>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5,0</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0200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0E29">
                    <w:rPr>
                      <w:rFonts w:ascii="Times New Roman" w:eastAsia="Times New Roman" w:hAnsi="Times New Roman" w:cs="Times New Roman"/>
                      <w:b/>
                      <w:color w:val="000000"/>
                      <w:sz w:val="24"/>
                      <w:szCs w:val="24"/>
                      <w:lang w:eastAsia="ru-RU"/>
                    </w:rPr>
                    <w:t>109,96</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109,96</w:t>
                  </w:r>
                </w:p>
              </w:tc>
            </w:tr>
            <w:tr w:rsidR="00470E29" w:rsidRPr="00470E29" w:rsidTr="00470E29">
              <w:trPr>
                <w:trHeight w:val="235"/>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109,96</w:t>
                  </w:r>
                </w:p>
              </w:tc>
            </w:tr>
            <w:tr w:rsidR="00470E29" w:rsidRPr="00470E29" w:rsidTr="00470E29">
              <w:trPr>
                <w:trHeight w:val="235"/>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70.0.00.51180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109,96</w:t>
                  </w:r>
                </w:p>
              </w:tc>
            </w:tr>
            <w:tr w:rsidR="00470E29" w:rsidRPr="00470E29" w:rsidTr="00470E29">
              <w:trPr>
                <w:trHeight w:val="235"/>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97,44</w:t>
                  </w:r>
                </w:p>
              </w:tc>
            </w:tr>
            <w:tr w:rsidR="00470E29" w:rsidRPr="00470E29" w:rsidTr="00470E29">
              <w:trPr>
                <w:trHeight w:val="235"/>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97,44</w:t>
                  </w:r>
                </w:p>
              </w:tc>
            </w:tr>
            <w:tr w:rsidR="00470E29" w:rsidRPr="00470E29" w:rsidTr="00470E29">
              <w:trPr>
                <w:trHeight w:val="235"/>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12,52</w:t>
                  </w:r>
                </w:p>
              </w:tc>
            </w:tr>
            <w:tr w:rsidR="00470E29" w:rsidRPr="00470E29" w:rsidTr="00470E29">
              <w:trPr>
                <w:trHeight w:val="235"/>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12,52</w:t>
                  </w:r>
                </w:p>
              </w:tc>
            </w:tr>
            <w:tr w:rsidR="00470E29" w:rsidRPr="00470E29" w:rsidTr="00470E29">
              <w:trPr>
                <w:trHeight w:val="494"/>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 xml:space="preserve">НАЦИОНАЛЬНАЯ БЕЗОПАСНОСТЬ И ПРАВООХРАНИТЕЛЬНАЯ ДЕЯТЕЛЬНОСТЬ </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0300</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17,0</w:t>
                  </w:r>
                </w:p>
              </w:tc>
            </w:tr>
            <w:tr w:rsidR="00470E29" w:rsidRPr="00470E29" w:rsidTr="00470E29">
              <w:trPr>
                <w:trHeight w:val="277"/>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0310</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15,</w:t>
                  </w:r>
                </w:p>
              </w:tc>
            </w:tr>
            <w:tr w:rsidR="00470E29" w:rsidRPr="00470E29" w:rsidTr="00470E29">
              <w:trPr>
                <w:trHeight w:val="277"/>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0310</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70.0.00.03010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15,0</w:t>
                  </w:r>
                </w:p>
              </w:tc>
            </w:tr>
            <w:tr w:rsidR="00470E29" w:rsidRPr="00470E29" w:rsidTr="00470E29">
              <w:trPr>
                <w:trHeight w:val="277"/>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0310</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70.0.00.03010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200</w:t>
                  </w: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15,0</w:t>
                  </w:r>
                </w:p>
              </w:tc>
            </w:tr>
            <w:tr w:rsidR="00470E29" w:rsidRPr="00470E29" w:rsidTr="00470E29">
              <w:trPr>
                <w:trHeight w:val="277"/>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0310</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70.0.00.03010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240</w:t>
                  </w: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15,0</w:t>
                  </w:r>
                </w:p>
              </w:tc>
            </w:tr>
            <w:tr w:rsidR="00470E29" w:rsidRPr="00470E29" w:rsidTr="00470E29">
              <w:trPr>
                <w:trHeight w:val="494"/>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27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sz w:val="24"/>
                      <w:szCs w:val="24"/>
                      <w:lang w:eastAsia="ru-RU"/>
                    </w:rPr>
                    <w:t>Муниципальная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03</w:t>
                  </w:r>
                  <w:r w:rsidRPr="00470E29">
                    <w:rPr>
                      <w:rFonts w:ascii="Times New Roman" w:eastAsia="Times New Roman" w:hAnsi="Times New Roman" w:cs="Times New Roman"/>
                      <w:color w:val="000000"/>
                      <w:sz w:val="24"/>
                      <w:szCs w:val="24"/>
                      <w:lang w:eastAsia="ru-RU"/>
                    </w:rPr>
                    <w:cr/>
                    <w:t>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73.0.00.0000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509"/>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 xml:space="preserve">Муниципальная программа  "В сфере профилактики правонарушений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sz w:val="24"/>
                      <w:szCs w:val="24"/>
                      <w:lang w:eastAsia="ru-RU"/>
                    </w:rPr>
                    <w:t>Кочковского</w:t>
                  </w:r>
                  <w:proofErr w:type="spellEnd"/>
                  <w:r w:rsidRPr="00470E29">
                    <w:rPr>
                      <w:rFonts w:ascii="Times New Roman" w:eastAsia="Times New Roman" w:hAnsi="Times New Roman" w:cs="Times New Roman"/>
                      <w:sz w:val="24"/>
                      <w:szCs w:val="24"/>
                      <w:lang w:eastAsia="ru-RU"/>
                    </w:rPr>
                    <w:t xml:space="preserve">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73.0.06.00000</w:t>
                  </w:r>
                </w:p>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509"/>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 xml:space="preserve">Расходы на реализацию мероприятий муниципальной программы  "В сфере профилактики правонарушений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sz w:val="24"/>
                      <w:szCs w:val="24"/>
                      <w:lang w:eastAsia="ru-RU"/>
                    </w:rPr>
                    <w:t>Кочковского</w:t>
                  </w:r>
                  <w:proofErr w:type="spellEnd"/>
                  <w:r w:rsidRPr="00470E29">
                    <w:rPr>
                      <w:rFonts w:ascii="Times New Roman" w:eastAsia="Times New Roman" w:hAnsi="Times New Roman" w:cs="Times New Roman"/>
                      <w:sz w:val="24"/>
                      <w:szCs w:val="24"/>
                      <w:lang w:eastAsia="ru-RU"/>
                    </w:rPr>
                    <w:t xml:space="preserve"> района Новосибирской области на 2019 – 2021 годы"</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73.0.06.03140</w:t>
                  </w:r>
                </w:p>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509"/>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73.0.06.03140</w:t>
                  </w:r>
                </w:p>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509"/>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73.0.06.03140</w:t>
                  </w:r>
                </w:p>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198"/>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0400</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1654,57</w:t>
                  </w:r>
                </w:p>
              </w:tc>
            </w:tr>
            <w:tr w:rsidR="00470E29" w:rsidRPr="00470E29" w:rsidTr="00470E29">
              <w:trPr>
                <w:trHeight w:val="260"/>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1654,57</w:t>
                  </w:r>
                </w:p>
              </w:tc>
            </w:tr>
            <w:tr w:rsidR="00470E29" w:rsidRPr="00470E29" w:rsidTr="00470E29">
              <w:trPr>
                <w:trHeight w:val="260"/>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Муниципал</w:t>
                  </w:r>
                  <w:r w:rsidRPr="00470E29">
                    <w:rPr>
                      <w:rFonts w:ascii="Times New Roman" w:eastAsia="Times New Roman" w:hAnsi="Times New Roman" w:cs="Times New Roman"/>
                      <w:color w:val="000000"/>
                      <w:sz w:val="24"/>
                      <w:szCs w:val="24"/>
                      <w:lang w:eastAsia="ru-RU"/>
                    </w:rPr>
                    <w:cr/>
                  </w:r>
                  <w:proofErr w:type="spellStart"/>
                  <w:r w:rsidRPr="00470E29">
                    <w:rPr>
                      <w:rFonts w:ascii="Times New Roman" w:eastAsia="Times New Roman" w:hAnsi="Times New Roman" w:cs="Times New Roman"/>
                      <w:color w:val="000000"/>
                      <w:sz w:val="24"/>
                      <w:szCs w:val="24"/>
                      <w:lang w:eastAsia="ru-RU"/>
                    </w:rPr>
                    <w:t>ная</w:t>
                  </w:r>
                  <w:proofErr w:type="spellEnd"/>
                  <w:r w:rsidRPr="00470E29">
                    <w:rPr>
                      <w:rFonts w:ascii="Times New Roman" w:eastAsia="Times New Roman" w:hAnsi="Times New Roman" w:cs="Times New Roman"/>
                      <w:color w:val="000000"/>
                      <w:sz w:val="24"/>
                      <w:szCs w:val="24"/>
                      <w:lang w:eastAsia="ru-RU"/>
                    </w:rPr>
                    <w:t xml:space="preserve"> программа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1654,57</w:t>
                  </w:r>
                </w:p>
              </w:tc>
            </w:tr>
            <w:tr w:rsidR="00470E29" w:rsidRPr="00470E29" w:rsidTr="00470E29">
              <w:trPr>
                <w:trHeight w:val="509"/>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hd w:val="clear" w:color="auto" w:fill="FFFFFF"/>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 xml:space="preserve">Муниципальная программа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bCs/>
                      <w:sz w:val="24"/>
                      <w:szCs w:val="24"/>
                      <w:lang w:eastAsia="ru-RU"/>
                    </w:rPr>
                    <w:t xml:space="preserve">Обеспечение безопасности дорожного движения на территории </w:t>
                  </w:r>
                  <w:proofErr w:type="spellStart"/>
                  <w:r w:rsidRPr="00470E29">
                    <w:rPr>
                      <w:rFonts w:ascii="Times New Roman" w:eastAsia="Times New Roman" w:hAnsi="Times New Roman" w:cs="Times New Roman"/>
                      <w:bCs/>
                      <w:sz w:val="24"/>
                      <w:szCs w:val="24"/>
                      <w:lang w:eastAsia="ru-RU"/>
                    </w:rPr>
                    <w:t>Новорешетовского</w:t>
                  </w:r>
                  <w:proofErr w:type="spellEnd"/>
                  <w:r w:rsidRPr="00470E29">
                    <w:rPr>
                      <w:rFonts w:ascii="Times New Roman" w:eastAsia="Times New Roman" w:hAnsi="Times New Roman" w:cs="Times New Roman"/>
                      <w:bCs/>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t>Кочковского</w:t>
                  </w:r>
                  <w:proofErr w:type="spellEnd"/>
                  <w:r w:rsidRPr="00470E29">
                    <w:rPr>
                      <w:rFonts w:ascii="Times New Roman" w:eastAsia="Times New Roman" w:hAnsi="Times New Roman" w:cs="Times New Roman"/>
                      <w:bCs/>
                      <w:sz w:val="24"/>
                      <w:szCs w:val="24"/>
                      <w:lang w:eastAsia="ru-RU"/>
                    </w:rPr>
                    <w:t xml:space="preserve"> района Новосибирской области на 2020–2022 годы</w:t>
                  </w:r>
                  <w:r w:rsidRPr="00470E29">
                    <w:rPr>
                      <w:rFonts w:ascii="Times New Roman" w:eastAsia="Times New Roman" w:hAnsi="Times New Roman" w:cs="Times New Roman"/>
                      <w:sz w:val="24"/>
                      <w:szCs w:val="24"/>
                      <w:lang w:eastAsia="ru-RU"/>
                    </w:rPr>
                    <w:t>»</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1654,57</w:t>
                  </w:r>
                </w:p>
              </w:tc>
            </w:tr>
            <w:tr w:rsidR="00470E29" w:rsidRPr="00470E29" w:rsidTr="00470E29">
              <w:trPr>
                <w:trHeight w:val="509"/>
              </w:trPr>
              <w:tc>
                <w:tcPr>
                  <w:tcW w:w="6407"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bCs/>
                      <w:sz w:val="24"/>
                      <w:szCs w:val="24"/>
                      <w:lang w:eastAsia="ru-RU"/>
                    </w:rPr>
                    <w:t xml:space="preserve">Обеспечение безопасности дорожного движения на территории </w:t>
                  </w:r>
                  <w:proofErr w:type="spellStart"/>
                  <w:r w:rsidRPr="00470E29">
                    <w:rPr>
                      <w:rFonts w:ascii="Times New Roman" w:eastAsia="Times New Roman" w:hAnsi="Times New Roman" w:cs="Times New Roman"/>
                      <w:bCs/>
                      <w:sz w:val="24"/>
                      <w:szCs w:val="24"/>
                      <w:lang w:eastAsia="ru-RU"/>
                    </w:rPr>
                    <w:t>Новорешетовского</w:t>
                  </w:r>
                  <w:proofErr w:type="spellEnd"/>
                  <w:r w:rsidRPr="00470E29">
                    <w:rPr>
                      <w:rFonts w:ascii="Times New Roman" w:eastAsia="Times New Roman" w:hAnsi="Times New Roman" w:cs="Times New Roman"/>
                      <w:bCs/>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t>Кочковского</w:t>
                  </w:r>
                  <w:proofErr w:type="spellEnd"/>
                  <w:r w:rsidRPr="00470E29">
                    <w:rPr>
                      <w:rFonts w:ascii="Times New Roman" w:eastAsia="Times New Roman" w:hAnsi="Times New Roman" w:cs="Times New Roman"/>
                      <w:bCs/>
                      <w:sz w:val="24"/>
                      <w:szCs w:val="24"/>
                      <w:lang w:eastAsia="ru-RU"/>
                    </w:rPr>
                    <w:t xml:space="preserve"> района Новосибирской области на 2020–2022 годы</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color w:val="000000"/>
                      <w:sz w:val="24"/>
                      <w:szCs w:val="24"/>
                      <w:lang w:eastAsia="ru-RU"/>
                    </w:rPr>
                    <w:t xml:space="preserve"> за счет средств местного бюджета</w:t>
                  </w:r>
                </w:p>
              </w:tc>
              <w:tc>
                <w:tcPr>
                  <w:tcW w:w="566"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513,44</w:t>
                  </w:r>
                </w:p>
              </w:tc>
            </w:tr>
            <w:tr w:rsidR="00470E29" w:rsidRPr="00470E29" w:rsidTr="00470E29">
              <w:trPr>
                <w:trHeight w:val="509"/>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w:t>
                  </w:r>
                  <w:r w:rsidRPr="00470E29">
                    <w:rPr>
                      <w:rFonts w:ascii="Times New Roman" w:eastAsia="Times New Roman" w:hAnsi="Times New Roman" w:cs="Times New Roman"/>
                      <w:color w:val="000000"/>
                      <w:sz w:val="24"/>
                      <w:szCs w:val="24"/>
                      <w:lang w:eastAsia="ru-RU"/>
                    </w:rPr>
                    <w:cr/>
                    <w:t xml:space="preserve">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513,44</w:t>
                  </w:r>
                </w:p>
              </w:tc>
            </w:tr>
            <w:tr w:rsidR="00470E29" w:rsidRPr="00470E29" w:rsidTr="00470E29">
              <w:trPr>
                <w:trHeight w:val="218"/>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w:t>
                  </w:r>
                  <w:r w:rsidRPr="00470E29">
                    <w:rPr>
                      <w:rFonts w:ascii="Times New Roman" w:eastAsia="Times New Roman" w:hAnsi="Times New Roman" w:cs="Times New Roman"/>
                      <w:color w:val="000000"/>
                      <w:sz w:val="24"/>
                      <w:szCs w:val="24"/>
                      <w:lang w:eastAsia="ru-RU"/>
                    </w:rPr>
                    <w:cr/>
                    <w:t>.04090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513,44</w:t>
                  </w:r>
                </w:p>
              </w:tc>
            </w:tr>
            <w:tr w:rsidR="00470E29" w:rsidRPr="00470E29" w:rsidTr="00470E29">
              <w:trPr>
                <w:trHeight w:val="218"/>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""Обеспечение безопасности дорожного движения на территории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на 2015-2018 годы "за счет средств местного бюджета в части </w:t>
                  </w:r>
                  <w:proofErr w:type="spellStart"/>
                  <w:r w:rsidRPr="00470E29">
                    <w:rPr>
                      <w:rFonts w:ascii="Times New Roman" w:eastAsia="Times New Roman" w:hAnsi="Times New Roman" w:cs="Times New Roman"/>
                      <w:color w:val="000000"/>
                      <w:sz w:val="24"/>
                      <w:szCs w:val="24"/>
                      <w:lang w:eastAsia="ru-RU"/>
                    </w:rPr>
                    <w:t>софинансирования</w:t>
                  </w:r>
                  <w:proofErr w:type="spellEnd"/>
                  <w:r w:rsidRPr="00470E29">
                    <w:rPr>
                      <w:rFonts w:ascii="Times New Roman" w:eastAsia="Times New Roman" w:hAnsi="Times New Roman" w:cs="Times New Roman"/>
                      <w:color w:val="000000"/>
                      <w:sz w:val="24"/>
                      <w:szCs w:val="24"/>
                      <w:lang w:eastAsia="ru-RU"/>
                    </w:rPr>
                    <w:t>.</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74.0.06.04099</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15,08</w:t>
                  </w:r>
                </w:p>
              </w:tc>
            </w:tr>
            <w:tr w:rsidR="00470E29" w:rsidRPr="00470E29" w:rsidTr="00470E29">
              <w:trPr>
                <w:trHeight w:val="218"/>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74.0.06.04099</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15,08</w:t>
                  </w:r>
                </w:p>
              </w:tc>
            </w:tr>
            <w:tr w:rsidR="00470E29" w:rsidRPr="00470E29" w:rsidTr="00470E29">
              <w:trPr>
                <w:trHeight w:val="218"/>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w:t>
                  </w:r>
                  <w:r w:rsidRPr="00470E29">
                    <w:rPr>
                      <w:rFonts w:ascii="Times New Roman" w:eastAsia="Times New Roman" w:hAnsi="Times New Roman" w:cs="Times New Roman"/>
                      <w:color w:val="000000"/>
                      <w:sz w:val="24"/>
                      <w:szCs w:val="24"/>
                      <w:lang w:eastAsia="ru-RU"/>
                    </w:rPr>
                    <w:cr/>
                    <w:t>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74.0.06.04099</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15,08</w:t>
                  </w:r>
                </w:p>
              </w:tc>
            </w:tr>
            <w:tr w:rsidR="00470E29" w:rsidRPr="00470E29" w:rsidTr="00470E29">
              <w:trPr>
                <w:trHeight w:val="218"/>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bCs/>
                      <w:sz w:val="24"/>
                      <w:szCs w:val="24"/>
                      <w:lang w:eastAsia="ru-RU"/>
                    </w:rPr>
                    <w:t xml:space="preserve">Обеспечение безопасности дорожного движения на территории </w:t>
                  </w:r>
                  <w:proofErr w:type="spellStart"/>
                  <w:r w:rsidRPr="00470E29">
                    <w:rPr>
                      <w:rFonts w:ascii="Times New Roman" w:eastAsia="Times New Roman" w:hAnsi="Times New Roman" w:cs="Times New Roman"/>
                      <w:bCs/>
                      <w:sz w:val="24"/>
                      <w:szCs w:val="24"/>
                      <w:lang w:eastAsia="ru-RU"/>
                    </w:rPr>
                    <w:t>Новорешетовского</w:t>
                  </w:r>
                  <w:proofErr w:type="spellEnd"/>
                  <w:r w:rsidRPr="00470E29">
                    <w:rPr>
                      <w:rFonts w:ascii="Times New Roman" w:eastAsia="Times New Roman" w:hAnsi="Times New Roman" w:cs="Times New Roman"/>
                      <w:bCs/>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t>Кочковского</w:t>
                  </w:r>
                  <w:proofErr w:type="spellEnd"/>
                  <w:r w:rsidRPr="00470E29">
                    <w:rPr>
                      <w:rFonts w:ascii="Times New Roman" w:eastAsia="Times New Roman" w:hAnsi="Times New Roman" w:cs="Times New Roman"/>
                      <w:bCs/>
                      <w:sz w:val="24"/>
                      <w:szCs w:val="24"/>
                      <w:lang w:eastAsia="ru-RU"/>
                    </w:rPr>
                    <w:t xml:space="preserve"> района Новосибирской области на 2020–2022 годы</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color w:val="000000"/>
                      <w:sz w:val="24"/>
                      <w:szCs w:val="24"/>
                      <w:lang w:eastAsia="ru-RU"/>
                    </w:rPr>
                    <w:t xml:space="preserve">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1126,05</w:t>
                  </w:r>
                </w:p>
              </w:tc>
            </w:tr>
            <w:tr w:rsidR="00470E29" w:rsidRPr="00470E29" w:rsidTr="00470E29">
              <w:trPr>
                <w:trHeight w:val="218"/>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1126,05</w:t>
                  </w:r>
                </w:p>
              </w:tc>
            </w:tr>
            <w:tr w:rsidR="00470E29" w:rsidRPr="00470E29" w:rsidTr="00470E29">
              <w:trPr>
                <w:trHeight w:val="218"/>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w:t>
                  </w:r>
                  <w:r w:rsidRPr="00470E29">
                    <w:rPr>
                      <w:rFonts w:ascii="Times New Roman" w:eastAsia="Times New Roman" w:hAnsi="Times New Roman" w:cs="Times New Roman"/>
                      <w:color w:val="000000"/>
                      <w:sz w:val="24"/>
                      <w:szCs w:val="24"/>
                      <w:lang w:eastAsia="ru-RU"/>
                    </w:rPr>
                    <w:cr/>
                    <w:t>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1126,05</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0500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1410,47</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Жилищное хозяйство</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Муниципальная программа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sz w:val="24"/>
                      <w:szCs w:val="24"/>
                      <w:lang w:eastAsia="ru-RU"/>
                    </w:rPr>
                    <w:t>Муниципальная программа</w:t>
                  </w:r>
                  <w:r w:rsidRPr="00470E29">
                    <w:rPr>
                      <w:rFonts w:ascii="Times New Roman" w:eastAsia="Times New Roman" w:hAnsi="Times New Roman" w:cs="Times New Roman"/>
                      <w:color w:val="000000"/>
                      <w:sz w:val="24"/>
                      <w:szCs w:val="24"/>
                      <w:lang w:eastAsia="ru-RU"/>
                    </w:rPr>
                    <w:t xml:space="preserve">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w:t>
                  </w:r>
                  <w:r w:rsidRPr="00470E29">
                    <w:rPr>
                      <w:rFonts w:ascii="Times New Roman" w:eastAsia="Times New Roman" w:hAnsi="Times New Roman" w:cs="Times New Roman"/>
                      <w:sz w:val="24"/>
                      <w:szCs w:val="24"/>
                      <w:lang w:eastAsia="ru-RU"/>
                    </w:rPr>
                    <w:t xml:space="preserve">«Муниципальная поддержка инвестиционной деятельности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sz w:val="24"/>
                      <w:szCs w:val="24"/>
                      <w:lang w:eastAsia="ru-RU"/>
                    </w:rPr>
                    <w:t>Кочковского</w:t>
                  </w:r>
                  <w:proofErr w:type="spellEnd"/>
                  <w:r w:rsidRPr="00470E29">
                    <w:rPr>
                      <w:rFonts w:ascii="Times New Roman" w:eastAsia="Times New Roman" w:hAnsi="Times New Roman" w:cs="Times New Roman"/>
                      <w:sz w:val="24"/>
                      <w:szCs w:val="24"/>
                      <w:lang w:eastAsia="ru-RU"/>
                    </w:rPr>
                    <w:t xml:space="preserve">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19.0.79.00000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r w:rsidRPr="00470E29">
                    <w:rPr>
                      <w:rFonts w:ascii="Times New Roman" w:eastAsia="Times New Roman" w:hAnsi="Times New Roman" w:cs="Times New Roman"/>
                      <w:sz w:val="24"/>
                      <w:szCs w:val="24"/>
                      <w:lang w:eastAsia="ru-RU"/>
                    </w:rPr>
                    <w:t xml:space="preserve">«Муниципальная поддержка инвестиционной деятельности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sz w:val="24"/>
                      <w:szCs w:val="24"/>
                      <w:lang w:eastAsia="ru-RU"/>
                    </w:rPr>
                    <w:t>Кочковского</w:t>
                  </w:r>
                  <w:proofErr w:type="spellEnd"/>
                  <w:r w:rsidRPr="00470E29">
                    <w:rPr>
                      <w:rFonts w:ascii="Times New Roman" w:eastAsia="Times New Roman" w:hAnsi="Times New Roman" w:cs="Times New Roman"/>
                      <w:sz w:val="24"/>
                      <w:szCs w:val="24"/>
                      <w:lang w:eastAsia="ru-RU"/>
                    </w:rPr>
                    <w:t xml:space="preserve">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19.0.79.04120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19.0.79.04120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19.0.79.04120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8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1409,47</w:t>
                  </w:r>
                </w:p>
              </w:tc>
            </w:tr>
            <w:tr w:rsidR="00470E29" w:rsidRPr="00470E29" w:rsidTr="00470E29">
              <w:trPr>
                <w:trHeight w:val="283"/>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1409,47</w:t>
                  </w:r>
                </w:p>
              </w:tc>
            </w:tr>
            <w:tr w:rsidR="00470E29" w:rsidRPr="00470E29" w:rsidTr="00470E29">
              <w:trPr>
                <w:trHeight w:val="276"/>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156,36</w:t>
                  </w:r>
                </w:p>
              </w:tc>
            </w:tr>
            <w:tr w:rsidR="00470E29" w:rsidRPr="00470E29" w:rsidTr="00470E29">
              <w:trPr>
                <w:trHeight w:val="49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156,36</w:t>
                  </w:r>
                </w:p>
              </w:tc>
            </w:tr>
            <w:tr w:rsidR="00470E29" w:rsidRPr="00470E29" w:rsidTr="00470E29">
              <w:trPr>
                <w:trHeight w:val="49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156,36</w:t>
                  </w:r>
                </w:p>
              </w:tc>
            </w:tr>
            <w:tr w:rsidR="00470E29" w:rsidRPr="00470E29" w:rsidTr="00470E29">
              <w:trPr>
                <w:trHeight w:val="17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70.0.00.55030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670,11</w:t>
                  </w:r>
                </w:p>
              </w:tc>
            </w:tr>
            <w:tr w:rsidR="00470E29" w:rsidRPr="00470E29" w:rsidTr="00470E29">
              <w:trPr>
                <w:trHeight w:val="174"/>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70.0.00.55030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670,11</w:t>
                  </w:r>
                </w:p>
              </w:tc>
            </w:tr>
            <w:tr w:rsidR="00470E29" w:rsidRPr="00470E29" w:rsidTr="00470E29">
              <w:trPr>
                <w:trHeight w:val="17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70.0.00.55030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w:t>
                  </w:r>
                  <w:r w:rsidRPr="00470E29">
                    <w:rPr>
                      <w:rFonts w:ascii="Times New Roman" w:eastAsia="Times New Roman" w:hAnsi="Times New Roman" w:cs="Times New Roman"/>
                      <w:color w:val="000000"/>
                      <w:sz w:val="24"/>
                      <w:szCs w:val="24"/>
                      <w:lang w:eastAsia="ru-RU"/>
                    </w:rPr>
                    <w:cr/>
                    <w:t>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670,11</w:t>
                  </w:r>
                </w:p>
              </w:tc>
            </w:tr>
            <w:tr w:rsidR="00470E29" w:rsidRPr="00470E29" w:rsidTr="00470E29">
              <w:trPr>
                <w:trHeight w:val="17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w:t>
                  </w:r>
                  <w:proofErr w:type="gramStart"/>
                  <w:r w:rsidRPr="00470E29">
                    <w:rPr>
                      <w:rFonts w:ascii="Times New Roman" w:eastAsia="Times New Roman" w:hAnsi="Times New Roman" w:cs="Times New Roman"/>
                      <w:color w:val="000000"/>
                      <w:sz w:val="24"/>
                      <w:szCs w:val="24"/>
                      <w:lang w:eastAsia="ru-RU"/>
                    </w:rPr>
                    <w:t>мероприятий  проектов развития территорий муниципальных образований Новосибирской</w:t>
                  </w:r>
                  <w:proofErr w:type="gramEnd"/>
                  <w:r w:rsidRPr="00470E29">
                    <w:rPr>
                      <w:rFonts w:ascii="Times New Roman" w:eastAsia="Times New Roman" w:hAnsi="Times New Roman" w:cs="Times New Roman"/>
                      <w:color w:val="000000"/>
                      <w:sz w:val="24"/>
                      <w:szCs w:val="24"/>
                      <w:lang w:eastAsia="ru-RU"/>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70.0.00.70240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448,46</w:t>
                  </w:r>
                </w:p>
              </w:tc>
            </w:tr>
            <w:tr w:rsidR="00470E29" w:rsidRPr="00470E29" w:rsidTr="00470E29">
              <w:trPr>
                <w:trHeight w:val="17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70.0.00.70240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448,46</w:t>
                  </w:r>
                </w:p>
              </w:tc>
            </w:tr>
            <w:tr w:rsidR="00470E29" w:rsidRPr="00470E29" w:rsidTr="00470E29">
              <w:trPr>
                <w:trHeight w:val="17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70.0.00.70240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448,46</w:t>
                  </w:r>
                </w:p>
              </w:tc>
            </w:tr>
            <w:tr w:rsidR="00470E29" w:rsidRPr="00470E29" w:rsidTr="00470E29">
              <w:trPr>
                <w:trHeight w:val="17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470E29">
                    <w:rPr>
                      <w:rFonts w:ascii="Times New Roman" w:eastAsia="Times New Roman" w:hAnsi="Times New Roman" w:cs="Times New Roman"/>
                      <w:color w:val="000000"/>
                      <w:sz w:val="24"/>
                      <w:szCs w:val="24"/>
                      <w:lang w:eastAsia="ru-RU"/>
                    </w:rPr>
                    <w:t>Софинансирование</w:t>
                  </w:r>
                  <w:proofErr w:type="spellEnd"/>
                  <w:r w:rsidRPr="00470E29">
                    <w:rPr>
                      <w:rFonts w:ascii="Times New Roman" w:eastAsia="Times New Roman" w:hAnsi="Times New Roman" w:cs="Times New Roman"/>
                      <w:color w:val="000000"/>
                      <w:sz w:val="24"/>
                      <w:szCs w:val="24"/>
                      <w:lang w:eastAsia="ru-RU"/>
                    </w:rPr>
                    <w:t xml:space="preserve"> расходов на реализацию </w:t>
                  </w:r>
                  <w:proofErr w:type="gramStart"/>
                  <w:r w:rsidRPr="00470E29">
                    <w:rPr>
                      <w:rFonts w:ascii="Times New Roman" w:eastAsia="Times New Roman" w:hAnsi="Times New Roman" w:cs="Times New Roman"/>
                      <w:color w:val="000000"/>
                      <w:sz w:val="24"/>
                      <w:szCs w:val="24"/>
                      <w:lang w:eastAsia="ru-RU"/>
                    </w:rPr>
                    <w:t>мероприятий  проектов развития территорий муниципальных образований Новосибирской</w:t>
                  </w:r>
                  <w:proofErr w:type="gramEnd"/>
                  <w:r w:rsidRPr="00470E29">
                    <w:rPr>
                      <w:rFonts w:ascii="Times New Roman" w:eastAsia="Times New Roman" w:hAnsi="Times New Roman" w:cs="Times New Roman"/>
                      <w:color w:val="000000"/>
                      <w:sz w:val="24"/>
                      <w:szCs w:val="24"/>
                      <w:lang w:eastAsia="ru-RU"/>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70.0.00.S0240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134,54</w:t>
                  </w:r>
                </w:p>
              </w:tc>
            </w:tr>
            <w:tr w:rsidR="00470E29" w:rsidRPr="00470E29" w:rsidTr="00470E29">
              <w:trPr>
                <w:trHeight w:val="174"/>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70.0.00.S0240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134,54</w:t>
                  </w:r>
                </w:p>
              </w:tc>
            </w:tr>
            <w:tr w:rsidR="00470E29" w:rsidRPr="00470E29" w:rsidTr="00470E29">
              <w:trPr>
                <w:trHeight w:val="174"/>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w:t>
                  </w:r>
                  <w:r w:rsidRPr="00470E29">
                    <w:rPr>
                      <w:rFonts w:ascii="Times New Roman" w:eastAsia="Times New Roman" w:hAnsi="Times New Roman" w:cs="Times New Roman"/>
                      <w:color w:val="000000"/>
                      <w:sz w:val="24"/>
                      <w:szCs w:val="24"/>
                      <w:lang w:eastAsia="ru-RU"/>
                    </w:rPr>
                    <w:cr/>
                    <w:t xml:space="preserve">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70.0.00.S0240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134,54</w:t>
                  </w:r>
                </w:p>
              </w:tc>
            </w:tr>
            <w:tr w:rsidR="00470E29" w:rsidRPr="00470E29" w:rsidTr="00470E29">
              <w:trPr>
                <w:trHeight w:val="230"/>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0800</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3802,53</w:t>
                  </w:r>
                </w:p>
              </w:tc>
            </w:tr>
            <w:tr w:rsidR="00470E29" w:rsidRPr="00470E29" w:rsidTr="00470E29">
              <w:trPr>
                <w:trHeight w:val="230"/>
              </w:trPr>
              <w:tc>
                <w:tcPr>
                  <w:tcW w:w="6407"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Культура</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3802,53</w:t>
                  </w:r>
                </w:p>
              </w:tc>
            </w:tr>
            <w:tr w:rsidR="00470E29" w:rsidRPr="00470E29" w:rsidTr="00470E29">
              <w:trPr>
                <w:trHeight w:val="22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470E29">
                    <w:rPr>
                      <w:rFonts w:ascii="Times New Roman" w:eastAsia="Times New Roman" w:hAnsi="Times New Roman" w:cs="Times New Roman"/>
                      <w:color w:val="000000"/>
                      <w:sz w:val="24"/>
                      <w:szCs w:val="24"/>
                      <w:lang w:eastAsia="ru-RU"/>
                    </w:rPr>
                    <w:t>."</w:t>
                  </w:r>
                  <w:proofErr w:type="gramEnd"/>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100,00</w:t>
                  </w:r>
                </w:p>
              </w:tc>
            </w:tr>
            <w:tr w:rsidR="00470E29" w:rsidRPr="00470E29" w:rsidTr="00470E29">
              <w:trPr>
                <w:trHeight w:val="22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100,00</w:t>
                  </w:r>
                </w:p>
              </w:tc>
            </w:tr>
            <w:tr w:rsidR="00470E29" w:rsidRPr="00470E29" w:rsidTr="00470E29">
              <w:trPr>
                <w:trHeight w:val="22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100,00</w:t>
                  </w:r>
                </w:p>
              </w:tc>
            </w:tr>
            <w:tr w:rsidR="00470E29" w:rsidRPr="00470E29" w:rsidTr="00470E29">
              <w:trPr>
                <w:trHeight w:val="224"/>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Муниципальная программа  поселений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 Культура  на 2020-2022 годы"</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3702,53</w:t>
                  </w:r>
                </w:p>
              </w:tc>
            </w:tr>
            <w:tr w:rsidR="00470E29" w:rsidRPr="00470E29" w:rsidTr="00470E29">
              <w:trPr>
                <w:trHeight w:val="458"/>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bCs/>
                      <w:color w:val="000000"/>
                      <w:sz w:val="24"/>
                      <w:szCs w:val="24"/>
                      <w:lang w:eastAsia="ru-RU"/>
                    </w:rPr>
                    <w:t xml:space="preserve">Муниципальная программа  </w:t>
                  </w:r>
                  <w:proofErr w:type="spellStart"/>
                  <w:r w:rsidRPr="00470E29">
                    <w:rPr>
                      <w:rFonts w:ascii="Times New Roman" w:eastAsia="Times New Roman" w:hAnsi="Times New Roman" w:cs="Times New Roman"/>
                      <w:bCs/>
                      <w:color w:val="000000"/>
                      <w:sz w:val="24"/>
                      <w:szCs w:val="24"/>
                      <w:lang w:eastAsia="ru-RU"/>
                    </w:rPr>
                    <w:t>Новорешетовского</w:t>
                  </w:r>
                  <w:proofErr w:type="spellEnd"/>
                  <w:r w:rsidRPr="00470E29">
                    <w:rPr>
                      <w:rFonts w:ascii="Times New Roman" w:eastAsia="Times New Roman" w:hAnsi="Times New Roman" w:cs="Times New Roman"/>
                      <w:bCs/>
                      <w:color w:val="000000"/>
                      <w:sz w:val="24"/>
                      <w:szCs w:val="24"/>
                      <w:lang w:eastAsia="ru-RU"/>
                    </w:rPr>
                    <w:t xml:space="preserve"> сельсовета </w:t>
                  </w:r>
                  <w:proofErr w:type="spellStart"/>
                  <w:r w:rsidRPr="00470E29">
                    <w:rPr>
                      <w:rFonts w:ascii="Times New Roman" w:eastAsia="Times New Roman" w:hAnsi="Times New Roman" w:cs="Times New Roman"/>
                      <w:bCs/>
                      <w:color w:val="000000"/>
                      <w:sz w:val="24"/>
                      <w:szCs w:val="24"/>
                      <w:lang w:eastAsia="ru-RU"/>
                    </w:rPr>
                    <w:t>Кочковского</w:t>
                  </w:r>
                  <w:proofErr w:type="spellEnd"/>
                  <w:r w:rsidRPr="00470E29">
                    <w:rPr>
                      <w:rFonts w:ascii="Times New Roman" w:eastAsia="Times New Roman" w:hAnsi="Times New Roman" w:cs="Times New Roman"/>
                      <w:bCs/>
                      <w:color w:val="000000"/>
                      <w:sz w:val="24"/>
                      <w:szCs w:val="24"/>
                      <w:lang w:eastAsia="ru-RU"/>
                    </w:rPr>
                    <w:t xml:space="preserve"> района Новосибирской области </w:t>
                  </w:r>
                  <w:r w:rsidRPr="00470E29">
                    <w:rPr>
                      <w:rFonts w:ascii="Times New Roman" w:eastAsia="Times New Roman" w:hAnsi="Times New Roman" w:cs="Times New Roman"/>
                      <w:sz w:val="24"/>
                      <w:szCs w:val="24"/>
                      <w:lang w:eastAsia="ru-RU"/>
                    </w:rPr>
                    <w:t xml:space="preserve">«Культура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t>Кочковского</w:t>
                  </w:r>
                  <w:proofErr w:type="spellEnd"/>
                  <w:r w:rsidRPr="00470E29">
                    <w:rPr>
                      <w:rFonts w:ascii="Times New Roman" w:eastAsia="Times New Roman" w:hAnsi="Times New Roman" w:cs="Times New Roman"/>
                      <w:bCs/>
                      <w:sz w:val="24"/>
                      <w:szCs w:val="24"/>
                      <w:lang w:eastAsia="ru-RU"/>
                    </w:rPr>
                    <w:t xml:space="preserve"> района Новосибирской области на 2020 – 2022 годы»</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w:t>
                  </w:r>
                  <w:r w:rsidRPr="00470E29">
                    <w:rPr>
                      <w:rFonts w:ascii="Times New Roman" w:eastAsia="Times New Roman" w:hAnsi="Times New Roman" w:cs="Times New Roman"/>
                      <w:bCs/>
                      <w:color w:val="000000"/>
                      <w:sz w:val="24"/>
                      <w:szCs w:val="24"/>
                      <w:lang w:eastAsia="ru-RU"/>
                    </w:rPr>
                    <w:cr/>
                    <w:t>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3702,53</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муниципальной </w:t>
                  </w:r>
                  <w:r w:rsidRPr="00470E29">
                    <w:rPr>
                      <w:rFonts w:ascii="Times New Roman" w:eastAsia="Times New Roman" w:hAnsi="Times New Roman" w:cs="Times New Roman"/>
                      <w:color w:val="000000"/>
                      <w:sz w:val="24"/>
                      <w:szCs w:val="24"/>
                      <w:lang w:eastAsia="ru-RU"/>
                    </w:rPr>
                    <w:lastRenderedPageBreak/>
                    <w:t xml:space="preserve">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 Культура на территории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на 2020-2022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lastRenderedPageBreak/>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1280,33</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w:t>
                  </w:r>
                  <w:r w:rsidRPr="00470E29">
                    <w:rPr>
                      <w:rFonts w:ascii="Times New Roman" w:eastAsia="Times New Roman" w:hAnsi="Times New Roman" w:cs="Times New Roman"/>
                      <w:bCs/>
                      <w:color w:val="000000"/>
                      <w:sz w:val="24"/>
                      <w:szCs w:val="24"/>
                      <w:lang w:eastAsia="ru-RU"/>
                    </w:rPr>
                    <w:cr/>
                    <w:t>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393,86</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110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393,86</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877,47</w:t>
                  </w:r>
                </w:p>
              </w:tc>
            </w:tr>
            <w:tr w:rsidR="00470E29" w:rsidRPr="00470E29" w:rsidTr="00470E29">
              <w:trPr>
                <w:trHeight w:val="247"/>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240</w:t>
                  </w: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877,47</w:t>
                  </w:r>
                </w:p>
              </w:tc>
            </w:tr>
            <w:tr w:rsidR="00470E29" w:rsidRPr="00470E29" w:rsidTr="00470E29">
              <w:trPr>
                <w:trHeight w:val="247"/>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800</w:t>
                  </w: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9,0</w:t>
                  </w:r>
                </w:p>
              </w:tc>
            </w:tr>
            <w:tr w:rsidR="00470E29" w:rsidRPr="00470E29" w:rsidTr="00470E29">
              <w:trPr>
                <w:trHeight w:val="247"/>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bCs/>
                      <w:color w:val="000000"/>
                      <w:sz w:val="24"/>
                      <w:szCs w:val="24"/>
                      <w:lang w:eastAsia="ru-RU"/>
                    </w:rPr>
                    <w:t>Уплата налогов, сборов и иных платежей</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850</w:t>
                  </w: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9,0</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 Культура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на 2020-2022 годы"</w:t>
                  </w:r>
                  <w:proofErr w:type="gramStart"/>
                  <w:r w:rsidRPr="00470E29">
                    <w:rPr>
                      <w:rFonts w:ascii="Times New Roman" w:eastAsia="Times New Roman" w:hAnsi="Times New Roman" w:cs="Times New Roman"/>
                      <w:color w:val="000000"/>
                      <w:sz w:val="24"/>
                      <w:szCs w:val="24"/>
                      <w:lang w:eastAsia="ru-RU"/>
                    </w:rPr>
                    <w:t xml:space="preserve"> ,</w:t>
                  </w:r>
                  <w:proofErr w:type="gramEnd"/>
                  <w:r w:rsidRPr="00470E29">
                    <w:rPr>
                      <w:rFonts w:ascii="Times New Roman" w:eastAsia="Times New Roman" w:hAnsi="Times New Roman" w:cs="Times New Roman"/>
                      <w:color w:val="000000"/>
                      <w:sz w:val="24"/>
                      <w:szCs w:val="24"/>
                      <w:lang w:eastAsia="ru-RU"/>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2422,20</w:t>
                  </w:r>
                </w:p>
              </w:tc>
            </w:tr>
            <w:tr w:rsidR="00470E29" w:rsidRPr="00470E29" w:rsidTr="00470E29">
              <w:trPr>
                <w:trHeight w:val="247"/>
              </w:trPr>
              <w:tc>
                <w:tcPr>
                  <w:tcW w:w="6407"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w:t>
                  </w:r>
                  <w:r w:rsidRPr="00470E29">
                    <w:rPr>
                      <w:rFonts w:ascii="Times New Roman" w:eastAsia="Times New Roman" w:hAnsi="Times New Roman" w:cs="Times New Roman"/>
                      <w:color w:val="000000"/>
                      <w:sz w:val="24"/>
                      <w:szCs w:val="24"/>
                      <w:lang w:eastAsia="ru-RU"/>
                    </w:rPr>
                    <w:cr/>
                    <w:t>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c>
                <w:tcPr>
                  <w:tcW w:w="118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470E29">
                    <w:rPr>
                      <w:rFonts w:ascii="Times New Roman" w:eastAsia="Times New Roman" w:hAnsi="Times New Roman" w:cs="Times New Roman"/>
                      <w:color w:val="000000"/>
                      <w:sz w:val="24"/>
                      <w:szCs w:val="24"/>
                      <w:lang w:eastAsia="ru-RU"/>
                    </w:rPr>
                    <w:t>2122,20</w:t>
                  </w:r>
                </w:p>
              </w:tc>
            </w:tr>
            <w:tr w:rsidR="00470E29" w:rsidRPr="00470E29" w:rsidTr="00470E29">
              <w:trPr>
                <w:trHeight w:val="247"/>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110</w:t>
                  </w: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470E29">
                    <w:rPr>
                      <w:rFonts w:ascii="Times New Roman" w:eastAsia="Times New Roman" w:hAnsi="Times New Roman" w:cs="Times New Roman"/>
                      <w:color w:val="000000"/>
                      <w:sz w:val="24"/>
                      <w:szCs w:val="24"/>
                      <w:lang w:eastAsia="ru-RU"/>
                    </w:rPr>
                    <w:t>2122,20</w:t>
                  </w:r>
                </w:p>
              </w:tc>
            </w:tr>
            <w:tr w:rsidR="00470E29" w:rsidRPr="00470E29" w:rsidTr="00470E29">
              <w:trPr>
                <w:trHeight w:val="247"/>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300,0</w:t>
                  </w:r>
                </w:p>
              </w:tc>
            </w:tr>
            <w:tr w:rsidR="00470E29" w:rsidRPr="00470E29" w:rsidTr="00470E29">
              <w:trPr>
                <w:trHeight w:val="247"/>
              </w:trPr>
              <w:tc>
                <w:tcPr>
                  <w:tcW w:w="6407"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300,0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1000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
                      <w:bCs/>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
                      <w:bCs/>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90,67</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Cs/>
                      <w:sz w:val="24"/>
                      <w:szCs w:val="24"/>
                      <w:lang w:eastAsia="ru-RU"/>
                    </w:rPr>
                  </w:pPr>
                  <w:r w:rsidRPr="00470E29">
                    <w:rPr>
                      <w:rFonts w:ascii="Times New Roman" w:eastAsia="Times New Roman" w:hAnsi="Times New Roman" w:cs="Times New Roman"/>
                      <w:bCs/>
                      <w:sz w:val="24"/>
                      <w:szCs w:val="24"/>
                      <w:lang w:eastAsia="ru-RU"/>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Cs/>
                      <w:sz w:val="24"/>
                      <w:szCs w:val="24"/>
                      <w:lang w:eastAsia="ru-RU"/>
                    </w:rPr>
                  </w:pPr>
                  <w:r w:rsidRPr="00470E29">
                    <w:rPr>
                      <w:rFonts w:ascii="Times New Roman" w:eastAsia="Times New Roman" w:hAnsi="Times New Roman" w:cs="Times New Roman"/>
                      <w:bCs/>
                      <w:sz w:val="24"/>
                      <w:szCs w:val="24"/>
                      <w:lang w:eastAsia="ru-RU"/>
                    </w:rPr>
                    <w:t>1001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Доплаты к пенсиям муниципальных служащих </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w:t>
                  </w:r>
                  <w:r w:rsidRPr="00470E29">
                    <w:rPr>
                      <w:rFonts w:ascii="Times New Roman" w:eastAsia="Times New Roman" w:hAnsi="Times New Roman" w:cs="Times New Roman"/>
                      <w:sz w:val="24"/>
                      <w:szCs w:val="24"/>
                      <w:lang w:eastAsia="ru-RU"/>
                    </w:rPr>
                    <w:cr/>
                    <w:t>0.10010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70.0.00.10010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300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70.0.00.10010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310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
                      <w:color w:val="000000"/>
                      <w:sz w:val="24"/>
                      <w:szCs w:val="24"/>
                      <w:lang w:eastAsia="ru-RU"/>
                    </w:rPr>
                  </w:pPr>
                  <w:r w:rsidRPr="00470E29">
                    <w:rPr>
                      <w:rFonts w:ascii="Times New Roman" w:eastAsia="Times New Roman" w:hAnsi="Times New Roman" w:cs="Times New Roman"/>
                      <w:b/>
                      <w:color w:val="000000"/>
                      <w:sz w:val="24"/>
                      <w:szCs w:val="24"/>
                      <w:lang w:eastAsia="ru-RU"/>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1100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5,0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Мероприятия в области физич</w:t>
                  </w:r>
                  <w:r w:rsidRPr="00470E29">
                    <w:rPr>
                      <w:rFonts w:ascii="Times New Roman" w:eastAsia="Times New Roman" w:hAnsi="Times New Roman" w:cs="Times New Roman"/>
                      <w:color w:val="000000"/>
                      <w:sz w:val="24"/>
                      <w:szCs w:val="24"/>
                      <w:lang w:eastAsia="ru-RU"/>
                    </w:rPr>
                    <w:cr/>
                    <w:t>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200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240</w:t>
                  </w: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5,0</w:t>
                  </w:r>
                </w:p>
              </w:tc>
            </w:tr>
            <w:tr w:rsidR="00470E29" w:rsidRPr="00470E29" w:rsidTr="00470E29">
              <w:trPr>
                <w:trHeight w:val="247"/>
              </w:trPr>
              <w:tc>
                <w:tcPr>
                  <w:tcW w:w="6407"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18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9743,75</w:t>
                  </w:r>
                </w:p>
              </w:tc>
            </w:tr>
          </w:tbl>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Приложение № 5</w:t>
            </w: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к решению восьмой сессии Совета депутатов</w:t>
            </w:r>
          </w:p>
          <w:p w:rsidR="00470E29" w:rsidRPr="00470E29" w:rsidRDefault="00470E29" w:rsidP="00470E29">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от 26.05.2021 № 3</w:t>
            </w:r>
          </w:p>
          <w:p w:rsidR="00470E29" w:rsidRPr="00470E29" w:rsidRDefault="00470E29" w:rsidP="00470E29">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p>
          <w:p w:rsidR="00470E29" w:rsidRPr="00470E29" w:rsidRDefault="00470E29" w:rsidP="00470E29">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     таблица 1</w:t>
            </w:r>
          </w:p>
          <w:p w:rsidR="00470E29" w:rsidRPr="00470E29" w:rsidRDefault="00470E29" w:rsidP="00470E29">
            <w:pPr>
              <w:tabs>
                <w:tab w:val="left" w:pos="2096"/>
              </w:tabs>
              <w:spacing w:after="0" w:line="240" w:lineRule="auto"/>
              <w:ind w:left="-1440" w:firstLine="1440"/>
              <w:jc w:val="right"/>
              <w:rPr>
                <w:rFonts w:ascii="Times New Roman" w:eastAsia="Times New Roman" w:hAnsi="Times New Roman" w:cs="Times New Roman"/>
                <w:sz w:val="24"/>
                <w:szCs w:val="24"/>
                <w:lang w:eastAsia="ru-RU"/>
              </w:rPr>
            </w:pPr>
          </w:p>
          <w:p w:rsidR="00470E29" w:rsidRPr="00470E29" w:rsidRDefault="00470E29" w:rsidP="00470E29">
            <w:pPr>
              <w:tabs>
                <w:tab w:val="left" w:pos="2096"/>
              </w:tabs>
              <w:spacing w:after="0" w:line="240" w:lineRule="auto"/>
              <w:ind w:left="-1440" w:firstLine="1440"/>
              <w:jc w:val="center"/>
              <w:rPr>
                <w:rFonts w:ascii="Cambria" w:eastAsia="Times New Roman" w:hAnsi="Cambria" w:cs="Times New Roman"/>
                <w:b/>
                <w:bCs/>
                <w:sz w:val="28"/>
                <w:szCs w:val="28"/>
                <w:lang w:eastAsia="ru-RU"/>
              </w:rPr>
            </w:pPr>
            <w:r w:rsidRPr="00470E29">
              <w:rPr>
                <w:rFonts w:ascii="Cambria" w:eastAsia="Times New Roman" w:hAnsi="Cambria" w:cs="Times New Roman"/>
                <w:b/>
                <w:bCs/>
                <w:sz w:val="28"/>
                <w:szCs w:val="28"/>
                <w:lang w:eastAsia="ru-RU"/>
              </w:rPr>
              <w:t xml:space="preserve">Ведомственная структура расходов бюджета </w:t>
            </w:r>
            <w:proofErr w:type="spellStart"/>
            <w:r w:rsidRPr="00470E29">
              <w:rPr>
                <w:rFonts w:ascii="Cambria" w:eastAsia="Times New Roman" w:hAnsi="Cambria" w:cs="Times New Roman"/>
                <w:b/>
                <w:bCs/>
                <w:sz w:val="28"/>
                <w:szCs w:val="28"/>
                <w:lang w:eastAsia="ru-RU"/>
              </w:rPr>
              <w:t>Новорешетовского</w:t>
            </w:r>
            <w:proofErr w:type="spellEnd"/>
            <w:r w:rsidRPr="00470E29">
              <w:rPr>
                <w:rFonts w:ascii="Cambria" w:eastAsia="Times New Roman" w:hAnsi="Cambria" w:cs="Times New Roman"/>
                <w:b/>
                <w:bCs/>
                <w:sz w:val="28"/>
                <w:szCs w:val="28"/>
                <w:lang w:eastAsia="ru-RU"/>
              </w:rPr>
              <w:t xml:space="preserve"> </w:t>
            </w:r>
          </w:p>
          <w:p w:rsidR="00470E29" w:rsidRPr="00470E29" w:rsidRDefault="00470E29" w:rsidP="00470E29">
            <w:pPr>
              <w:tabs>
                <w:tab w:val="left" w:pos="2096"/>
              </w:tabs>
              <w:spacing w:after="0" w:line="240" w:lineRule="auto"/>
              <w:ind w:left="-1440" w:firstLine="1440"/>
              <w:jc w:val="center"/>
              <w:rPr>
                <w:rFonts w:ascii="Cambria" w:eastAsia="Times New Roman" w:hAnsi="Cambria" w:cs="Times New Roman"/>
                <w:b/>
                <w:bCs/>
                <w:sz w:val="28"/>
                <w:szCs w:val="28"/>
                <w:lang w:eastAsia="ru-RU"/>
              </w:rPr>
            </w:pPr>
            <w:r w:rsidRPr="00470E29">
              <w:rPr>
                <w:rFonts w:ascii="Cambria" w:eastAsia="Times New Roman" w:hAnsi="Cambria" w:cs="Times New Roman"/>
                <w:b/>
                <w:bCs/>
                <w:sz w:val="28"/>
                <w:szCs w:val="28"/>
                <w:lang w:eastAsia="ru-RU"/>
              </w:rPr>
              <w:t xml:space="preserve">      сельсовета  </w:t>
            </w:r>
            <w:proofErr w:type="spellStart"/>
            <w:r w:rsidRPr="00470E29">
              <w:rPr>
                <w:rFonts w:ascii="Cambria" w:eastAsia="Times New Roman" w:hAnsi="Cambria" w:cs="Times New Roman"/>
                <w:b/>
                <w:bCs/>
                <w:sz w:val="28"/>
                <w:szCs w:val="28"/>
                <w:lang w:eastAsia="ru-RU"/>
              </w:rPr>
              <w:t>Кочковского</w:t>
            </w:r>
            <w:proofErr w:type="spellEnd"/>
            <w:r w:rsidRPr="00470E29">
              <w:rPr>
                <w:rFonts w:ascii="Cambria" w:eastAsia="Times New Roman" w:hAnsi="Cambria" w:cs="Times New Roman"/>
                <w:b/>
                <w:bCs/>
                <w:sz w:val="28"/>
                <w:szCs w:val="28"/>
                <w:lang w:eastAsia="ru-RU"/>
              </w:rPr>
              <w:t xml:space="preserve"> района Новосибирской области  на 2021 год</w:t>
            </w:r>
          </w:p>
          <w:p w:rsidR="00470E29" w:rsidRPr="00470E29" w:rsidRDefault="00470E29" w:rsidP="00470E29">
            <w:pPr>
              <w:tabs>
                <w:tab w:val="left" w:pos="2096"/>
              </w:tabs>
              <w:spacing w:after="0" w:line="240" w:lineRule="auto"/>
              <w:ind w:left="-1440" w:firstLine="1440"/>
              <w:jc w:val="center"/>
              <w:rPr>
                <w:rFonts w:ascii="Times New Roman" w:eastAsia="Times New Roman" w:hAnsi="Times New Roman" w:cs="Times New Roman"/>
                <w:b/>
                <w:bCs/>
                <w:sz w:val="28"/>
                <w:szCs w:val="28"/>
                <w:lang w:eastAsia="ru-RU"/>
              </w:rPr>
            </w:pPr>
          </w:p>
          <w:p w:rsidR="00470E29" w:rsidRPr="00470E29" w:rsidRDefault="00470E29" w:rsidP="00470E29">
            <w:pPr>
              <w:tabs>
                <w:tab w:val="left" w:pos="1155"/>
              </w:tabs>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sz w:val="24"/>
                <w:szCs w:val="24"/>
                <w:lang w:eastAsia="ru-RU"/>
              </w:rPr>
              <w:t xml:space="preserve">                                                       </w:t>
            </w:r>
            <w:proofErr w:type="spellStart"/>
            <w:r w:rsidRPr="00470E29">
              <w:rPr>
                <w:rFonts w:ascii="Times New Roman" w:eastAsia="Times New Roman" w:hAnsi="Times New Roman" w:cs="Times New Roman"/>
                <w:sz w:val="24"/>
                <w:szCs w:val="24"/>
                <w:lang w:eastAsia="ru-RU"/>
              </w:rPr>
              <w:t>тыс</w:t>
            </w:r>
            <w:proofErr w:type="gramStart"/>
            <w:r w:rsidRPr="00470E29">
              <w:rPr>
                <w:rFonts w:ascii="Times New Roman" w:eastAsia="Times New Roman" w:hAnsi="Times New Roman" w:cs="Times New Roman"/>
                <w:sz w:val="24"/>
                <w:szCs w:val="24"/>
                <w:lang w:eastAsia="ru-RU"/>
              </w:rPr>
              <w:t>.р</w:t>
            </w:r>
            <w:proofErr w:type="gramEnd"/>
            <w:r w:rsidRPr="00470E29">
              <w:rPr>
                <w:rFonts w:ascii="Times New Roman" w:eastAsia="Times New Roman" w:hAnsi="Times New Roman" w:cs="Times New Roman"/>
                <w:sz w:val="24"/>
                <w:szCs w:val="24"/>
                <w:lang w:eastAsia="ru-RU"/>
              </w:rPr>
              <w:t>ублей</w:t>
            </w:r>
            <w:proofErr w:type="spellEnd"/>
          </w:p>
          <w:tbl>
            <w:tblPr>
              <w:tblW w:w="10111" w:type="dxa"/>
              <w:tblCellMar>
                <w:left w:w="30" w:type="dxa"/>
                <w:right w:w="30" w:type="dxa"/>
              </w:tblCellMar>
              <w:tblLook w:val="0000" w:firstRow="0" w:lastRow="0" w:firstColumn="0" w:lastColumn="0" w:noHBand="0" w:noVBand="0"/>
            </w:tblPr>
            <w:tblGrid>
              <w:gridCol w:w="5796"/>
              <w:gridCol w:w="564"/>
              <w:gridCol w:w="566"/>
              <w:gridCol w:w="1507"/>
              <w:gridCol w:w="499"/>
              <w:gridCol w:w="1179"/>
            </w:tblGrid>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Наименование расходов</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roofErr w:type="spellStart"/>
                  <w:r w:rsidRPr="00470E29">
                    <w:rPr>
                      <w:rFonts w:ascii="Times New Roman" w:eastAsia="Times New Roman" w:hAnsi="Times New Roman" w:cs="Times New Roman"/>
                      <w:bCs/>
                      <w:color w:val="000000"/>
                      <w:sz w:val="24"/>
                      <w:szCs w:val="24"/>
                      <w:lang w:eastAsia="ru-RU"/>
                    </w:rPr>
                    <w:t>Рпр</w:t>
                  </w:r>
                  <w:proofErr w:type="spellEnd"/>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ЦСР</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Вид</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сумма</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ОБЩЕГОСУДАРСТВЕННЫЕ ВОПРОСЫ</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0100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2653,55</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Функционирование высшего должностного лица субъекта Российской </w:t>
                  </w:r>
                  <w:r w:rsidRPr="00470E29">
                    <w:rPr>
                      <w:rFonts w:ascii="Times New Roman" w:eastAsia="Times New Roman" w:hAnsi="Times New Roman" w:cs="Times New Roman"/>
                      <w:color w:val="000000"/>
                      <w:sz w:val="24"/>
                      <w:szCs w:val="24"/>
                      <w:lang w:eastAsia="ru-RU"/>
                    </w:rPr>
                    <w:cr/>
                    <w:t>едерации и муниципального образования</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vAlign w:val="center"/>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Глава муниципального образования</w:t>
                  </w:r>
                </w:p>
              </w:tc>
              <w:tc>
                <w:tcPr>
                  <w:tcW w:w="565" w:type="dxa"/>
                  <w:tcBorders>
                    <w:top w:val="single" w:sz="6" w:space="0" w:color="auto"/>
                    <w:left w:val="single" w:sz="6" w:space="0" w:color="auto"/>
                    <w:bottom w:val="single" w:sz="6" w:space="0" w:color="auto"/>
                    <w:right w:val="single" w:sz="6" w:space="0" w:color="auto"/>
                  </w:tcBorders>
                  <w:vAlign w:val="center"/>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494"/>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200"/>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0102</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740,19</w:t>
                  </w:r>
                </w:p>
              </w:tc>
            </w:tr>
            <w:tr w:rsidR="00470E29" w:rsidRPr="00470E29" w:rsidTr="00470E29">
              <w:trPr>
                <w:trHeight w:val="276"/>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1873,66</w:t>
                  </w:r>
                </w:p>
              </w:tc>
            </w:tr>
            <w:tr w:rsidR="00470E29" w:rsidRPr="00470E29" w:rsidTr="00470E29">
              <w:trPr>
                <w:trHeight w:val="225"/>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1873,66</w:t>
                  </w:r>
                </w:p>
              </w:tc>
            </w:tr>
            <w:tr w:rsidR="00470E29" w:rsidRPr="00470E29" w:rsidTr="00470E29">
              <w:trPr>
                <w:trHeight w:val="494"/>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1873,55</w:t>
                  </w:r>
                </w:p>
              </w:tc>
            </w:tr>
            <w:tr w:rsidR="00470E29" w:rsidRPr="00470E29" w:rsidTr="00470E29">
              <w:trPr>
                <w:trHeight w:val="989"/>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w:t>
                  </w:r>
                  <w:r w:rsidRPr="00470E29">
                    <w:rPr>
                      <w:rFonts w:ascii="Times New Roman" w:eastAsia="Times New Roman" w:hAnsi="Times New Roman" w:cs="Times New Roman"/>
                      <w:color w:val="000000"/>
                      <w:sz w:val="24"/>
                      <w:szCs w:val="24"/>
                      <w:lang w:eastAsia="ru-RU"/>
                    </w:rPr>
                    <w:cr/>
                    <w:t>дениями, органами управления государственными внебюджетными фондами</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1485,08</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w:t>
                  </w:r>
                  <w:r w:rsidRPr="00470E29">
                    <w:rPr>
                      <w:rFonts w:ascii="Times New Roman" w:eastAsia="Times New Roman" w:hAnsi="Times New Roman" w:cs="Times New Roman"/>
                      <w:color w:val="000000"/>
                      <w:sz w:val="24"/>
                      <w:szCs w:val="24"/>
                      <w:lang w:eastAsia="ru-RU"/>
                    </w:rPr>
                    <w:cr/>
                    <w:t>040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1485,08</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356,17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356,17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Межбюджетные </w:t>
                  </w:r>
                  <w:r w:rsidRPr="00470E29">
                    <w:rPr>
                      <w:rFonts w:ascii="Times New Roman" w:eastAsia="Times New Roman" w:hAnsi="Times New Roman" w:cs="Times New Roman"/>
                      <w:color w:val="000000"/>
                      <w:sz w:val="24"/>
                      <w:szCs w:val="24"/>
                      <w:lang w:eastAsia="ru-RU"/>
                    </w:rPr>
                    <w:cr/>
                    <w:t>рансферты</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r>
            <w:tr w:rsidR="00470E29" w:rsidRPr="00470E29" w:rsidTr="00470E29">
              <w:trPr>
                <w:trHeight w:val="110"/>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Иные межбюджетные трансферты    </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r>
            <w:tr w:rsidR="00470E29" w:rsidRPr="00470E29" w:rsidTr="00470E29">
              <w:trPr>
                <w:trHeight w:val="242"/>
              </w:trPr>
              <w:tc>
                <w:tcPr>
                  <w:tcW w:w="5842"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бюджетные ассигнования</w:t>
                  </w:r>
                </w:p>
              </w:tc>
              <w:tc>
                <w:tcPr>
                  <w:tcW w:w="56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800</w:t>
                  </w:r>
                </w:p>
              </w:tc>
              <w:tc>
                <w:tcPr>
                  <w:tcW w:w="118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22,3</w:t>
                  </w:r>
                </w:p>
              </w:tc>
            </w:tr>
            <w:tr w:rsidR="00470E29" w:rsidRPr="00470E29" w:rsidTr="00470E29">
              <w:trPr>
                <w:trHeight w:val="274"/>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bCs/>
                      <w:color w:val="000000"/>
                      <w:sz w:val="24"/>
                      <w:szCs w:val="24"/>
                      <w:lang w:eastAsia="ru-RU"/>
                    </w:rPr>
                    <w:t>Уплата налогов, сборов и иных платежей</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850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22,3</w:t>
                  </w:r>
                </w:p>
              </w:tc>
            </w:tr>
            <w:tr w:rsidR="00470E29" w:rsidRPr="00470E29" w:rsidTr="00470E29">
              <w:trPr>
                <w:trHeight w:val="264"/>
              </w:trPr>
              <w:tc>
                <w:tcPr>
                  <w:tcW w:w="5842"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70.0.00.70190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w:t>
                  </w:r>
                </w:p>
              </w:tc>
            </w:tr>
            <w:tr w:rsidR="00470E29" w:rsidRPr="00470E29" w:rsidTr="00470E29">
              <w:trPr>
                <w:trHeight w:val="268"/>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w:t>
                  </w:r>
                </w:p>
              </w:tc>
            </w:tr>
            <w:tr w:rsidR="00470E29" w:rsidRPr="00470E29" w:rsidTr="00470E29">
              <w:trPr>
                <w:trHeight w:val="245"/>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w:t>
                  </w:r>
                </w:p>
              </w:tc>
            </w:tr>
            <w:tr w:rsidR="00470E29" w:rsidRPr="00470E29" w:rsidTr="00470E29">
              <w:trPr>
                <w:trHeight w:val="245"/>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0106</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245"/>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0106</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245"/>
              </w:trPr>
              <w:tc>
                <w:tcPr>
                  <w:tcW w:w="5842"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sz w:val="24"/>
                      <w:szCs w:val="24"/>
                      <w:lang w:eastAsia="ru-RU"/>
                    </w:rPr>
                    <w:t>Осуществление переданных полномочий  контрольно-счетных органов поселений</w:t>
                  </w:r>
                </w:p>
              </w:tc>
              <w:tc>
                <w:tcPr>
                  <w:tcW w:w="56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0106</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70.0.00.01060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306"/>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Межбюджетные трансферты</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261"/>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межбюджетные трансферты</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0106</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70.0.00.01060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540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11,7</w:t>
                  </w:r>
                </w:p>
              </w:tc>
            </w:tr>
            <w:tr w:rsidR="00470E29" w:rsidRPr="00470E29" w:rsidTr="00470E29">
              <w:trPr>
                <w:trHeight w:val="11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Резервные фонды</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45"/>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35"/>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Резервные фонды муниципального района </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w:t>
                  </w:r>
                  <w:r w:rsidRPr="00470E29">
                    <w:rPr>
                      <w:rFonts w:ascii="Times New Roman" w:eastAsia="Times New Roman" w:hAnsi="Times New Roman" w:cs="Times New Roman"/>
                      <w:color w:val="000000"/>
                      <w:sz w:val="24"/>
                      <w:szCs w:val="24"/>
                      <w:lang w:eastAsia="ru-RU"/>
                    </w:rPr>
                    <w:cr/>
                    <w:t>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35"/>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бюджетные ассигнования</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35"/>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Резервные средства</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70.0.00.01110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870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rPr>
                <w:trHeight w:val="235"/>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Другие общегосударственные вопросы</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27,0</w:t>
                  </w:r>
                </w:p>
              </w:tc>
            </w:tr>
            <w:tr w:rsidR="00470E29" w:rsidRPr="00470E29" w:rsidTr="00470E29">
              <w:trPr>
                <w:trHeight w:val="235"/>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муниципальной собственности</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6,0</w:t>
                  </w:r>
                </w:p>
              </w:tc>
            </w:tr>
            <w:tr w:rsidR="00470E29" w:rsidRPr="00470E29" w:rsidTr="00470E29">
              <w:trPr>
                <w:trHeight w:val="235"/>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6,0</w:t>
                  </w:r>
                </w:p>
              </w:tc>
            </w:tr>
            <w:tr w:rsidR="00470E29" w:rsidRPr="00470E29" w:rsidTr="00470E29">
              <w:trPr>
                <w:trHeight w:val="223"/>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70.0.00.01130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w:t>
                  </w:r>
                  <w:r w:rsidRPr="00470E29">
                    <w:rPr>
                      <w:rFonts w:ascii="Times New Roman" w:eastAsia="Times New Roman" w:hAnsi="Times New Roman" w:cs="Times New Roman"/>
                      <w:color w:val="000000"/>
                      <w:sz w:val="24"/>
                      <w:szCs w:val="24"/>
                      <w:lang w:eastAsia="ru-RU"/>
                    </w:rPr>
                    <w:cr/>
                    <w:t>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6,00</w:t>
                  </w:r>
                </w:p>
              </w:tc>
            </w:tr>
            <w:tr w:rsidR="00470E29" w:rsidRPr="00470E29" w:rsidTr="00470E29">
              <w:trPr>
                <w:trHeight w:val="71"/>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21,0</w:t>
                  </w:r>
                </w:p>
              </w:tc>
            </w:tr>
            <w:tr w:rsidR="00470E29" w:rsidRPr="00470E29" w:rsidTr="00470E29">
              <w:trPr>
                <w:trHeight w:val="21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16,0</w:t>
                  </w:r>
                </w:p>
              </w:tc>
            </w:tr>
            <w:tr w:rsidR="00470E29" w:rsidRPr="00470E29" w:rsidTr="00470E29">
              <w:trPr>
                <w:trHeight w:val="193"/>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16,0</w:t>
                  </w:r>
                </w:p>
              </w:tc>
            </w:tr>
            <w:tr w:rsidR="00470E29" w:rsidRPr="00470E29" w:rsidTr="00470E29">
              <w:trPr>
                <w:trHeight w:val="204"/>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бюджетные ассигнования</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5,0</w:t>
                  </w:r>
                </w:p>
              </w:tc>
            </w:tr>
            <w:tr w:rsidR="00470E29" w:rsidRPr="00470E29" w:rsidTr="00470E29">
              <w:trPr>
                <w:trHeight w:val="298"/>
              </w:trPr>
              <w:tc>
                <w:tcPr>
                  <w:tcW w:w="5842"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bCs/>
                      <w:color w:val="000000"/>
                      <w:sz w:val="24"/>
                      <w:szCs w:val="24"/>
                      <w:lang w:eastAsia="ru-RU"/>
                    </w:rPr>
                    <w:lastRenderedPageBreak/>
                    <w:t>Уплата налогов, сборов и иных платежей</w:t>
                  </w:r>
                </w:p>
              </w:tc>
              <w:tc>
                <w:tcPr>
                  <w:tcW w:w="56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0113</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70.0.00.01230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850</w:t>
                  </w:r>
                </w:p>
              </w:tc>
              <w:tc>
                <w:tcPr>
                  <w:tcW w:w="118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5,0</w:t>
                  </w:r>
                </w:p>
              </w:tc>
            </w:tr>
            <w:tr w:rsidR="00470E29" w:rsidRPr="00470E29" w:rsidTr="00470E29">
              <w:trPr>
                <w:trHeight w:val="280"/>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НАЦИОНАЛЬНАЯ ОБОРОНА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0E29">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0200</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0E29">
                    <w:rPr>
                      <w:rFonts w:ascii="Times New Roman" w:eastAsia="Times New Roman" w:hAnsi="Times New Roman" w:cs="Times New Roman"/>
                      <w:b/>
                      <w:color w:val="000000"/>
                      <w:sz w:val="24"/>
                      <w:szCs w:val="24"/>
                      <w:lang w:eastAsia="ru-RU"/>
                    </w:rPr>
                    <w:t>109,96</w:t>
                  </w:r>
                </w:p>
              </w:tc>
            </w:tr>
            <w:tr w:rsidR="00470E29" w:rsidRPr="00470E29" w:rsidTr="00470E29">
              <w:trPr>
                <w:trHeight w:val="158"/>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109,96</w:t>
                  </w:r>
                </w:p>
              </w:tc>
            </w:tr>
            <w:tr w:rsidR="00470E29" w:rsidRPr="00470E29" w:rsidTr="00470E29">
              <w:trPr>
                <w:trHeight w:val="162"/>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109,96</w:t>
                  </w:r>
                </w:p>
              </w:tc>
            </w:tr>
            <w:tr w:rsidR="00470E29" w:rsidRPr="00470E29" w:rsidTr="00470E29">
              <w:trPr>
                <w:trHeight w:val="152"/>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w:t>
                  </w:r>
                  <w:r w:rsidRPr="00470E29">
                    <w:rPr>
                      <w:rFonts w:ascii="Times New Roman" w:eastAsia="Times New Roman" w:hAnsi="Times New Roman" w:cs="Times New Roman"/>
                      <w:color w:val="000000"/>
                      <w:sz w:val="24"/>
                      <w:szCs w:val="24"/>
                      <w:lang w:eastAsia="ru-RU"/>
                    </w:rPr>
                    <w:cr/>
                    <w:t>.00.51180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109,96</w:t>
                  </w:r>
                </w:p>
              </w:tc>
            </w:tr>
            <w:tr w:rsidR="00470E29" w:rsidRPr="00470E29" w:rsidTr="00470E29">
              <w:trPr>
                <w:trHeight w:val="141"/>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97,44</w:t>
                  </w:r>
                </w:p>
              </w:tc>
            </w:tr>
            <w:tr w:rsidR="00470E29" w:rsidRPr="00470E29" w:rsidTr="00470E29">
              <w:trPr>
                <w:trHeight w:val="169"/>
              </w:trPr>
              <w:tc>
                <w:tcPr>
                  <w:tcW w:w="5842"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w:t>
                  </w:r>
                  <w:r w:rsidRPr="00470E29">
                    <w:rPr>
                      <w:rFonts w:ascii="Times New Roman" w:eastAsia="Times New Roman" w:hAnsi="Times New Roman" w:cs="Times New Roman"/>
                      <w:color w:val="000000"/>
                      <w:sz w:val="24"/>
                      <w:szCs w:val="24"/>
                      <w:lang w:eastAsia="ru-RU"/>
                    </w:rPr>
                    <w:cr/>
                    <w:t>латы персоналу государственных (муниципальных) органов</w:t>
                  </w:r>
                </w:p>
              </w:tc>
              <w:tc>
                <w:tcPr>
                  <w:tcW w:w="56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120</w:t>
                  </w:r>
                </w:p>
              </w:tc>
              <w:tc>
                <w:tcPr>
                  <w:tcW w:w="118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97,44</w:t>
                  </w:r>
                </w:p>
              </w:tc>
            </w:tr>
            <w:tr w:rsidR="00470E29" w:rsidRPr="00470E29" w:rsidTr="00470E29">
              <w:trPr>
                <w:trHeight w:val="281"/>
              </w:trPr>
              <w:tc>
                <w:tcPr>
                  <w:tcW w:w="5842"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70.0.00.51180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12,52</w:t>
                  </w:r>
                </w:p>
              </w:tc>
            </w:tr>
            <w:tr w:rsidR="00470E29" w:rsidRPr="00470E29" w:rsidTr="00470E29">
              <w:trPr>
                <w:trHeight w:val="25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0203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12,52</w:t>
                  </w:r>
                </w:p>
              </w:tc>
            </w:tr>
            <w:tr w:rsidR="00470E29" w:rsidRPr="00470E29" w:rsidTr="00470E29">
              <w:trPr>
                <w:trHeight w:val="308"/>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 xml:space="preserve">НАЦИОНАЛЬНАЯ БЕЗОПАСНОСТЬ И ПРАВООХРАНИТЕЛЬНАЯ ДЕЯТЕЛЬНОСТЬ </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0E29">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0300</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17,0</w:t>
                  </w:r>
                </w:p>
              </w:tc>
            </w:tr>
            <w:tr w:rsidR="00470E29" w:rsidRPr="00470E29" w:rsidTr="00470E29">
              <w:trPr>
                <w:trHeight w:val="260"/>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0310</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15,0</w:t>
                  </w:r>
                </w:p>
              </w:tc>
            </w:tr>
            <w:tr w:rsidR="00470E29" w:rsidRPr="00470E29" w:rsidTr="00470E29">
              <w:trPr>
                <w:trHeight w:val="509"/>
              </w:trPr>
              <w:tc>
                <w:tcPr>
                  <w:tcW w:w="5842"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Защита населения и территории от чрезвычайных ситуаций природного и техногенн</w:t>
                  </w:r>
                  <w:r w:rsidRPr="00470E29">
                    <w:rPr>
                      <w:rFonts w:ascii="Times New Roman" w:eastAsia="Times New Roman" w:hAnsi="Times New Roman" w:cs="Times New Roman"/>
                      <w:bCs/>
                      <w:color w:val="000000"/>
                      <w:sz w:val="24"/>
                      <w:szCs w:val="24"/>
                      <w:lang w:eastAsia="ru-RU"/>
                    </w:rPr>
                    <w:cr/>
                    <w:t>го характера, пожарная безопасность</w:t>
                  </w:r>
                </w:p>
              </w:tc>
              <w:tc>
                <w:tcPr>
                  <w:tcW w:w="56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0310</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70.0.00.03010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15,0</w:t>
                  </w:r>
                </w:p>
              </w:tc>
            </w:tr>
            <w:tr w:rsidR="00470E29" w:rsidRPr="00470E29" w:rsidTr="00470E29">
              <w:trPr>
                <w:trHeight w:val="509"/>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70.0.00.03010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15,0</w:t>
                  </w:r>
                </w:p>
              </w:tc>
            </w:tr>
            <w:tr w:rsidR="00470E29" w:rsidRPr="00470E29" w:rsidTr="00470E29">
              <w:trPr>
                <w:trHeight w:val="188"/>
              </w:trPr>
              <w:tc>
                <w:tcPr>
                  <w:tcW w:w="5842"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0310</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70.0.00.03010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240</w:t>
                  </w:r>
                </w:p>
              </w:tc>
              <w:tc>
                <w:tcPr>
                  <w:tcW w:w="118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15,0</w:t>
                  </w:r>
                </w:p>
              </w:tc>
            </w:tr>
            <w:tr w:rsidR="00470E29" w:rsidRPr="00470E29" w:rsidTr="00470E29">
              <w:trPr>
                <w:trHeight w:val="144"/>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218"/>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sz w:val="24"/>
                      <w:szCs w:val="24"/>
                      <w:lang w:eastAsia="ru-RU"/>
                    </w:rPr>
                    <w:t>Муниципальная программа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73.0.00.0000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218"/>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 xml:space="preserve">Муниципальная программа  "В сфере профилактики правонарушений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sz w:val="24"/>
                      <w:szCs w:val="24"/>
                      <w:lang w:eastAsia="ru-RU"/>
                    </w:rPr>
                    <w:t>Кочковского</w:t>
                  </w:r>
                  <w:proofErr w:type="spellEnd"/>
                  <w:r w:rsidRPr="00470E29">
                    <w:rPr>
                      <w:rFonts w:ascii="Times New Roman" w:eastAsia="Times New Roman" w:hAnsi="Times New Roman" w:cs="Times New Roman"/>
                      <w:sz w:val="24"/>
                      <w:szCs w:val="24"/>
                      <w:lang w:eastAsia="ru-RU"/>
                    </w:rPr>
                    <w:t xml:space="preserve"> района Новосибирской области на 2019 – 2021 годы"</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73.0.06.00000</w:t>
                  </w:r>
                </w:p>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218"/>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 xml:space="preserve">Расходы на реализацию мероприятий муниципальной программы  "В сфере профилактики правонарушений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sz w:val="24"/>
                      <w:szCs w:val="24"/>
                      <w:lang w:eastAsia="ru-RU"/>
                    </w:rPr>
                    <w:t>Кочковского</w:t>
                  </w:r>
                  <w:proofErr w:type="spellEnd"/>
                  <w:r w:rsidRPr="00470E29">
                    <w:rPr>
                      <w:rFonts w:ascii="Times New Roman" w:eastAsia="Times New Roman" w:hAnsi="Times New Roman" w:cs="Times New Roman"/>
                      <w:sz w:val="24"/>
                      <w:szCs w:val="24"/>
                      <w:lang w:eastAsia="ru-RU"/>
                    </w:rPr>
                    <w:t xml:space="preserve"> района Новосибирской области на 2019 – 2021 годы"</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73.0.06.03140</w:t>
                  </w:r>
                </w:p>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218"/>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73.0.06.03140</w:t>
                  </w:r>
                </w:p>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218"/>
              </w:trPr>
              <w:tc>
                <w:tcPr>
                  <w:tcW w:w="5842"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0314</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73.0.06.03140</w:t>
                  </w:r>
                </w:p>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color w:val="000000"/>
                      <w:sz w:val="24"/>
                      <w:szCs w:val="24"/>
                      <w:lang w:eastAsia="ru-RU"/>
                    </w:rPr>
                    <w:t>2,0</w:t>
                  </w:r>
                </w:p>
              </w:tc>
            </w:tr>
            <w:tr w:rsidR="00470E29" w:rsidRPr="00470E29" w:rsidTr="00470E29">
              <w:trPr>
                <w:trHeight w:val="218"/>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НАЦИОНАЛЬНАЯ ЭКОНОМИКА</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0E29">
                    <w:rPr>
                      <w:rFonts w:ascii="Times New Roman" w:eastAsia="Times New Roman" w:hAnsi="Times New Roman" w:cs="Times New Roman"/>
                      <w:b/>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0400</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1654,57</w:t>
                  </w:r>
                </w:p>
              </w:tc>
            </w:tr>
            <w:tr w:rsidR="00470E29" w:rsidRPr="00470E29" w:rsidTr="00470E29">
              <w:trPr>
                <w:trHeight w:val="218"/>
              </w:trPr>
              <w:tc>
                <w:tcPr>
                  <w:tcW w:w="5842"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Дорожное хозяйство (дорожные фонды)</w:t>
                  </w:r>
                </w:p>
              </w:tc>
              <w:tc>
                <w:tcPr>
                  <w:tcW w:w="56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1654,57</w:t>
                  </w:r>
                </w:p>
              </w:tc>
            </w:tr>
            <w:tr w:rsidR="00470E29" w:rsidRPr="00470E29" w:rsidTr="00470E29">
              <w:trPr>
                <w:trHeight w:val="218"/>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Муниципальная программа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1654,57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hd w:val="clear" w:color="auto" w:fill="FFFFFF"/>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 xml:space="preserve">Муниципальная программа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bCs/>
                      <w:sz w:val="24"/>
                      <w:szCs w:val="24"/>
                      <w:lang w:eastAsia="ru-RU"/>
                    </w:rPr>
                    <w:t xml:space="preserve">Обеспечение безопасности дорожного движения на территории </w:t>
                  </w:r>
                  <w:proofErr w:type="spellStart"/>
                  <w:r w:rsidRPr="00470E29">
                    <w:rPr>
                      <w:rFonts w:ascii="Times New Roman" w:eastAsia="Times New Roman" w:hAnsi="Times New Roman" w:cs="Times New Roman"/>
                      <w:bCs/>
                      <w:sz w:val="24"/>
                      <w:szCs w:val="24"/>
                      <w:lang w:eastAsia="ru-RU"/>
                    </w:rPr>
                    <w:t>Новорешетовского</w:t>
                  </w:r>
                  <w:proofErr w:type="spellEnd"/>
                  <w:r w:rsidRPr="00470E29">
                    <w:rPr>
                      <w:rFonts w:ascii="Times New Roman" w:eastAsia="Times New Roman" w:hAnsi="Times New Roman" w:cs="Times New Roman"/>
                      <w:bCs/>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lastRenderedPageBreak/>
                    <w:t>Кочковского</w:t>
                  </w:r>
                  <w:proofErr w:type="spellEnd"/>
                  <w:r w:rsidRPr="00470E29">
                    <w:rPr>
                      <w:rFonts w:ascii="Times New Roman" w:eastAsia="Times New Roman" w:hAnsi="Times New Roman" w:cs="Times New Roman"/>
                      <w:bCs/>
                      <w:sz w:val="24"/>
                      <w:szCs w:val="24"/>
                      <w:lang w:eastAsia="ru-RU"/>
                    </w:rPr>
                    <w:t xml:space="preserve"> района Новосибирской области на 2020–2022 годы</w:t>
                  </w:r>
                  <w:r w:rsidRPr="00470E29">
                    <w:rPr>
                      <w:rFonts w:ascii="Times New Roman" w:eastAsia="Times New Roman" w:hAnsi="Times New Roman" w:cs="Times New Roman"/>
                      <w:sz w:val="24"/>
                      <w:szCs w:val="24"/>
                      <w:lang w:eastAsia="ru-RU"/>
                    </w:rPr>
                    <w:t>»</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1654,57</w:t>
                  </w:r>
                </w:p>
              </w:tc>
            </w:tr>
            <w:tr w:rsidR="00470E29" w:rsidRPr="00470E29" w:rsidTr="00470E29">
              <w:trPr>
                <w:trHeight w:val="284"/>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bCs/>
                      <w:sz w:val="24"/>
                      <w:szCs w:val="24"/>
                      <w:lang w:eastAsia="ru-RU"/>
                    </w:rPr>
                    <w:t xml:space="preserve">Обеспечение безопасности дорожного движения на территории </w:t>
                  </w:r>
                  <w:proofErr w:type="spellStart"/>
                  <w:r w:rsidRPr="00470E29">
                    <w:rPr>
                      <w:rFonts w:ascii="Times New Roman" w:eastAsia="Times New Roman" w:hAnsi="Times New Roman" w:cs="Times New Roman"/>
                      <w:bCs/>
                      <w:sz w:val="24"/>
                      <w:szCs w:val="24"/>
                      <w:lang w:eastAsia="ru-RU"/>
                    </w:rPr>
                    <w:t>Новорешетовского</w:t>
                  </w:r>
                  <w:proofErr w:type="spellEnd"/>
                  <w:r w:rsidRPr="00470E29">
                    <w:rPr>
                      <w:rFonts w:ascii="Times New Roman" w:eastAsia="Times New Roman" w:hAnsi="Times New Roman" w:cs="Times New Roman"/>
                      <w:bCs/>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t>Кочковского</w:t>
                  </w:r>
                  <w:proofErr w:type="spellEnd"/>
                  <w:r w:rsidRPr="00470E29">
                    <w:rPr>
                      <w:rFonts w:ascii="Times New Roman" w:eastAsia="Times New Roman" w:hAnsi="Times New Roman" w:cs="Times New Roman"/>
                      <w:bCs/>
                      <w:sz w:val="24"/>
                      <w:szCs w:val="24"/>
                      <w:lang w:eastAsia="ru-RU"/>
                    </w:rPr>
                    <w:t xml:space="preserve"> района Новосибирской области на 2020–2022 годы</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color w:val="000000"/>
                      <w:sz w:val="24"/>
                      <w:szCs w:val="24"/>
                      <w:lang w:eastAsia="ru-RU"/>
                    </w:rPr>
                    <w:t xml:space="preserve"> за счет средств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513,44</w:t>
                  </w:r>
                </w:p>
              </w:tc>
            </w:tr>
            <w:tr w:rsidR="00470E29" w:rsidRPr="00470E29" w:rsidTr="00470E29">
              <w:trPr>
                <w:trHeight w:val="261"/>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513,44</w:t>
                  </w:r>
                </w:p>
              </w:tc>
            </w:tr>
            <w:tr w:rsidR="00470E29" w:rsidRPr="00470E29" w:rsidTr="00470E29">
              <w:trPr>
                <w:trHeight w:val="261"/>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513,44</w:t>
                  </w:r>
                </w:p>
              </w:tc>
            </w:tr>
            <w:tr w:rsidR="00470E29" w:rsidRPr="00470E29" w:rsidTr="00470E29">
              <w:trPr>
                <w:trHeight w:val="494"/>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в рамках муниципальной программы ""Обеспечение безопасности дорожного движения на территории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на 2015-2018 годы "за счет средств местного бюджета в части </w:t>
                  </w:r>
                  <w:proofErr w:type="spellStart"/>
                  <w:r w:rsidRPr="00470E29">
                    <w:rPr>
                      <w:rFonts w:ascii="Times New Roman" w:eastAsia="Times New Roman" w:hAnsi="Times New Roman" w:cs="Times New Roman"/>
                      <w:color w:val="000000"/>
                      <w:sz w:val="24"/>
                      <w:szCs w:val="24"/>
                      <w:lang w:eastAsia="ru-RU"/>
                    </w:rPr>
                    <w:t>софинансирования</w:t>
                  </w:r>
                  <w:proofErr w:type="spellEnd"/>
                  <w:r w:rsidRPr="00470E29">
                    <w:rPr>
                      <w:rFonts w:ascii="Times New Roman" w:eastAsia="Times New Roman" w:hAnsi="Times New Roman" w:cs="Times New Roman"/>
                      <w:color w:val="000000"/>
                      <w:sz w:val="24"/>
                      <w:szCs w:val="24"/>
                      <w:lang w:eastAsia="ru-RU"/>
                    </w:rPr>
                    <w:t>.</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74.0.06.04099</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15,08</w:t>
                  </w:r>
                </w:p>
              </w:tc>
            </w:tr>
            <w:tr w:rsidR="00470E29" w:rsidRPr="00470E29" w:rsidTr="00470E29">
              <w:trPr>
                <w:trHeight w:val="204"/>
              </w:trPr>
              <w:tc>
                <w:tcPr>
                  <w:tcW w:w="5842"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Закупка товаров, работ и услуг для </w:t>
                  </w:r>
                  <w:r w:rsidRPr="00470E29">
                    <w:rPr>
                      <w:rFonts w:ascii="Times New Roman" w:eastAsia="Times New Roman" w:hAnsi="Times New Roman" w:cs="Times New Roman"/>
                      <w:color w:val="000000"/>
                      <w:sz w:val="24"/>
                      <w:szCs w:val="24"/>
                      <w:lang w:eastAsia="ru-RU"/>
                    </w:rPr>
                    <w:cr/>
                    <w:t xml:space="preserve">осударственных (муниципальных) нужд Закупка товаров, работ и услуг для государственных (муниципальных) нужд  </w:t>
                  </w:r>
                </w:p>
              </w:tc>
              <w:tc>
                <w:tcPr>
                  <w:tcW w:w="565"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74.0.06.04099</w:t>
                  </w:r>
                </w:p>
              </w:tc>
              <w:tc>
                <w:tcPr>
                  <w:tcW w:w="499"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4"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15,08</w:t>
                  </w:r>
                </w:p>
              </w:tc>
            </w:tr>
            <w:tr w:rsidR="00470E29" w:rsidRPr="00470E29" w:rsidTr="00470E29">
              <w:trPr>
                <w:trHeight w:val="203"/>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74.0.06.04099</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15,08</w:t>
                  </w:r>
                </w:p>
              </w:tc>
            </w:tr>
            <w:tr w:rsidR="00470E29" w:rsidRPr="00470E29" w:rsidTr="00470E29">
              <w:trPr>
                <w:trHeight w:val="494"/>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bCs/>
                      <w:sz w:val="24"/>
                      <w:szCs w:val="24"/>
                      <w:lang w:eastAsia="ru-RU"/>
                    </w:rPr>
                    <w:t xml:space="preserve">Обеспечение безопасности дорожного движения на территории </w:t>
                  </w:r>
                  <w:proofErr w:type="spellStart"/>
                  <w:r w:rsidRPr="00470E29">
                    <w:rPr>
                      <w:rFonts w:ascii="Times New Roman" w:eastAsia="Times New Roman" w:hAnsi="Times New Roman" w:cs="Times New Roman"/>
                      <w:bCs/>
                      <w:sz w:val="24"/>
                      <w:szCs w:val="24"/>
                      <w:lang w:eastAsia="ru-RU"/>
                    </w:rPr>
                    <w:t>Новорешетовского</w:t>
                  </w:r>
                  <w:proofErr w:type="spellEnd"/>
                  <w:r w:rsidRPr="00470E29">
                    <w:rPr>
                      <w:rFonts w:ascii="Times New Roman" w:eastAsia="Times New Roman" w:hAnsi="Times New Roman" w:cs="Times New Roman"/>
                      <w:bCs/>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t>Кочковского</w:t>
                  </w:r>
                  <w:proofErr w:type="spellEnd"/>
                  <w:r w:rsidRPr="00470E29">
                    <w:rPr>
                      <w:rFonts w:ascii="Times New Roman" w:eastAsia="Times New Roman" w:hAnsi="Times New Roman" w:cs="Times New Roman"/>
                      <w:bCs/>
                      <w:sz w:val="24"/>
                      <w:szCs w:val="24"/>
                      <w:lang w:eastAsia="ru-RU"/>
                    </w:rPr>
                    <w:t xml:space="preserve"> района Новосибирской области на 2020–2022 годы</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color w:val="000000"/>
                      <w:sz w:val="24"/>
                      <w:szCs w:val="24"/>
                      <w:lang w:eastAsia="ru-RU"/>
                    </w:rPr>
                    <w:t xml:space="preserve"> за счет средств областного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74.0.06.70760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1126,05</w:t>
                  </w:r>
                </w:p>
              </w:tc>
            </w:tr>
            <w:tr w:rsidR="00470E29" w:rsidRPr="00470E29" w:rsidTr="00470E29">
              <w:trPr>
                <w:trHeight w:val="230"/>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74.0.06.70760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1126,05</w:t>
                  </w:r>
                </w:p>
              </w:tc>
            </w:tr>
            <w:tr w:rsidR="00470E29" w:rsidRPr="00470E29" w:rsidTr="00470E29">
              <w:trPr>
                <w:trHeight w:val="230"/>
              </w:trPr>
              <w:tc>
                <w:tcPr>
                  <w:tcW w:w="5842"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0409</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74.0.06.70760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1126,05</w:t>
                  </w:r>
                </w:p>
              </w:tc>
            </w:tr>
            <w:tr w:rsidR="00470E29" w:rsidRPr="00470E29" w:rsidTr="00470E29">
              <w:trPr>
                <w:trHeight w:val="224"/>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ЖИЛИЩНО-КОММУНАЛЬНОЕ ХОЗЯЙСТВО</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0E29">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0500</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1410,47</w:t>
                  </w:r>
                </w:p>
              </w:tc>
            </w:tr>
            <w:tr w:rsidR="00470E29" w:rsidRPr="00470E29" w:rsidTr="00470E29">
              <w:trPr>
                <w:trHeight w:val="62"/>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Жилищное хозяйство</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0501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Муниципальная программа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sz w:val="24"/>
                      <w:szCs w:val="24"/>
                      <w:lang w:eastAsia="ru-RU"/>
                    </w:rPr>
                    <w:t>Муниципальная программа</w:t>
                  </w:r>
                  <w:r w:rsidRPr="00470E29">
                    <w:rPr>
                      <w:rFonts w:ascii="Times New Roman" w:eastAsia="Times New Roman" w:hAnsi="Times New Roman" w:cs="Times New Roman"/>
                      <w:color w:val="000000"/>
                      <w:sz w:val="24"/>
                      <w:szCs w:val="24"/>
                      <w:lang w:eastAsia="ru-RU"/>
                    </w:rPr>
                    <w:t xml:space="preserve">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w:t>
                  </w:r>
                  <w:r w:rsidRPr="00470E29">
                    <w:rPr>
                      <w:rFonts w:ascii="Times New Roman" w:eastAsia="Times New Roman" w:hAnsi="Times New Roman" w:cs="Times New Roman"/>
                      <w:sz w:val="24"/>
                      <w:szCs w:val="24"/>
                      <w:lang w:eastAsia="ru-RU"/>
                    </w:rPr>
                    <w:t xml:space="preserve">«Муниципальная поддержка инвестиционной деятельности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sz w:val="24"/>
                      <w:szCs w:val="24"/>
                      <w:lang w:eastAsia="ru-RU"/>
                    </w:rPr>
                    <w:t>Кочковского</w:t>
                  </w:r>
                  <w:proofErr w:type="spellEnd"/>
                  <w:r w:rsidRPr="00470E29">
                    <w:rPr>
                      <w:rFonts w:ascii="Times New Roman" w:eastAsia="Times New Roman" w:hAnsi="Times New Roman" w:cs="Times New Roman"/>
                      <w:sz w:val="24"/>
                      <w:szCs w:val="24"/>
                      <w:lang w:eastAsia="ru-RU"/>
                    </w:rPr>
                    <w:t xml:space="preserve"> района Новосибирской области на 2019-2023 годы»</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19.0.79.00000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5842"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r w:rsidRPr="00470E29">
                    <w:rPr>
                      <w:rFonts w:ascii="Times New Roman" w:eastAsia="Times New Roman" w:hAnsi="Times New Roman" w:cs="Times New Roman"/>
                      <w:sz w:val="24"/>
                      <w:szCs w:val="24"/>
                      <w:lang w:eastAsia="ru-RU"/>
                    </w:rPr>
                    <w:t xml:space="preserve">«Муниципальная поддержка инвестиционной деятельности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sz w:val="24"/>
                      <w:szCs w:val="24"/>
                      <w:lang w:eastAsia="ru-RU"/>
                    </w:rPr>
                    <w:t>Кочковского</w:t>
                  </w:r>
                  <w:proofErr w:type="spellEnd"/>
                  <w:r w:rsidRPr="00470E29">
                    <w:rPr>
                      <w:rFonts w:ascii="Times New Roman" w:eastAsia="Times New Roman" w:hAnsi="Times New Roman" w:cs="Times New Roman"/>
                      <w:sz w:val="24"/>
                      <w:szCs w:val="24"/>
                      <w:lang w:eastAsia="ru-RU"/>
                    </w:rPr>
                    <w:t xml:space="preserve"> района Новосибирской области на 2019-2023 годы»</w:t>
                  </w:r>
                </w:p>
              </w:tc>
              <w:tc>
                <w:tcPr>
                  <w:tcW w:w="56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19.0.79.04120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Закупка товаров, работ и услуг для государственных (муниципальных) нужд Закупка товаров, работ и услуг </w:t>
                  </w:r>
                  <w:r w:rsidRPr="00470E29">
                    <w:rPr>
                      <w:rFonts w:ascii="Times New Roman" w:eastAsia="Times New Roman" w:hAnsi="Times New Roman" w:cs="Times New Roman"/>
                      <w:color w:val="000000"/>
                      <w:sz w:val="24"/>
                      <w:szCs w:val="24"/>
                      <w:lang w:eastAsia="ru-RU"/>
                    </w:rPr>
                    <w:lastRenderedPageBreak/>
                    <w:t>для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19.0.79.04120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0501</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19.0.79.04120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Благоустройство</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1409,47</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местного бюджета</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1409,47</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Уличное освещение</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156,36</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156,36</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70.0.00.15030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156,36</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Прочие мероприятия по благоустройству  территорий муниципальных образований поселений</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w:t>
                  </w:r>
                  <w:r w:rsidRPr="00470E29">
                    <w:rPr>
                      <w:rFonts w:ascii="Times New Roman" w:eastAsia="Times New Roman" w:hAnsi="Times New Roman" w:cs="Times New Roman"/>
                      <w:color w:val="000000"/>
                      <w:sz w:val="24"/>
                      <w:szCs w:val="24"/>
                      <w:lang w:eastAsia="ru-RU"/>
                    </w:rPr>
                    <w:cr/>
                    <w:t>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70.0.00.55030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670,11</w:t>
                  </w:r>
                </w:p>
              </w:tc>
            </w:tr>
            <w:tr w:rsidR="00470E29" w:rsidRPr="00470E29" w:rsidTr="00470E29">
              <w:trPr>
                <w:trHeight w:val="247"/>
              </w:trPr>
              <w:tc>
                <w:tcPr>
                  <w:tcW w:w="5842"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70.0.00.55030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670,11</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70.0.00.55030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6</w:t>
                  </w:r>
                  <w:r w:rsidRPr="00470E29">
                    <w:rPr>
                      <w:rFonts w:ascii="Times New Roman" w:eastAsia="Times New Roman" w:hAnsi="Times New Roman" w:cs="Times New Roman"/>
                      <w:color w:val="000000"/>
                      <w:sz w:val="24"/>
                      <w:szCs w:val="24"/>
                      <w:lang w:eastAsia="ru-RU"/>
                    </w:rPr>
                    <w:cr/>
                    <w:t>0,11</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w:t>
                  </w:r>
                  <w:proofErr w:type="gramStart"/>
                  <w:r w:rsidRPr="00470E29">
                    <w:rPr>
                      <w:rFonts w:ascii="Times New Roman" w:eastAsia="Times New Roman" w:hAnsi="Times New Roman" w:cs="Times New Roman"/>
                      <w:color w:val="000000"/>
                      <w:sz w:val="24"/>
                      <w:szCs w:val="24"/>
                      <w:lang w:eastAsia="ru-RU"/>
                    </w:rPr>
                    <w:t>мероприятий  проектов развития территорий муниципальных образований Новосибирской</w:t>
                  </w:r>
                  <w:proofErr w:type="gramEnd"/>
                  <w:r w:rsidRPr="00470E29">
                    <w:rPr>
                      <w:rFonts w:ascii="Times New Roman" w:eastAsia="Times New Roman" w:hAnsi="Times New Roman" w:cs="Times New Roman"/>
                      <w:color w:val="000000"/>
                      <w:sz w:val="24"/>
                      <w:szCs w:val="24"/>
                      <w:lang w:eastAsia="ru-RU"/>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70.0.00.70240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448,46</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70.0.00.70240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448,46</w:t>
                  </w:r>
                </w:p>
              </w:tc>
            </w:tr>
            <w:tr w:rsidR="00470E29" w:rsidRPr="00470E29" w:rsidTr="00470E29">
              <w:trPr>
                <w:trHeight w:val="247"/>
              </w:trPr>
              <w:tc>
                <w:tcPr>
                  <w:tcW w:w="5842"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70.0.00.70240</w:t>
                  </w:r>
                </w:p>
              </w:tc>
              <w:tc>
                <w:tcPr>
                  <w:tcW w:w="499"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448,46</w:t>
                  </w:r>
                </w:p>
              </w:tc>
            </w:tr>
            <w:tr w:rsidR="00470E29" w:rsidRPr="00470E29" w:rsidTr="00470E29">
              <w:trPr>
                <w:trHeight w:val="247"/>
              </w:trPr>
              <w:tc>
                <w:tcPr>
                  <w:tcW w:w="5842"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470E29">
                    <w:rPr>
                      <w:rFonts w:ascii="Times New Roman" w:eastAsia="Times New Roman" w:hAnsi="Times New Roman" w:cs="Times New Roman"/>
                      <w:color w:val="000000"/>
                      <w:sz w:val="24"/>
                      <w:szCs w:val="24"/>
                      <w:lang w:eastAsia="ru-RU"/>
                    </w:rPr>
                    <w:t>Софинансирование</w:t>
                  </w:r>
                  <w:proofErr w:type="spellEnd"/>
                  <w:r w:rsidRPr="00470E29">
                    <w:rPr>
                      <w:rFonts w:ascii="Times New Roman" w:eastAsia="Times New Roman" w:hAnsi="Times New Roman" w:cs="Times New Roman"/>
                      <w:color w:val="000000"/>
                      <w:sz w:val="24"/>
                      <w:szCs w:val="24"/>
                      <w:lang w:eastAsia="ru-RU"/>
                    </w:rPr>
                    <w:t xml:space="preserve"> расходов на реализацию </w:t>
                  </w:r>
                  <w:proofErr w:type="gramStart"/>
                  <w:r w:rsidRPr="00470E29">
                    <w:rPr>
                      <w:rFonts w:ascii="Times New Roman" w:eastAsia="Times New Roman" w:hAnsi="Times New Roman" w:cs="Times New Roman"/>
                      <w:color w:val="000000"/>
                      <w:sz w:val="24"/>
                      <w:szCs w:val="24"/>
                      <w:lang w:eastAsia="ru-RU"/>
                    </w:rPr>
                    <w:t>мероприятий  проектов развития территорий муниципальных образований Новосибирской</w:t>
                  </w:r>
                  <w:proofErr w:type="gramEnd"/>
                  <w:r w:rsidRPr="00470E29">
                    <w:rPr>
                      <w:rFonts w:ascii="Times New Roman" w:eastAsia="Times New Roman" w:hAnsi="Times New Roman" w:cs="Times New Roman"/>
                      <w:color w:val="000000"/>
                      <w:sz w:val="24"/>
                      <w:szCs w:val="24"/>
                      <w:lang w:eastAsia="ru-RU"/>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w:t>
                  </w:r>
                </w:p>
              </w:tc>
              <w:tc>
                <w:tcPr>
                  <w:tcW w:w="56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70.0.00.S0240</w:t>
                  </w:r>
                </w:p>
              </w:tc>
              <w:tc>
                <w:tcPr>
                  <w:tcW w:w="499"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6" w:space="0" w:color="auto"/>
                    <w:left w:val="single" w:sz="6" w:space="0" w:color="auto"/>
                    <w:bottom w:val="single" w:sz="6"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134,54</w:t>
                  </w:r>
                </w:p>
              </w:tc>
            </w:tr>
            <w:tr w:rsidR="00470E29" w:rsidRPr="00470E29" w:rsidTr="00470E29">
              <w:trPr>
                <w:trHeight w:val="247"/>
              </w:trPr>
              <w:tc>
                <w:tcPr>
                  <w:tcW w:w="5842"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70.0.00.S0240</w:t>
                  </w:r>
                </w:p>
              </w:tc>
              <w:tc>
                <w:tcPr>
                  <w:tcW w:w="499"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6" w:space="0" w:color="auto"/>
                    <w:left w:val="single" w:sz="6" w:space="0" w:color="auto"/>
                    <w:bottom w:val="single" w:sz="4" w:space="0" w:color="auto"/>
                    <w:right w:val="single" w:sz="6"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134,54</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w:t>
                  </w:r>
                  <w:r w:rsidRPr="00470E29">
                    <w:rPr>
                      <w:rFonts w:ascii="Times New Roman" w:eastAsia="Times New Roman" w:hAnsi="Times New Roman" w:cs="Times New Roman"/>
                      <w:color w:val="000000"/>
                      <w:sz w:val="24"/>
                      <w:szCs w:val="24"/>
                      <w:lang w:eastAsia="ru-RU"/>
                    </w:rPr>
                    <w:cr/>
                    <w:t>,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0503</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70.0.00.S0240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134,54</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КУЛЬТУРА, КИНЕМАТОГРАФИЯ</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70E29">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0800</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3802,53</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Культура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3802,53</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470E29">
                    <w:rPr>
                      <w:rFonts w:ascii="Times New Roman" w:eastAsia="Times New Roman" w:hAnsi="Times New Roman" w:cs="Times New Roman"/>
                      <w:color w:val="000000"/>
                      <w:sz w:val="24"/>
                      <w:szCs w:val="24"/>
                      <w:lang w:eastAsia="ru-RU"/>
                    </w:rPr>
                    <w:t>."</w:t>
                  </w:r>
                  <w:proofErr w:type="gramEnd"/>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100,00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w:t>
                  </w:r>
                  <w:r w:rsidRPr="00470E29">
                    <w:rPr>
                      <w:rFonts w:ascii="Times New Roman" w:eastAsia="Times New Roman" w:hAnsi="Times New Roman" w:cs="Times New Roman"/>
                      <w:color w:val="000000"/>
                      <w:sz w:val="24"/>
                      <w:szCs w:val="24"/>
                      <w:lang w:eastAsia="ru-RU"/>
                    </w:rPr>
                    <w:cr/>
                    <w:t>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100,00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100,00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Муниципальная программа  поселений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w:t>
                  </w:r>
                  <w:r w:rsidRPr="00470E29">
                    <w:rPr>
                      <w:rFonts w:ascii="Times New Roman" w:eastAsia="Times New Roman" w:hAnsi="Times New Roman" w:cs="Times New Roman"/>
                      <w:color w:val="000000"/>
                      <w:sz w:val="24"/>
                      <w:szCs w:val="24"/>
                      <w:lang w:eastAsia="ru-RU"/>
                    </w:rPr>
                    <w:lastRenderedPageBreak/>
                    <w:t>района Новосибирской области  " Культура  на 2020-2022 г</w:t>
                  </w:r>
                  <w:r w:rsidRPr="00470E29">
                    <w:rPr>
                      <w:rFonts w:ascii="Times New Roman" w:eastAsia="Times New Roman" w:hAnsi="Times New Roman" w:cs="Times New Roman"/>
                      <w:color w:val="000000"/>
                      <w:sz w:val="24"/>
                      <w:szCs w:val="24"/>
                      <w:lang w:eastAsia="ru-RU"/>
                    </w:rPr>
                    <w:cr/>
                    <w:t>ды"</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lastRenderedPageBreak/>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3702,53</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bCs/>
                      <w:color w:val="000000"/>
                      <w:sz w:val="24"/>
                      <w:szCs w:val="24"/>
                      <w:lang w:eastAsia="ru-RU"/>
                    </w:rPr>
                    <w:lastRenderedPageBreak/>
                    <w:t xml:space="preserve">Муниципальная программа  </w:t>
                  </w:r>
                  <w:proofErr w:type="spellStart"/>
                  <w:r w:rsidRPr="00470E29">
                    <w:rPr>
                      <w:rFonts w:ascii="Times New Roman" w:eastAsia="Times New Roman" w:hAnsi="Times New Roman" w:cs="Times New Roman"/>
                      <w:bCs/>
                      <w:color w:val="000000"/>
                      <w:sz w:val="24"/>
                      <w:szCs w:val="24"/>
                      <w:lang w:eastAsia="ru-RU"/>
                    </w:rPr>
                    <w:t>Новорешетовского</w:t>
                  </w:r>
                  <w:proofErr w:type="spellEnd"/>
                  <w:r w:rsidRPr="00470E29">
                    <w:rPr>
                      <w:rFonts w:ascii="Times New Roman" w:eastAsia="Times New Roman" w:hAnsi="Times New Roman" w:cs="Times New Roman"/>
                      <w:bCs/>
                      <w:color w:val="000000"/>
                      <w:sz w:val="24"/>
                      <w:szCs w:val="24"/>
                      <w:lang w:eastAsia="ru-RU"/>
                    </w:rPr>
                    <w:t xml:space="preserve"> сельсовета </w:t>
                  </w:r>
                  <w:proofErr w:type="spellStart"/>
                  <w:r w:rsidRPr="00470E29">
                    <w:rPr>
                      <w:rFonts w:ascii="Times New Roman" w:eastAsia="Times New Roman" w:hAnsi="Times New Roman" w:cs="Times New Roman"/>
                      <w:bCs/>
                      <w:color w:val="000000"/>
                      <w:sz w:val="24"/>
                      <w:szCs w:val="24"/>
                      <w:lang w:eastAsia="ru-RU"/>
                    </w:rPr>
                    <w:t>Кочковского</w:t>
                  </w:r>
                  <w:proofErr w:type="spellEnd"/>
                  <w:r w:rsidRPr="00470E29">
                    <w:rPr>
                      <w:rFonts w:ascii="Times New Roman" w:eastAsia="Times New Roman" w:hAnsi="Times New Roman" w:cs="Times New Roman"/>
                      <w:bCs/>
                      <w:color w:val="000000"/>
                      <w:sz w:val="24"/>
                      <w:szCs w:val="24"/>
                      <w:lang w:eastAsia="ru-RU"/>
                    </w:rPr>
                    <w:t xml:space="preserve"> района Новосибирской области </w:t>
                  </w:r>
                  <w:r w:rsidRPr="00470E29">
                    <w:rPr>
                      <w:rFonts w:ascii="Times New Roman" w:eastAsia="Times New Roman" w:hAnsi="Times New Roman" w:cs="Times New Roman"/>
                      <w:sz w:val="24"/>
                      <w:szCs w:val="24"/>
                      <w:lang w:eastAsia="ru-RU"/>
                    </w:rPr>
                    <w:t xml:space="preserve">«Культура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t>Кочковского</w:t>
                  </w:r>
                  <w:proofErr w:type="spellEnd"/>
                  <w:r w:rsidRPr="00470E29">
                    <w:rPr>
                      <w:rFonts w:ascii="Times New Roman" w:eastAsia="Times New Roman" w:hAnsi="Times New Roman" w:cs="Times New Roman"/>
                      <w:bCs/>
                      <w:sz w:val="24"/>
                      <w:szCs w:val="24"/>
                      <w:lang w:eastAsia="ru-RU"/>
                    </w:rPr>
                    <w:t xml:space="preserve"> района Новосибирской области на 2020 – 2022 годы»</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3702,53</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 Культура на территории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на 2020-2022 годы",   за счет средств местного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1280,33</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393,86</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Расходы на выплаты персоналу казенных учреждений</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110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393,86</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877,47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877,47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бюджетные ассигнования</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800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9,0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bCs/>
                      <w:color w:val="000000"/>
                      <w:sz w:val="24"/>
                      <w:szCs w:val="24"/>
                      <w:lang w:eastAsia="ru-RU"/>
                    </w:rPr>
                    <w:t>Уплата налогов, сборов и иных платежей</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78.0.06.00801</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850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9,0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 Культура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на 2020-2022 годы"</w:t>
                  </w:r>
                  <w:proofErr w:type="gramStart"/>
                  <w:r w:rsidRPr="00470E29">
                    <w:rPr>
                      <w:rFonts w:ascii="Times New Roman" w:eastAsia="Times New Roman" w:hAnsi="Times New Roman" w:cs="Times New Roman"/>
                      <w:color w:val="000000"/>
                      <w:sz w:val="24"/>
                      <w:szCs w:val="24"/>
                      <w:lang w:eastAsia="ru-RU"/>
                    </w:rPr>
                    <w:t xml:space="preserve"> ,</w:t>
                  </w:r>
                  <w:proofErr w:type="gramEnd"/>
                  <w:r w:rsidRPr="00470E29">
                    <w:rPr>
                      <w:rFonts w:ascii="Times New Roman" w:eastAsia="Times New Roman" w:hAnsi="Times New Roman" w:cs="Times New Roman"/>
                      <w:color w:val="000000"/>
                      <w:sz w:val="24"/>
                      <w:szCs w:val="24"/>
                      <w:lang w:eastAsia="ru-RU"/>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2422,20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470E29">
                    <w:rPr>
                      <w:rFonts w:ascii="Times New Roman" w:eastAsia="Times New Roman" w:hAnsi="Times New Roman" w:cs="Times New Roman"/>
                      <w:color w:val="000000"/>
                      <w:sz w:val="24"/>
                      <w:szCs w:val="24"/>
                      <w:lang w:eastAsia="ru-RU"/>
                    </w:rPr>
                    <w:t>2122,20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110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eastAsia="ru-RU"/>
                    </w:rPr>
                  </w:pPr>
                  <w:r w:rsidRPr="00470E29">
                    <w:rPr>
                      <w:rFonts w:ascii="Times New Roman" w:eastAsia="Times New Roman" w:hAnsi="Times New Roman" w:cs="Times New Roman"/>
                      <w:color w:val="000000"/>
                      <w:sz w:val="24"/>
                      <w:szCs w:val="24"/>
                      <w:lang w:eastAsia="ru-RU"/>
                    </w:rPr>
                    <w:t>2122,20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300,0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70E29">
                    <w:rPr>
                      <w:rFonts w:ascii="Times New Roman" w:eastAsia="Times New Roman" w:hAnsi="Times New Roman" w:cs="Times New Roman"/>
                      <w:bCs/>
                      <w:color w:val="000000"/>
                      <w:sz w:val="24"/>
                      <w:szCs w:val="24"/>
                      <w:lang w:eastAsia="ru-RU"/>
                    </w:rPr>
                    <w:t>0801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78.0.06.70510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300,0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Социальная политика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1000</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
                      <w:bCs/>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
                      <w:bCs/>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90,67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Cs/>
                      <w:sz w:val="24"/>
                      <w:szCs w:val="24"/>
                      <w:lang w:eastAsia="ru-RU"/>
                    </w:rPr>
                  </w:pPr>
                  <w:r w:rsidRPr="00470E29">
                    <w:rPr>
                      <w:rFonts w:ascii="Times New Roman" w:eastAsia="Times New Roman" w:hAnsi="Times New Roman" w:cs="Times New Roman"/>
                      <w:bCs/>
                      <w:sz w:val="24"/>
                      <w:szCs w:val="24"/>
                      <w:lang w:eastAsia="ru-RU"/>
                    </w:rPr>
                    <w:t>Пенсионное обеспечение</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Cs/>
                      <w:sz w:val="24"/>
                      <w:szCs w:val="24"/>
                      <w:lang w:eastAsia="ru-RU"/>
                    </w:rPr>
                  </w:pPr>
                  <w:r w:rsidRPr="00470E29">
                    <w:rPr>
                      <w:rFonts w:ascii="Times New Roman" w:eastAsia="Times New Roman" w:hAnsi="Times New Roman" w:cs="Times New Roman"/>
                      <w:bCs/>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Непрограммные расходы местног</w:t>
                  </w:r>
                  <w:r w:rsidRPr="00470E29">
                    <w:rPr>
                      <w:rFonts w:ascii="Times New Roman" w:eastAsia="Times New Roman" w:hAnsi="Times New Roman" w:cs="Times New Roman"/>
                      <w:color w:val="000000"/>
                      <w:sz w:val="24"/>
                      <w:szCs w:val="24"/>
                      <w:lang w:eastAsia="ru-RU"/>
                    </w:rPr>
                    <w:cr/>
                    <w:t xml:space="preserve"> бюджета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Доплаты к пенсиям муниципальных служащих </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300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1001</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310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90,67</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
                      <w:color w:val="000000"/>
                      <w:sz w:val="24"/>
                      <w:szCs w:val="24"/>
                      <w:lang w:eastAsia="ru-RU"/>
                    </w:rPr>
                  </w:pPr>
                  <w:r w:rsidRPr="00470E29">
                    <w:rPr>
                      <w:rFonts w:ascii="Times New Roman" w:eastAsia="Times New Roman" w:hAnsi="Times New Roman" w:cs="Times New Roman"/>
                      <w:b/>
                      <w:color w:val="000000"/>
                      <w:sz w:val="24"/>
                      <w:szCs w:val="24"/>
                      <w:lang w:eastAsia="ru-RU"/>
                    </w:rPr>
                    <w:t>ФИЗИЧЕСКАЯ КУЛЬТУРА И СПОРТ</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1100</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5,0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lastRenderedPageBreak/>
                    <w:t>Массовый спорт</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1102</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1102</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70.0.00.11020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1102</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70.0.00.11020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200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1102</w:t>
                  </w: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70.0.00.11020</w:t>
                  </w: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240</w:t>
                  </w: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5,0</w:t>
                  </w:r>
                </w:p>
              </w:tc>
            </w:tr>
            <w:tr w:rsidR="00470E29" w:rsidRPr="00470E29" w:rsidTr="00470E29">
              <w:trPr>
                <w:trHeight w:val="247"/>
              </w:trPr>
              <w:tc>
                <w:tcPr>
                  <w:tcW w:w="5842"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Всего расходов</w:t>
                  </w:r>
                </w:p>
              </w:tc>
              <w:tc>
                <w:tcPr>
                  <w:tcW w:w="56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color w:val="000000"/>
                      <w:sz w:val="24"/>
                      <w:szCs w:val="24"/>
                      <w:lang w:eastAsia="ru-RU"/>
                    </w:rPr>
                    <w:t>195</w:t>
                  </w:r>
                </w:p>
              </w:tc>
              <w:tc>
                <w:tcPr>
                  <w:tcW w:w="56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70E29">
                    <w:rPr>
                      <w:rFonts w:ascii="Times New Roman" w:eastAsia="Times New Roman" w:hAnsi="Times New Roman" w:cs="Times New Roman"/>
                      <w:b/>
                      <w:bCs/>
                      <w:color w:val="000000"/>
                      <w:sz w:val="24"/>
                      <w:szCs w:val="24"/>
                      <w:lang w:eastAsia="ru-RU"/>
                    </w:rPr>
                    <w:t>9743,75</w:t>
                  </w:r>
                </w:p>
              </w:tc>
            </w:tr>
          </w:tbl>
          <w:p w:rsidR="00470E29" w:rsidRPr="00470E29" w:rsidRDefault="00470E29" w:rsidP="00470E29">
            <w:pPr>
              <w:spacing w:after="0" w:line="240" w:lineRule="auto"/>
              <w:jc w:val="center"/>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24"/>
                <w:szCs w:val="24"/>
                <w:lang w:eastAsia="ru-RU"/>
              </w:rPr>
            </w:pPr>
          </w:p>
        </w:tc>
      </w:tr>
      <w:tr w:rsidR="00470E29" w:rsidRPr="00470E29" w:rsidTr="00470E29">
        <w:trPr>
          <w:trHeight w:val="64"/>
        </w:trPr>
        <w:tc>
          <w:tcPr>
            <w:tcW w:w="10386" w:type="dxa"/>
            <w:gridSpan w:val="6"/>
            <w:tcBorders>
              <w:top w:val="nil"/>
              <w:left w:val="nil"/>
              <w:bottom w:val="nil"/>
              <w:right w:val="nil"/>
            </w:tcBorders>
            <w:shd w:val="clear" w:color="auto" w:fill="auto"/>
            <w:noWrap/>
            <w:vAlign w:val="bottom"/>
            <w:hideMark/>
          </w:tcPr>
          <w:p w:rsidR="00470E29" w:rsidRPr="00470E29" w:rsidRDefault="00470E29" w:rsidP="00470E29">
            <w:pPr>
              <w:spacing w:after="0" w:line="240" w:lineRule="auto"/>
              <w:jc w:val="right"/>
              <w:rPr>
                <w:rFonts w:ascii="Times New Roman" w:eastAsia="Times New Roman" w:hAnsi="Times New Roman" w:cs="Times New Roman"/>
                <w:sz w:val="24"/>
                <w:szCs w:val="24"/>
                <w:highlight w:val="green"/>
                <w:lang w:eastAsia="ru-RU"/>
              </w:rPr>
            </w:pPr>
          </w:p>
        </w:tc>
      </w:tr>
      <w:tr w:rsidR="00470E29" w:rsidRPr="00470E29" w:rsidTr="00470E29">
        <w:trPr>
          <w:trHeight w:val="347"/>
        </w:trPr>
        <w:tc>
          <w:tcPr>
            <w:tcW w:w="10386" w:type="dxa"/>
            <w:gridSpan w:val="6"/>
            <w:tcBorders>
              <w:top w:val="nil"/>
              <w:left w:val="nil"/>
              <w:bottom w:val="nil"/>
              <w:right w:val="nil"/>
            </w:tcBorders>
            <w:shd w:val="clear" w:color="auto" w:fill="auto"/>
            <w:vAlign w:val="bottom"/>
            <w:hideMark/>
          </w:tcPr>
          <w:p w:rsidR="00470E29" w:rsidRPr="00470E29" w:rsidRDefault="00470E29" w:rsidP="00470E29">
            <w:pPr>
              <w:tabs>
                <w:tab w:val="left" w:pos="2096"/>
              </w:tabs>
              <w:spacing w:after="0" w:line="240" w:lineRule="auto"/>
              <w:ind w:left="-1440" w:firstLine="1440"/>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                                                                                                                                                                                 </w:t>
            </w:r>
          </w:p>
          <w:p w:rsidR="00470E29" w:rsidRPr="00470E29" w:rsidRDefault="00470E29" w:rsidP="00470E29">
            <w:pPr>
              <w:tabs>
                <w:tab w:val="left" w:pos="2096"/>
              </w:tabs>
              <w:spacing w:after="0" w:line="240" w:lineRule="auto"/>
              <w:ind w:left="-1440" w:firstLine="1440"/>
              <w:jc w:val="center"/>
              <w:rPr>
                <w:rFonts w:ascii="Times New Roman" w:eastAsia="Times New Roman" w:hAnsi="Times New Roman" w:cs="Times New Roman"/>
                <w:bCs/>
                <w:sz w:val="24"/>
                <w:szCs w:val="24"/>
                <w:lang w:eastAsia="ru-RU"/>
              </w:rPr>
            </w:pPr>
          </w:p>
          <w:p w:rsidR="00470E29" w:rsidRPr="00470E29" w:rsidRDefault="00470E29" w:rsidP="00470E29">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470E29" w:rsidRPr="00470E29" w:rsidRDefault="00470E29" w:rsidP="00470E29">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470E29" w:rsidRPr="00470E29" w:rsidRDefault="00470E29" w:rsidP="00470E29">
            <w:pPr>
              <w:tabs>
                <w:tab w:val="left" w:pos="2096"/>
              </w:tabs>
              <w:spacing w:after="0" w:line="240" w:lineRule="auto"/>
              <w:ind w:left="-1440" w:firstLine="1440"/>
              <w:jc w:val="center"/>
              <w:rPr>
                <w:rFonts w:ascii="Times New Roman" w:eastAsia="Times New Roman" w:hAnsi="Times New Roman" w:cs="Times New Roman"/>
                <w:bCs/>
                <w:sz w:val="24"/>
                <w:szCs w:val="24"/>
                <w:highlight w:val="green"/>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24"/>
                <w:szCs w:val="24"/>
                <w:highlight w:val="green"/>
                <w:lang w:eastAsia="ru-RU"/>
              </w:rPr>
            </w:pPr>
          </w:p>
        </w:tc>
      </w:tr>
    </w:tbl>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Приложение № 8</w:t>
      </w: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                                                                                 к решению восьмой сессии Совета депутатов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от 26.05.2021 № 3</w:t>
      </w:r>
    </w:p>
    <w:p w:rsidR="00470E29" w:rsidRPr="00470E29" w:rsidRDefault="00470E29" w:rsidP="00470E29">
      <w:pPr>
        <w:spacing w:after="0" w:line="240" w:lineRule="auto"/>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tbl>
      <w:tblPr>
        <w:tblW w:w="9938" w:type="dxa"/>
        <w:tblInd w:w="93" w:type="dxa"/>
        <w:tblLook w:val="04A0" w:firstRow="1" w:lastRow="0" w:firstColumn="1" w:lastColumn="0" w:noHBand="0" w:noVBand="1"/>
      </w:tblPr>
      <w:tblGrid>
        <w:gridCol w:w="5681"/>
        <w:gridCol w:w="337"/>
        <w:gridCol w:w="894"/>
        <w:gridCol w:w="505"/>
        <w:gridCol w:w="697"/>
        <w:gridCol w:w="518"/>
        <w:gridCol w:w="1306"/>
      </w:tblGrid>
      <w:tr w:rsidR="00470E29" w:rsidRPr="00470E29" w:rsidTr="00470E29">
        <w:trPr>
          <w:trHeight w:val="792"/>
        </w:trPr>
        <w:tc>
          <w:tcPr>
            <w:tcW w:w="9938" w:type="dxa"/>
            <w:gridSpan w:val="7"/>
            <w:tcBorders>
              <w:top w:val="nil"/>
              <w:left w:val="nil"/>
              <w:bottom w:val="nil"/>
              <w:right w:val="nil"/>
            </w:tcBorders>
            <w:shd w:val="clear" w:color="auto" w:fill="auto"/>
            <w:hideMark/>
          </w:tcPr>
          <w:p w:rsidR="00470E29" w:rsidRPr="00470E29" w:rsidRDefault="00470E29" w:rsidP="00470E29">
            <w:pPr>
              <w:spacing w:after="0" w:line="240" w:lineRule="auto"/>
              <w:jc w:val="center"/>
              <w:rPr>
                <w:rFonts w:ascii="Cambria" w:eastAsia="Times New Roman" w:hAnsi="Cambria" w:cs="Times New Roman"/>
                <w:b/>
                <w:bCs/>
                <w:sz w:val="28"/>
                <w:szCs w:val="28"/>
                <w:lang w:eastAsia="ru-RU"/>
              </w:rPr>
            </w:pPr>
            <w:r w:rsidRPr="00470E29">
              <w:rPr>
                <w:rFonts w:ascii="Cambria" w:eastAsia="Times New Roman" w:hAnsi="Cambria" w:cs="Times New Roman"/>
                <w:b/>
                <w:bCs/>
                <w:sz w:val="28"/>
                <w:szCs w:val="28"/>
                <w:lang w:eastAsia="ru-RU"/>
              </w:rPr>
              <w:t xml:space="preserve">Перечень муниципальных программ </w:t>
            </w:r>
            <w:proofErr w:type="spellStart"/>
            <w:r w:rsidRPr="00470E29">
              <w:rPr>
                <w:rFonts w:ascii="Cambria" w:eastAsia="Times New Roman" w:hAnsi="Cambria" w:cs="Times New Roman"/>
                <w:b/>
                <w:bCs/>
                <w:sz w:val="28"/>
                <w:szCs w:val="28"/>
                <w:lang w:eastAsia="ru-RU"/>
              </w:rPr>
              <w:t>Новорешетовского</w:t>
            </w:r>
            <w:proofErr w:type="spellEnd"/>
            <w:r w:rsidRPr="00470E29">
              <w:rPr>
                <w:rFonts w:ascii="Cambria" w:eastAsia="Times New Roman" w:hAnsi="Cambria" w:cs="Times New Roman"/>
                <w:b/>
                <w:bCs/>
                <w:sz w:val="28"/>
                <w:szCs w:val="28"/>
                <w:lang w:eastAsia="ru-RU"/>
              </w:rPr>
              <w:t xml:space="preserve"> сельсовета </w:t>
            </w:r>
            <w:proofErr w:type="spellStart"/>
            <w:r w:rsidRPr="00470E29">
              <w:rPr>
                <w:rFonts w:ascii="Cambria" w:eastAsia="Times New Roman" w:hAnsi="Cambria" w:cs="Times New Roman"/>
                <w:b/>
                <w:bCs/>
                <w:sz w:val="28"/>
                <w:szCs w:val="28"/>
                <w:lang w:eastAsia="ru-RU"/>
              </w:rPr>
              <w:t>Кочковского</w:t>
            </w:r>
            <w:proofErr w:type="spellEnd"/>
            <w:r w:rsidRPr="00470E29">
              <w:rPr>
                <w:rFonts w:ascii="Cambria" w:eastAsia="Times New Roman" w:hAnsi="Cambria" w:cs="Times New Roman"/>
                <w:b/>
                <w:bCs/>
                <w:sz w:val="28"/>
                <w:szCs w:val="28"/>
                <w:lang w:eastAsia="ru-RU"/>
              </w:rPr>
              <w:t xml:space="preserve"> района  Новосибирской области, предусмотренных к финансированию из бюджета в 2021 году и плановом периоде </w:t>
            </w:r>
          </w:p>
          <w:p w:rsidR="00470E29" w:rsidRPr="00470E29" w:rsidRDefault="00470E29" w:rsidP="00470E29">
            <w:pPr>
              <w:spacing w:after="0" w:line="240" w:lineRule="auto"/>
              <w:jc w:val="center"/>
              <w:rPr>
                <w:rFonts w:ascii="Cambria" w:eastAsia="Times New Roman" w:hAnsi="Cambria" w:cs="Times New Roman"/>
                <w:b/>
                <w:bCs/>
                <w:sz w:val="28"/>
                <w:szCs w:val="28"/>
                <w:lang w:eastAsia="ru-RU"/>
              </w:rPr>
            </w:pPr>
            <w:r w:rsidRPr="00470E29">
              <w:rPr>
                <w:rFonts w:ascii="Cambria" w:eastAsia="Times New Roman" w:hAnsi="Cambria" w:cs="Times New Roman"/>
                <w:b/>
                <w:bCs/>
                <w:sz w:val="28"/>
                <w:szCs w:val="28"/>
                <w:lang w:eastAsia="ru-RU"/>
              </w:rPr>
              <w:t>2022-2023 годов</w:t>
            </w:r>
          </w:p>
        </w:tc>
      </w:tr>
      <w:tr w:rsidR="00470E29" w:rsidRPr="00470E29" w:rsidTr="00470E29">
        <w:trPr>
          <w:trHeight w:val="480"/>
        </w:trPr>
        <w:tc>
          <w:tcPr>
            <w:tcW w:w="6018" w:type="dxa"/>
            <w:gridSpan w:val="2"/>
            <w:tcBorders>
              <w:top w:val="nil"/>
              <w:left w:val="nil"/>
              <w:bottom w:val="nil"/>
              <w:right w:val="nil"/>
            </w:tcBorders>
            <w:shd w:val="clear" w:color="auto" w:fill="auto"/>
            <w:vAlign w:val="bottom"/>
            <w:hideMark/>
          </w:tcPr>
          <w:p w:rsidR="00470E29" w:rsidRPr="00470E29" w:rsidRDefault="00470E29" w:rsidP="00470E29">
            <w:pPr>
              <w:spacing w:after="0" w:line="240" w:lineRule="auto"/>
              <w:jc w:val="center"/>
              <w:rPr>
                <w:rFonts w:ascii="Times New Roman" w:eastAsia="Times New Roman" w:hAnsi="Times New Roman" w:cs="Times New Roman"/>
                <w:bCs/>
                <w:sz w:val="28"/>
                <w:szCs w:val="28"/>
                <w:lang w:eastAsia="ru-RU"/>
              </w:rPr>
            </w:pPr>
          </w:p>
        </w:tc>
        <w:tc>
          <w:tcPr>
            <w:tcW w:w="1399" w:type="dxa"/>
            <w:gridSpan w:val="2"/>
            <w:tcBorders>
              <w:top w:val="nil"/>
              <w:left w:val="nil"/>
              <w:bottom w:val="nil"/>
              <w:right w:val="nil"/>
            </w:tcBorders>
            <w:shd w:val="clear" w:color="auto" w:fill="auto"/>
            <w:vAlign w:val="bottom"/>
            <w:hideMark/>
          </w:tcPr>
          <w:p w:rsidR="00470E29" w:rsidRPr="00470E29" w:rsidRDefault="00470E29" w:rsidP="00470E29">
            <w:pPr>
              <w:spacing w:after="0" w:line="240" w:lineRule="auto"/>
              <w:jc w:val="center"/>
              <w:rPr>
                <w:rFonts w:ascii="Times New Roman" w:eastAsia="Times New Roman" w:hAnsi="Times New Roman" w:cs="Times New Roman"/>
                <w:bCs/>
                <w:color w:val="000000"/>
                <w:sz w:val="28"/>
                <w:szCs w:val="28"/>
                <w:lang w:eastAsia="ru-RU"/>
              </w:rPr>
            </w:pPr>
          </w:p>
        </w:tc>
        <w:tc>
          <w:tcPr>
            <w:tcW w:w="697" w:type="dxa"/>
            <w:tcBorders>
              <w:top w:val="nil"/>
              <w:left w:val="nil"/>
              <w:bottom w:val="nil"/>
              <w:right w:val="nil"/>
            </w:tcBorders>
            <w:shd w:val="clear" w:color="auto" w:fill="auto"/>
            <w:vAlign w:val="bottom"/>
            <w:hideMark/>
          </w:tcPr>
          <w:p w:rsidR="00470E29" w:rsidRPr="00470E29" w:rsidRDefault="00470E29" w:rsidP="00470E29">
            <w:pPr>
              <w:spacing w:after="0" w:line="240" w:lineRule="auto"/>
              <w:jc w:val="center"/>
              <w:rPr>
                <w:rFonts w:ascii="Times New Roman" w:eastAsia="Times New Roman" w:hAnsi="Times New Roman" w:cs="Times New Roman"/>
                <w:b/>
                <w:bCs/>
                <w:color w:val="000000"/>
                <w:sz w:val="28"/>
                <w:szCs w:val="28"/>
                <w:lang w:eastAsia="ru-RU"/>
              </w:rPr>
            </w:pPr>
          </w:p>
        </w:tc>
        <w:tc>
          <w:tcPr>
            <w:tcW w:w="1824" w:type="dxa"/>
            <w:gridSpan w:val="2"/>
            <w:tcBorders>
              <w:top w:val="nil"/>
              <w:left w:val="nil"/>
              <w:bottom w:val="nil"/>
              <w:right w:val="nil"/>
            </w:tcBorders>
            <w:shd w:val="clear" w:color="auto" w:fill="auto"/>
            <w:vAlign w:val="bottom"/>
            <w:hideMark/>
          </w:tcPr>
          <w:p w:rsidR="00470E29" w:rsidRPr="00470E29" w:rsidRDefault="00470E29" w:rsidP="00470E29">
            <w:pPr>
              <w:spacing w:after="0" w:line="240" w:lineRule="auto"/>
              <w:jc w:val="center"/>
              <w:rPr>
                <w:rFonts w:ascii="Times New Roman" w:eastAsia="Times New Roman" w:hAnsi="Times New Roman" w:cs="Times New Roman"/>
                <w:bCs/>
                <w:color w:val="000000"/>
                <w:sz w:val="28"/>
                <w:szCs w:val="28"/>
                <w:lang w:eastAsia="ru-RU"/>
              </w:rPr>
            </w:pPr>
            <w:r w:rsidRPr="00470E29">
              <w:rPr>
                <w:rFonts w:ascii="Times New Roman" w:eastAsia="Times New Roman" w:hAnsi="Times New Roman" w:cs="Times New Roman"/>
                <w:bCs/>
                <w:color w:val="000000"/>
                <w:sz w:val="28"/>
                <w:szCs w:val="28"/>
                <w:lang w:eastAsia="ru-RU"/>
              </w:rPr>
              <w:t>таблица 1</w:t>
            </w:r>
          </w:p>
          <w:p w:rsidR="00470E29" w:rsidRPr="00470E29" w:rsidRDefault="00470E29" w:rsidP="00470E29">
            <w:pPr>
              <w:spacing w:after="0" w:line="240" w:lineRule="auto"/>
              <w:jc w:val="center"/>
              <w:rPr>
                <w:rFonts w:ascii="Times New Roman" w:eastAsia="Times New Roman" w:hAnsi="Times New Roman" w:cs="Times New Roman"/>
                <w:bCs/>
                <w:color w:val="000000"/>
                <w:sz w:val="28"/>
                <w:szCs w:val="28"/>
                <w:lang w:eastAsia="ru-RU"/>
              </w:rPr>
            </w:pPr>
          </w:p>
        </w:tc>
      </w:tr>
      <w:tr w:rsidR="00470E29" w:rsidRPr="00470E29" w:rsidTr="00470E29">
        <w:trPr>
          <w:trHeight w:val="930"/>
        </w:trPr>
        <w:tc>
          <w:tcPr>
            <w:tcW w:w="9938" w:type="dxa"/>
            <w:gridSpan w:val="7"/>
            <w:tcBorders>
              <w:top w:val="nil"/>
              <w:left w:val="nil"/>
              <w:bottom w:val="nil"/>
              <w:right w:val="nil"/>
            </w:tcBorders>
            <w:shd w:val="clear" w:color="auto" w:fill="auto"/>
            <w:vAlign w:val="bottom"/>
            <w:hideMark/>
          </w:tcPr>
          <w:p w:rsidR="00470E29" w:rsidRPr="00470E29" w:rsidRDefault="00470E29" w:rsidP="00470E29">
            <w:pPr>
              <w:spacing w:after="0" w:line="240" w:lineRule="auto"/>
              <w:jc w:val="center"/>
              <w:rPr>
                <w:rFonts w:ascii="Cambria" w:eastAsia="Times New Roman" w:hAnsi="Cambria" w:cs="Times New Roman"/>
                <w:b/>
                <w:bCs/>
                <w:sz w:val="28"/>
                <w:szCs w:val="28"/>
                <w:lang w:eastAsia="ru-RU"/>
              </w:rPr>
            </w:pPr>
            <w:r w:rsidRPr="00470E29">
              <w:rPr>
                <w:rFonts w:ascii="Cambria" w:eastAsia="Times New Roman" w:hAnsi="Cambria" w:cs="Times New Roman"/>
                <w:b/>
                <w:bCs/>
                <w:sz w:val="28"/>
                <w:szCs w:val="28"/>
                <w:lang w:eastAsia="ru-RU"/>
              </w:rPr>
              <w:t xml:space="preserve"> Перечень муниципальных программ </w:t>
            </w:r>
            <w:proofErr w:type="spellStart"/>
            <w:r w:rsidRPr="00470E29">
              <w:rPr>
                <w:rFonts w:ascii="Cambria" w:eastAsia="Times New Roman" w:hAnsi="Cambria" w:cs="Times New Roman"/>
                <w:b/>
                <w:bCs/>
                <w:sz w:val="28"/>
                <w:szCs w:val="28"/>
                <w:lang w:eastAsia="ru-RU"/>
              </w:rPr>
              <w:t>Новорешетовского</w:t>
            </w:r>
            <w:proofErr w:type="spellEnd"/>
            <w:r w:rsidRPr="00470E29">
              <w:rPr>
                <w:rFonts w:ascii="Cambria" w:eastAsia="Times New Roman" w:hAnsi="Cambria" w:cs="Times New Roman"/>
                <w:b/>
                <w:bCs/>
                <w:sz w:val="28"/>
                <w:szCs w:val="28"/>
                <w:lang w:eastAsia="ru-RU"/>
              </w:rPr>
              <w:t xml:space="preserve"> сельсовета </w:t>
            </w:r>
            <w:proofErr w:type="spellStart"/>
            <w:r w:rsidRPr="00470E29">
              <w:rPr>
                <w:rFonts w:ascii="Cambria" w:eastAsia="Times New Roman" w:hAnsi="Cambria" w:cs="Times New Roman"/>
                <w:b/>
                <w:bCs/>
                <w:sz w:val="28"/>
                <w:szCs w:val="28"/>
                <w:lang w:eastAsia="ru-RU"/>
              </w:rPr>
              <w:t>Кочковского</w:t>
            </w:r>
            <w:proofErr w:type="spellEnd"/>
            <w:r w:rsidRPr="00470E29">
              <w:rPr>
                <w:rFonts w:ascii="Cambria" w:eastAsia="Times New Roman" w:hAnsi="Cambria" w:cs="Times New Roman"/>
                <w:b/>
                <w:bCs/>
                <w:sz w:val="28"/>
                <w:szCs w:val="28"/>
                <w:lang w:eastAsia="ru-RU"/>
              </w:rPr>
              <w:t xml:space="preserve"> района  Новосибирской области, предусмотренных к финансированию из бюджета  в 2021 году</w:t>
            </w:r>
          </w:p>
        </w:tc>
      </w:tr>
      <w:tr w:rsidR="00470E29" w:rsidRPr="00470E29" w:rsidTr="00470E29">
        <w:trPr>
          <w:trHeight w:val="600"/>
        </w:trPr>
        <w:tc>
          <w:tcPr>
            <w:tcW w:w="5681" w:type="dxa"/>
            <w:tcBorders>
              <w:top w:val="nil"/>
              <w:left w:val="nil"/>
              <w:bottom w:val="nil"/>
              <w:right w:val="nil"/>
            </w:tcBorders>
            <w:shd w:val="clear" w:color="auto" w:fill="auto"/>
            <w:noWrap/>
            <w:vAlign w:val="bottom"/>
            <w:hideMark/>
          </w:tcPr>
          <w:p w:rsidR="00470E29" w:rsidRPr="00470E29" w:rsidRDefault="00470E29" w:rsidP="00470E29">
            <w:pPr>
              <w:spacing w:after="0" w:line="240" w:lineRule="auto"/>
              <w:rPr>
                <w:rFonts w:ascii="Times New Roman" w:eastAsia="Times New Roman" w:hAnsi="Times New Roman" w:cs="Times New Roman"/>
                <w:sz w:val="28"/>
                <w:szCs w:val="28"/>
                <w:highlight w:val="green"/>
                <w:lang w:eastAsia="ru-RU"/>
              </w:rPr>
            </w:pPr>
          </w:p>
        </w:tc>
        <w:tc>
          <w:tcPr>
            <w:tcW w:w="1736" w:type="dxa"/>
            <w:gridSpan w:val="3"/>
            <w:tcBorders>
              <w:top w:val="nil"/>
              <w:left w:val="nil"/>
              <w:bottom w:val="nil"/>
              <w:right w:val="nil"/>
            </w:tcBorders>
            <w:shd w:val="clear" w:color="auto" w:fill="auto"/>
            <w:noWrap/>
            <w:vAlign w:val="bottom"/>
            <w:hideMark/>
          </w:tcPr>
          <w:p w:rsidR="00470E29" w:rsidRPr="00470E29" w:rsidRDefault="00470E29" w:rsidP="00470E29">
            <w:pPr>
              <w:spacing w:after="0" w:line="240" w:lineRule="auto"/>
              <w:rPr>
                <w:rFonts w:ascii="Times New Roman" w:eastAsia="Times New Roman" w:hAnsi="Times New Roman" w:cs="Times New Roman"/>
                <w:sz w:val="28"/>
                <w:szCs w:val="28"/>
                <w:highlight w:val="green"/>
                <w:lang w:eastAsia="ru-RU"/>
              </w:rPr>
            </w:pPr>
          </w:p>
        </w:tc>
        <w:tc>
          <w:tcPr>
            <w:tcW w:w="697" w:type="dxa"/>
            <w:tcBorders>
              <w:top w:val="nil"/>
              <w:left w:val="nil"/>
              <w:bottom w:val="nil"/>
              <w:right w:val="nil"/>
            </w:tcBorders>
            <w:shd w:val="clear" w:color="auto" w:fill="auto"/>
            <w:noWrap/>
            <w:vAlign w:val="bottom"/>
            <w:hideMark/>
          </w:tcPr>
          <w:p w:rsidR="00470E29" w:rsidRPr="00470E29" w:rsidRDefault="00470E29" w:rsidP="00470E29">
            <w:pPr>
              <w:spacing w:after="0" w:line="240" w:lineRule="auto"/>
              <w:rPr>
                <w:rFonts w:ascii="Times New Roman" w:eastAsia="Times New Roman" w:hAnsi="Times New Roman" w:cs="Times New Roman"/>
                <w:sz w:val="28"/>
                <w:szCs w:val="28"/>
                <w:highlight w:val="green"/>
                <w:lang w:eastAsia="ru-RU"/>
              </w:rPr>
            </w:pPr>
          </w:p>
        </w:tc>
        <w:tc>
          <w:tcPr>
            <w:tcW w:w="1824" w:type="dxa"/>
            <w:gridSpan w:val="2"/>
            <w:tcBorders>
              <w:top w:val="nil"/>
              <w:left w:val="nil"/>
              <w:bottom w:val="nil"/>
              <w:right w:val="nil"/>
            </w:tcBorders>
            <w:shd w:val="clear" w:color="auto" w:fill="auto"/>
            <w:noWrap/>
            <w:vAlign w:val="bottom"/>
            <w:hideMark/>
          </w:tcPr>
          <w:p w:rsidR="00470E29" w:rsidRPr="00470E29" w:rsidRDefault="00470E29" w:rsidP="00470E29">
            <w:pPr>
              <w:spacing w:after="0" w:line="240" w:lineRule="auto"/>
              <w:jc w:val="right"/>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4"/>
                <w:szCs w:val="24"/>
                <w:lang w:eastAsia="ru-RU"/>
              </w:rPr>
              <w:t xml:space="preserve"> тыс. руб</w:t>
            </w:r>
            <w:r w:rsidRPr="00470E29">
              <w:rPr>
                <w:rFonts w:ascii="Times New Roman" w:eastAsia="Times New Roman" w:hAnsi="Times New Roman" w:cs="Times New Roman"/>
                <w:sz w:val="28"/>
                <w:szCs w:val="28"/>
                <w:lang w:eastAsia="ru-RU"/>
              </w:rPr>
              <w:t>.</w:t>
            </w:r>
          </w:p>
        </w:tc>
      </w:tr>
      <w:tr w:rsidR="00470E29" w:rsidRPr="00470E29" w:rsidTr="00470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Наименование программы</w:t>
            </w:r>
          </w:p>
        </w:tc>
        <w:tc>
          <w:tcPr>
            <w:tcW w:w="1720" w:type="dxa"/>
            <w:gridSpan w:val="3"/>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КЦСР</w:t>
            </w:r>
          </w:p>
        </w:tc>
        <w:tc>
          <w:tcPr>
            <w:tcW w:w="130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Сумма</w:t>
            </w:r>
          </w:p>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r>
      <w:tr w:rsidR="00470E29" w:rsidRPr="00470E29" w:rsidTr="00470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6912" w:type="dxa"/>
            <w:gridSpan w:val="3"/>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Расходы на реализацию мероприятий муниципальной программы  "В сфере профилактики правонарушений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sz w:val="24"/>
                <w:szCs w:val="24"/>
                <w:lang w:eastAsia="ru-RU"/>
              </w:rPr>
              <w:t>Кочковского</w:t>
            </w:r>
            <w:proofErr w:type="spellEnd"/>
            <w:r w:rsidRPr="00470E29">
              <w:rPr>
                <w:rFonts w:ascii="Times New Roman" w:eastAsia="Times New Roman" w:hAnsi="Times New Roman" w:cs="Times New Roman"/>
                <w:sz w:val="24"/>
                <w:szCs w:val="24"/>
                <w:lang w:eastAsia="ru-RU"/>
              </w:rPr>
              <w:t xml:space="preserve"> района Новосибирской области на 2019 – 2021 годы"</w:t>
            </w:r>
          </w:p>
        </w:tc>
        <w:tc>
          <w:tcPr>
            <w:tcW w:w="1720" w:type="dxa"/>
            <w:gridSpan w:val="3"/>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bCs/>
                <w:sz w:val="24"/>
                <w:szCs w:val="24"/>
                <w:lang w:eastAsia="ru-RU"/>
              </w:rPr>
              <w:t>73.0.06.00000</w:t>
            </w:r>
          </w:p>
        </w:tc>
        <w:tc>
          <w:tcPr>
            <w:tcW w:w="1306" w:type="dxa"/>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jc w:val="center"/>
              <w:rPr>
                <w:rFonts w:ascii="Times New Roman" w:eastAsia="Times New Roman" w:hAnsi="Times New Roman" w:cs="Times New Roman"/>
                <w:sz w:val="24"/>
                <w:szCs w:val="24"/>
                <w:highlight w:val="green"/>
                <w:lang w:eastAsia="ru-RU"/>
              </w:rPr>
            </w:pPr>
            <w:r w:rsidRPr="00470E29">
              <w:rPr>
                <w:rFonts w:ascii="Times New Roman" w:eastAsia="Times New Roman" w:hAnsi="Times New Roman" w:cs="Times New Roman"/>
                <w:sz w:val="24"/>
                <w:szCs w:val="24"/>
                <w:lang w:eastAsia="ru-RU"/>
              </w:rPr>
              <w:t>2,0</w:t>
            </w:r>
          </w:p>
        </w:tc>
      </w:tr>
      <w:tr w:rsidR="00470E29" w:rsidRPr="00470E29" w:rsidTr="00470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6912" w:type="dxa"/>
            <w:gridSpan w:val="3"/>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hd w:val="clear" w:color="auto" w:fill="FFFFFF"/>
              <w:spacing w:after="0" w:line="240" w:lineRule="auto"/>
              <w:jc w:val="both"/>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color w:val="000000"/>
                <w:sz w:val="24"/>
                <w:szCs w:val="24"/>
                <w:lang w:eastAsia="ru-RU"/>
              </w:rPr>
              <w:t xml:space="preserve">Муниципальная программа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bCs/>
                <w:sz w:val="24"/>
                <w:szCs w:val="24"/>
                <w:lang w:eastAsia="ru-RU"/>
              </w:rPr>
              <w:t xml:space="preserve">Обеспечение безопасности дорожного движения на территории </w:t>
            </w:r>
            <w:proofErr w:type="spellStart"/>
            <w:r w:rsidRPr="00470E29">
              <w:rPr>
                <w:rFonts w:ascii="Times New Roman" w:eastAsia="Times New Roman" w:hAnsi="Times New Roman" w:cs="Times New Roman"/>
                <w:bCs/>
                <w:sz w:val="24"/>
                <w:szCs w:val="24"/>
                <w:lang w:eastAsia="ru-RU"/>
              </w:rPr>
              <w:t>Новорешетовского</w:t>
            </w:r>
            <w:proofErr w:type="spellEnd"/>
            <w:r w:rsidRPr="00470E29">
              <w:rPr>
                <w:rFonts w:ascii="Times New Roman" w:eastAsia="Times New Roman" w:hAnsi="Times New Roman" w:cs="Times New Roman"/>
                <w:bCs/>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t>Кочковского</w:t>
            </w:r>
            <w:proofErr w:type="spellEnd"/>
            <w:r w:rsidRPr="00470E29">
              <w:rPr>
                <w:rFonts w:ascii="Times New Roman" w:eastAsia="Times New Roman" w:hAnsi="Times New Roman" w:cs="Times New Roman"/>
                <w:bCs/>
                <w:sz w:val="24"/>
                <w:szCs w:val="24"/>
                <w:lang w:eastAsia="ru-RU"/>
              </w:rPr>
              <w:t xml:space="preserve"> района </w:t>
            </w:r>
            <w:r w:rsidRPr="00470E29">
              <w:rPr>
                <w:rFonts w:ascii="Times New Roman" w:eastAsia="Times New Roman" w:hAnsi="Times New Roman" w:cs="Times New Roman"/>
                <w:bCs/>
                <w:sz w:val="24"/>
                <w:szCs w:val="24"/>
                <w:lang w:eastAsia="ru-RU"/>
              </w:rPr>
              <w:lastRenderedPageBreak/>
              <w:t>Новосибирской области на 2020–2022годы</w:t>
            </w:r>
            <w:r w:rsidRPr="00470E29">
              <w:rPr>
                <w:rFonts w:ascii="Times New Roman" w:eastAsia="Times New Roman" w:hAnsi="Times New Roman" w:cs="Times New Roman"/>
                <w:sz w:val="24"/>
                <w:szCs w:val="24"/>
                <w:lang w:eastAsia="ru-RU"/>
              </w:rPr>
              <w:t>»</w:t>
            </w:r>
            <w:r w:rsidRPr="00470E29">
              <w:rPr>
                <w:rFonts w:ascii="Times New Roman" w:eastAsia="Times New Roman" w:hAnsi="Times New Roman" w:cs="Times New Roman"/>
                <w:color w:val="000000"/>
                <w:sz w:val="24"/>
                <w:szCs w:val="24"/>
                <w:lang w:eastAsia="ru-RU"/>
              </w:rPr>
              <w:t xml:space="preserve"> </w:t>
            </w:r>
          </w:p>
        </w:tc>
        <w:tc>
          <w:tcPr>
            <w:tcW w:w="1720" w:type="dxa"/>
            <w:gridSpan w:val="3"/>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lastRenderedPageBreak/>
              <w:t>74.0.06.00000</w:t>
            </w:r>
          </w:p>
        </w:tc>
        <w:tc>
          <w:tcPr>
            <w:tcW w:w="1306" w:type="dxa"/>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1654,57</w:t>
            </w:r>
          </w:p>
        </w:tc>
      </w:tr>
      <w:tr w:rsidR="00470E29" w:rsidRPr="00470E29" w:rsidTr="00470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6912" w:type="dxa"/>
            <w:gridSpan w:val="3"/>
            <w:tcBorders>
              <w:top w:val="single" w:sz="4" w:space="0" w:color="auto"/>
              <w:left w:val="single" w:sz="4" w:space="0" w:color="auto"/>
              <w:bottom w:val="single" w:sz="4" w:space="0" w:color="auto"/>
              <w:right w:val="single" w:sz="4" w:space="0" w:color="auto"/>
            </w:tcBorders>
          </w:tcPr>
          <w:p w:rsidR="00470E29" w:rsidRPr="00470E29" w:rsidRDefault="00470E29" w:rsidP="00470E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bCs/>
                <w:color w:val="000000"/>
                <w:sz w:val="24"/>
                <w:szCs w:val="24"/>
                <w:lang w:eastAsia="ru-RU"/>
              </w:rPr>
              <w:lastRenderedPageBreak/>
              <w:t xml:space="preserve">Муниципальная программа  </w:t>
            </w:r>
            <w:proofErr w:type="spellStart"/>
            <w:r w:rsidRPr="00470E29">
              <w:rPr>
                <w:rFonts w:ascii="Times New Roman" w:eastAsia="Times New Roman" w:hAnsi="Times New Roman" w:cs="Times New Roman"/>
                <w:bCs/>
                <w:color w:val="000000"/>
                <w:sz w:val="24"/>
                <w:szCs w:val="24"/>
                <w:lang w:eastAsia="ru-RU"/>
              </w:rPr>
              <w:t>Новорешетовского</w:t>
            </w:r>
            <w:proofErr w:type="spellEnd"/>
            <w:r w:rsidRPr="00470E29">
              <w:rPr>
                <w:rFonts w:ascii="Times New Roman" w:eastAsia="Times New Roman" w:hAnsi="Times New Roman" w:cs="Times New Roman"/>
                <w:bCs/>
                <w:color w:val="000000"/>
                <w:sz w:val="24"/>
                <w:szCs w:val="24"/>
                <w:lang w:eastAsia="ru-RU"/>
              </w:rPr>
              <w:t xml:space="preserve"> сельсовета </w:t>
            </w:r>
            <w:proofErr w:type="spellStart"/>
            <w:r w:rsidRPr="00470E29">
              <w:rPr>
                <w:rFonts w:ascii="Times New Roman" w:eastAsia="Times New Roman" w:hAnsi="Times New Roman" w:cs="Times New Roman"/>
                <w:bCs/>
                <w:color w:val="000000"/>
                <w:sz w:val="24"/>
                <w:szCs w:val="24"/>
                <w:lang w:eastAsia="ru-RU"/>
              </w:rPr>
              <w:t>Кочковского</w:t>
            </w:r>
            <w:proofErr w:type="spellEnd"/>
            <w:r w:rsidRPr="00470E29">
              <w:rPr>
                <w:rFonts w:ascii="Times New Roman" w:eastAsia="Times New Roman" w:hAnsi="Times New Roman" w:cs="Times New Roman"/>
                <w:bCs/>
                <w:color w:val="000000"/>
                <w:sz w:val="24"/>
                <w:szCs w:val="24"/>
                <w:lang w:eastAsia="ru-RU"/>
              </w:rPr>
              <w:t xml:space="preserve"> района Новосибирской области  «Муниципальная поддержка инвестиционной деятельности на территории </w:t>
            </w:r>
            <w:proofErr w:type="spellStart"/>
            <w:r w:rsidRPr="00470E29">
              <w:rPr>
                <w:rFonts w:ascii="Times New Roman" w:eastAsia="Times New Roman" w:hAnsi="Times New Roman" w:cs="Times New Roman"/>
                <w:color w:val="000000"/>
                <w:sz w:val="24"/>
                <w:szCs w:val="24"/>
                <w:lang w:eastAsia="ru-RU"/>
              </w:rPr>
              <w:t>Новорешетовского</w:t>
            </w:r>
            <w:proofErr w:type="spellEnd"/>
            <w:r w:rsidRPr="00470E29">
              <w:rPr>
                <w:rFonts w:ascii="Times New Roman" w:eastAsia="Times New Roman" w:hAnsi="Times New Roman" w:cs="Times New Roman"/>
                <w:color w:val="000000"/>
                <w:sz w:val="24"/>
                <w:szCs w:val="24"/>
                <w:lang w:eastAsia="ru-RU"/>
              </w:rPr>
              <w:t xml:space="preserve">  сельсовета </w:t>
            </w:r>
            <w:proofErr w:type="spellStart"/>
            <w:r w:rsidRPr="00470E29">
              <w:rPr>
                <w:rFonts w:ascii="Times New Roman" w:eastAsia="Times New Roman" w:hAnsi="Times New Roman" w:cs="Times New Roman"/>
                <w:color w:val="000000"/>
                <w:sz w:val="24"/>
                <w:szCs w:val="24"/>
                <w:lang w:eastAsia="ru-RU"/>
              </w:rPr>
              <w:t>Кочковского</w:t>
            </w:r>
            <w:proofErr w:type="spellEnd"/>
            <w:r w:rsidRPr="00470E29">
              <w:rPr>
                <w:rFonts w:ascii="Times New Roman" w:eastAsia="Times New Roman" w:hAnsi="Times New Roman" w:cs="Times New Roman"/>
                <w:color w:val="000000"/>
                <w:sz w:val="24"/>
                <w:szCs w:val="24"/>
                <w:lang w:eastAsia="ru-RU"/>
              </w:rPr>
              <w:t xml:space="preserve"> района Новосибирской области на 2019-2023 годы</w:t>
            </w:r>
          </w:p>
        </w:tc>
        <w:tc>
          <w:tcPr>
            <w:tcW w:w="1720" w:type="dxa"/>
            <w:gridSpan w:val="3"/>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19.0.79.00000</w:t>
            </w:r>
          </w:p>
        </w:tc>
        <w:tc>
          <w:tcPr>
            <w:tcW w:w="1306" w:type="dxa"/>
            <w:tcBorders>
              <w:top w:val="single" w:sz="4" w:space="0" w:color="auto"/>
              <w:left w:val="single" w:sz="4" w:space="0" w:color="auto"/>
              <w:bottom w:val="single" w:sz="4" w:space="0" w:color="auto"/>
              <w:right w:val="single" w:sz="4" w:space="0" w:color="auto"/>
            </w:tcBorders>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1,0</w:t>
            </w:r>
          </w:p>
        </w:tc>
      </w:tr>
      <w:tr w:rsidR="00470E29" w:rsidRPr="00470E29" w:rsidTr="00470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6912" w:type="dxa"/>
            <w:gridSpan w:val="3"/>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jc w:val="both"/>
              <w:rPr>
                <w:rFonts w:ascii="Times New Roman" w:eastAsia="Times New Roman" w:hAnsi="Times New Roman" w:cs="Times New Roman"/>
                <w:sz w:val="24"/>
                <w:szCs w:val="24"/>
                <w:highlight w:val="yellow"/>
                <w:lang w:eastAsia="ru-RU"/>
              </w:rPr>
            </w:pPr>
            <w:r w:rsidRPr="00470E29">
              <w:rPr>
                <w:rFonts w:ascii="Times New Roman" w:eastAsia="Times New Roman" w:hAnsi="Times New Roman" w:cs="Times New Roman"/>
                <w:bCs/>
                <w:color w:val="000000"/>
                <w:sz w:val="24"/>
                <w:szCs w:val="24"/>
                <w:lang w:eastAsia="ru-RU"/>
              </w:rPr>
              <w:t xml:space="preserve">Муниципальная программа  </w:t>
            </w:r>
            <w:proofErr w:type="spellStart"/>
            <w:r w:rsidRPr="00470E29">
              <w:rPr>
                <w:rFonts w:ascii="Times New Roman" w:eastAsia="Times New Roman" w:hAnsi="Times New Roman" w:cs="Times New Roman"/>
                <w:bCs/>
                <w:color w:val="000000"/>
                <w:sz w:val="24"/>
                <w:szCs w:val="24"/>
                <w:lang w:eastAsia="ru-RU"/>
              </w:rPr>
              <w:t>Новорешетовского</w:t>
            </w:r>
            <w:proofErr w:type="spellEnd"/>
            <w:r w:rsidRPr="00470E29">
              <w:rPr>
                <w:rFonts w:ascii="Times New Roman" w:eastAsia="Times New Roman" w:hAnsi="Times New Roman" w:cs="Times New Roman"/>
                <w:bCs/>
                <w:color w:val="000000"/>
                <w:sz w:val="24"/>
                <w:szCs w:val="24"/>
                <w:lang w:eastAsia="ru-RU"/>
              </w:rPr>
              <w:t xml:space="preserve"> сельсовета </w:t>
            </w:r>
            <w:proofErr w:type="spellStart"/>
            <w:r w:rsidRPr="00470E29">
              <w:rPr>
                <w:rFonts w:ascii="Times New Roman" w:eastAsia="Times New Roman" w:hAnsi="Times New Roman" w:cs="Times New Roman"/>
                <w:bCs/>
                <w:color w:val="000000"/>
                <w:sz w:val="24"/>
                <w:szCs w:val="24"/>
                <w:lang w:eastAsia="ru-RU"/>
              </w:rPr>
              <w:t>Кочковского</w:t>
            </w:r>
            <w:proofErr w:type="spellEnd"/>
            <w:r w:rsidRPr="00470E29">
              <w:rPr>
                <w:rFonts w:ascii="Times New Roman" w:eastAsia="Times New Roman" w:hAnsi="Times New Roman" w:cs="Times New Roman"/>
                <w:bCs/>
                <w:color w:val="000000"/>
                <w:sz w:val="24"/>
                <w:szCs w:val="24"/>
                <w:lang w:eastAsia="ru-RU"/>
              </w:rPr>
              <w:t xml:space="preserve"> района Новосибирской области  </w:t>
            </w:r>
            <w:r w:rsidRPr="00470E29">
              <w:rPr>
                <w:rFonts w:ascii="Times New Roman" w:eastAsia="Times New Roman" w:hAnsi="Times New Roman" w:cs="Times New Roman"/>
                <w:sz w:val="24"/>
                <w:szCs w:val="24"/>
                <w:lang w:eastAsia="ru-RU"/>
              </w:rPr>
              <w:t xml:space="preserve">«Культура на территории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w:t>
            </w:r>
            <w:proofErr w:type="spellStart"/>
            <w:r w:rsidRPr="00470E29">
              <w:rPr>
                <w:rFonts w:ascii="Times New Roman" w:eastAsia="Times New Roman" w:hAnsi="Times New Roman" w:cs="Times New Roman"/>
                <w:bCs/>
                <w:sz w:val="24"/>
                <w:szCs w:val="24"/>
                <w:lang w:eastAsia="ru-RU"/>
              </w:rPr>
              <w:t>Кочковского</w:t>
            </w:r>
            <w:proofErr w:type="spellEnd"/>
            <w:r w:rsidRPr="00470E29">
              <w:rPr>
                <w:rFonts w:ascii="Times New Roman" w:eastAsia="Times New Roman" w:hAnsi="Times New Roman" w:cs="Times New Roman"/>
                <w:bCs/>
                <w:sz w:val="24"/>
                <w:szCs w:val="24"/>
                <w:lang w:eastAsia="ru-RU"/>
              </w:rPr>
              <w:t xml:space="preserve"> района Новосибирской области на 2020 – 2022 годы»</w:t>
            </w:r>
          </w:p>
        </w:tc>
        <w:tc>
          <w:tcPr>
            <w:tcW w:w="1720" w:type="dxa"/>
            <w:gridSpan w:val="3"/>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78.0.06.00000</w:t>
            </w:r>
          </w:p>
        </w:tc>
        <w:tc>
          <w:tcPr>
            <w:tcW w:w="1306" w:type="dxa"/>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70E29">
              <w:rPr>
                <w:rFonts w:ascii="Times New Roman" w:eastAsia="Times New Roman" w:hAnsi="Times New Roman" w:cs="Times New Roman"/>
                <w:color w:val="000000"/>
                <w:sz w:val="24"/>
                <w:szCs w:val="24"/>
                <w:lang w:eastAsia="ru-RU"/>
              </w:rPr>
              <w:t>3702,53</w:t>
            </w:r>
          </w:p>
        </w:tc>
      </w:tr>
      <w:tr w:rsidR="00470E29" w:rsidRPr="00470E29" w:rsidTr="00470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912" w:type="dxa"/>
            <w:gridSpan w:val="3"/>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ИТОГО</w:t>
            </w:r>
          </w:p>
        </w:tc>
        <w:tc>
          <w:tcPr>
            <w:tcW w:w="1720" w:type="dxa"/>
            <w:gridSpan w:val="3"/>
            <w:tcBorders>
              <w:top w:val="single" w:sz="4" w:space="0" w:color="auto"/>
              <w:left w:val="single" w:sz="4" w:space="0" w:color="auto"/>
              <w:bottom w:val="single" w:sz="4" w:space="0" w:color="auto"/>
              <w:right w:val="single" w:sz="4" w:space="0" w:color="auto"/>
            </w:tcBorders>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5 360,10</w:t>
            </w:r>
          </w:p>
        </w:tc>
      </w:tr>
    </w:tbl>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highlight w:val="yellow"/>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Приложение  9</w:t>
      </w: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                                                                                   к решению восьмой сессии Совета депутатов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от 26.05.2021 № 3</w:t>
      </w: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Cambria" w:eastAsia="Times New Roman" w:hAnsi="Cambria" w:cs="Times New Roman"/>
          <w:b/>
          <w:sz w:val="28"/>
          <w:szCs w:val="28"/>
          <w:lang w:eastAsia="ru-RU"/>
        </w:rPr>
      </w:pPr>
      <w:r w:rsidRPr="00470E29">
        <w:rPr>
          <w:rFonts w:ascii="Cambria" w:eastAsia="Times New Roman" w:hAnsi="Cambria" w:cs="Times New Roman"/>
          <w:b/>
          <w:sz w:val="28"/>
          <w:szCs w:val="28"/>
          <w:lang w:eastAsia="ru-RU"/>
        </w:rPr>
        <w:t xml:space="preserve">Распределение муниципального дорожного фонда </w:t>
      </w:r>
      <w:proofErr w:type="spellStart"/>
      <w:r w:rsidRPr="00470E29">
        <w:rPr>
          <w:rFonts w:ascii="Cambria" w:eastAsia="Times New Roman" w:hAnsi="Cambria" w:cs="Times New Roman"/>
          <w:b/>
          <w:sz w:val="28"/>
          <w:szCs w:val="28"/>
          <w:lang w:eastAsia="ru-RU"/>
        </w:rPr>
        <w:t>Новорешетовского</w:t>
      </w:r>
      <w:proofErr w:type="spellEnd"/>
      <w:r w:rsidRPr="00470E29">
        <w:rPr>
          <w:rFonts w:ascii="Cambria" w:eastAsia="Times New Roman" w:hAnsi="Cambria" w:cs="Times New Roman"/>
          <w:b/>
          <w:sz w:val="28"/>
          <w:szCs w:val="28"/>
          <w:lang w:eastAsia="ru-RU"/>
        </w:rPr>
        <w:t xml:space="preserve"> сельсовета </w:t>
      </w:r>
      <w:proofErr w:type="spellStart"/>
      <w:r w:rsidRPr="00470E29">
        <w:rPr>
          <w:rFonts w:ascii="Cambria" w:eastAsia="Times New Roman" w:hAnsi="Cambria" w:cs="Times New Roman"/>
          <w:b/>
          <w:sz w:val="28"/>
          <w:szCs w:val="28"/>
          <w:lang w:eastAsia="ru-RU"/>
        </w:rPr>
        <w:t>Кочковского</w:t>
      </w:r>
      <w:proofErr w:type="spellEnd"/>
      <w:r w:rsidRPr="00470E29">
        <w:rPr>
          <w:rFonts w:ascii="Cambria" w:eastAsia="Times New Roman" w:hAnsi="Cambria" w:cs="Times New Roman"/>
          <w:b/>
          <w:sz w:val="28"/>
          <w:szCs w:val="28"/>
          <w:lang w:eastAsia="ru-RU"/>
        </w:rPr>
        <w:t xml:space="preserve"> района  Новосибирской области на 2021 год </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Cambria" w:eastAsia="Times New Roman" w:hAnsi="Cambria" w:cs="Times New Roman"/>
          <w:b/>
          <w:sz w:val="28"/>
          <w:szCs w:val="28"/>
          <w:lang w:eastAsia="ru-RU"/>
        </w:rPr>
        <w:t xml:space="preserve"> и плановый период  2022 – 2023 годов</w:t>
      </w:r>
    </w:p>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Таблица 1</w:t>
      </w:r>
    </w:p>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p>
    <w:p w:rsidR="00470E29" w:rsidRPr="00470E29" w:rsidRDefault="00470E29" w:rsidP="00470E29">
      <w:pPr>
        <w:spacing w:after="0" w:line="240" w:lineRule="auto"/>
        <w:jc w:val="center"/>
        <w:rPr>
          <w:rFonts w:ascii="Cambria" w:eastAsia="Times New Roman" w:hAnsi="Cambria" w:cs="Times New Roman"/>
          <w:b/>
          <w:sz w:val="28"/>
          <w:szCs w:val="28"/>
          <w:lang w:eastAsia="ru-RU"/>
        </w:rPr>
      </w:pPr>
      <w:r w:rsidRPr="00470E29">
        <w:rPr>
          <w:rFonts w:ascii="Cambria" w:eastAsia="Times New Roman" w:hAnsi="Cambria" w:cs="Times New Roman"/>
          <w:b/>
          <w:sz w:val="28"/>
          <w:szCs w:val="28"/>
          <w:lang w:eastAsia="ru-RU"/>
        </w:rPr>
        <w:t xml:space="preserve">Распределение муниципального дорожного фонда </w:t>
      </w:r>
      <w:proofErr w:type="spellStart"/>
      <w:r w:rsidRPr="00470E29">
        <w:rPr>
          <w:rFonts w:ascii="Cambria" w:eastAsia="Times New Roman" w:hAnsi="Cambria" w:cs="Times New Roman"/>
          <w:b/>
          <w:sz w:val="28"/>
          <w:szCs w:val="28"/>
          <w:lang w:eastAsia="ru-RU"/>
        </w:rPr>
        <w:t>Новорешетовского</w:t>
      </w:r>
      <w:proofErr w:type="spellEnd"/>
      <w:r w:rsidRPr="00470E29">
        <w:rPr>
          <w:rFonts w:ascii="Cambria" w:eastAsia="Times New Roman" w:hAnsi="Cambria" w:cs="Times New Roman"/>
          <w:b/>
          <w:sz w:val="28"/>
          <w:szCs w:val="28"/>
          <w:lang w:eastAsia="ru-RU"/>
        </w:rPr>
        <w:t xml:space="preserve"> сельсовета </w:t>
      </w:r>
      <w:proofErr w:type="spellStart"/>
      <w:r w:rsidRPr="00470E29">
        <w:rPr>
          <w:rFonts w:ascii="Cambria" w:eastAsia="Times New Roman" w:hAnsi="Cambria" w:cs="Times New Roman"/>
          <w:b/>
          <w:sz w:val="28"/>
          <w:szCs w:val="28"/>
          <w:lang w:eastAsia="ru-RU"/>
        </w:rPr>
        <w:t>Кочковского</w:t>
      </w:r>
      <w:proofErr w:type="spellEnd"/>
      <w:r w:rsidRPr="00470E29">
        <w:rPr>
          <w:rFonts w:ascii="Cambria" w:eastAsia="Times New Roman" w:hAnsi="Cambria" w:cs="Times New Roman"/>
          <w:b/>
          <w:sz w:val="28"/>
          <w:szCs w:val="28"/>
          <w:lang w:eastAsia="ru-RU"/>
        </w:rPr>
        <w:t xml:space="preserve"> района  Новосибирской области на 2021 год </w:t>
      </w:r>
    </w:p>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roofErr w:type="spellStart"/>
      <w:r w:rsidRPr="00470E29">
        <w:rPr>
          <w:rFonts w:ascii="Times New Roman" w:eastAsia="Times New Roman" w:hAnsi="Times New Roman" w:cs="Times New Roman"/>
          <w:sz w:val="24"/>
          <w:szCs w:val="24"/>
          <w:lang w:eastAsia="ru-RU"/>
        </w:rPr>
        <w:t>тыс</w:t>
      </w:r>
      <w:proofErr w:type="gramStart"/>
      <w:r w:rsidRPr="00470E29">
        <w:rPr>
          <w:rFonts w:ascii="Times New Roman" w:eastAsia="Times New Roman" w:hAnsi="Times New Roman" w:cs="Times New Roman"/>
          <w:sz w:val="24"/>
          <w:szCs w:val="24"/>
          <w:lang w:eastAsia="ru-RU"/>
        </w:rPr>
        <w:t>.р</w:t>
      </w:r>
      <w:proofErr w:type="gramEnd"/>
      <w:r w:rsidRPr="00470E29">
        <w:rPr>
          <w:rFonts w:ascii="Times New Roman" w:eastAsia="Times New Roman" w:hAnsi="Times New Roman" w:cs="Times New Roman"/>
          <w:sz w:val="24"/>
          <w:szCs w:val="24"/>
          <w:lang w:eastAsia="ru-RU"/>
        </w:rPr>
        <w:t>уб</w:t>
      </w:r>
      <w:proofErr w:type="spellEnd"/>
      <w:r w:rsidRPr="00470E29">
        <w:rPr>
          <w:rFonts w:ascii="Times New Roman" w:eastAsia="Times New Roman" w:hAnsi="Times New Roman" w:cs="Times New Roman"/>
          <w:sz w:val="24"/>
          <w:szCs w:val="24"/>
          <w:lang w:eastAsia="ru-RU"/>
        </w:rPr>
        <w:t>.</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470E29" w:rsidRPr="00470E29" w:rsidTr="00470E29">
        <w:tc>
          <w:tcPr>
            <w:tcW w:w="5353"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Наименование программы</w:t>
            </w:r>
          </w:p>
        </w:tc>
        <w:tc>
          <w:tcPr>
            <w:tcW w:w="1276"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Р. </w:t>
            </w:r>
            <w:proofErr w:type="spellStart"/>
            <w:r w:rsidRPr="00470E29">
              <w:rPr>
                <w:rFonts w:ascii="Times New Roman" w:eastAsia="Times New Roman" w:hAnsi="Times New Roman" w:cs="Times New Roman"/>
                <w:sz w:val="24"/>
                <w:szCs w:val="24"/>
                <w:lang w:eastAsia="ru-RU"/>
              </w:rPr>
              <w:t>Прз</w:t>
            </w:r>
            <w:proofErr w:type="spellEnd"/>
            <w:r w:rsidRPr="00470E29">
              <w:rPr>
                <w:rFonts w:ascii="Times New Roman" w:eastAsia="Times New Roman" w:hAnsi="Times New Roman" w:cs="Times New Roman"/>
                <w:sz w:val="24"/>
                <w:szCs w:val="24"/>
                <w:lang w:eastAsia="ru-RU"/>
              </w:rPr>
              <w:t>.</w:t>
            </w:r>
          </w:p>
        </w:tc>
        <w:tc>
          <w:tcPr>
            <w:tcW w:w="1984"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КЦСР</w:t>
            </w:r>
          </w:p>
        </w:tc>
        <w:tc>
          <w:tcPr>
            <w:tcW w:w="1388"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Сумма </w:t>
            </w:r>
          </w:p>
        </w:tc>
      </w:tr>
      <w:tr w:rsidR="00470E29" w:rsidRPr="00470E29" w:rsidTr="00470E29">
        <w:tc>
          <w:tcPr>
            <w:tcW w:w="5353"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color w:val="000000"/>
                <w:lang w:eastAsia="ru-RU"/>
              </w:rPr>
              <w:t>Новорешетовского</w:t>
            </w:r>
            <w:proofErr w:type="spellEnd"/>
            <w:r w:rsidRPr="00470E29">
              <w:rPr>
                <w:rFonts w:ascii="Times New Roman" w:eastAsia="Times New Roman" w:hAnsi="Times New Roman" w:cs="Times New Roman"/>
                <w:color w:val="000000"/>
                <w:lang w:eastAsia="ru-RU"/>
              </w:rPr>
              <w:t xml:space="preserve"> сельсовета </w:t>
            </w:r>
            <w:r w:rsidRPr="00470E29">
              <w:rPr>
                <w:rFonts w:ascii="Times New Roman" w:eastAsia="Times New Roman" w:hAnsi="Times New Roman" w:cs="Times New Roman"/>
                <w:lang w:eastAsia="ru-RU"/>
              </w:rPr>
              <w:t>«</w:t>
            </w:r>
            <w:r w:rsidRPr="00470E29">
              <w:rPr>
                <w:rFonts w:ascii="Times New Roman" w:eastAsia="Times New Roman" w:hAnsi="Times New Roman" w:cs="Times New Roman"/>
                <w:bCs/>
                <w:lang w:eastAsia="ru-RU"/>
              </w:rPr>
              <w:t xml:space="preserve">Обеспечение безопасности дорожного движения на территории </w:t>
            </w:r>
            <w:proofErr w:type="spellStart"/>
            <w:r w:rsidRPr="00470E29">
              <w:rPr>
                <w:rFonts w:ascii="Times New Roman" w:eastAsia="Times New Roman" w:hAnsi="Times New Roman" w:cs="Times New Roman"/>
                <w:bCs/>
                <w:lang w:eastAsia="ru-RU"/>
              </w:rPr>
              <w:t>Новорешетовского</w:t>
            </w:r>
            <w:proofErr w:type="spellEnd"/>
            <w:r w:rsidRPr="00470E29">
              <w:rPr>
                <w:rFonts w:ascii="Times New Roman" w:eastAsia="Times New Roman" w:hAnsi="Times New Roman" w:cs="Times New Roman"/>
                <w:bCs/>
                <w:lang w:eastAsia="ru-RU"/>
              </w:rPr>
              <w:t xml:space="preserve"> сельсовета </w:t>
            </w:r>
            <w:proofErr w:type="spellStart"/>
            <w:r w:rsidRPr="00470E29">
              <w:rPr>
                <w:rFonts w:ascii="Times New Roman" w:eastAsia="Times New Roman" w:hAnsi="Times New Roman" w:cs="Times New Roman"/>
                <w:bCs/>
                <w:lang w:eastAsia="ru-RU"/>
              </w:rPr>
              <w:t>Кочковского</w:t>
            </w:r>
            <w:proofErr w:type="spellEnd"/>
            <w:r w:rsidRPr="00470E29">
              <w:rPr>
                <w:rFonts w:ascii="Times New Roman" w:eastAsia="Times New Roman" w:hAnsi="Times New Roman" w:cs="Times New Roman"/>
                <w:bCs/>
                <w:lang w:eastAsia="ru-RU"/>
              </w:rPr>
              <w:t xml:space="preserve"> района Новосибирской области на 2020–2022 годы</w:t>
            </w:r>
            <w:r w:rsidRPr="00470E29">
              <w:rPr>
                <w:rFonts w:ascii="Times New Roman" w:eastAsia="Times New Roman" w:hAnsi="Times New Roman" w:cs="Times New Roman"/>
                <w:lang w:eastAsia="ru-RU"/>
              </w:rPr>
              <w:t>»</w:t>
            </w:r>
            <w:r w:rsidRPr="00470E29">
              <w:rPr>
                <w:rFonts w:ascii="Times New Roman" w:eastAsia="Times New Roman" w:hAnsi="Times New Roman" w:cs="Times New Roman"/>
                <w:color w:val="000000"/>
                <w:lang w:eastAsia="ru-RU"/>
              </w:rPr>
              <w:t xml:space="preserve"> за счет средств местного бюджета</w:t>
            </w:r>
          </w:p>
        </w:tc>
        <w:tc>
          <w:tcPr>
            <w:tcW w:w="1276"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0409</w:t>
            </w:r>
          </w:p>
        </w:tc>
        <w:tc>
          <w:tcPr>
            <w:tcW w:w="1984"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74.0.06.04090</w:t>
            </w:r>
          </w:p>
        </w:tc>
        <w:tc>
          <w:tcPr>
            <w:tcW w:w="138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513,44</w:t>
            </w:r>
          </w:p>
        </w:tc>
      </w:tr>
      <w:tr w:rsidR="00470E29" w:rsidRPr="00470E29" w:rsidTr="00470E29">
        <w:tc>
          <w:tcPr>
            <w:tcW w:w="5353" w:type="dxa"/>
          </w:tcPr>
          <w:p w:rsidR="00470E29" w:rsidRPr="00470E29" w:rsidRDefault="00470E29" w:rsidP="00470E29">
            <w:pPr>
              <w:spacing w:after="0" w:line="240" w:lineRule="auto"/>
              <w:jc w:val="both"/>
              <w:rPr>
                <w:rFonts w:ascii="Times New Roman" w:eastAsia="Times New Roman" w:hAnsi="Times New Roman" w:cs="Times New Roman"/>
                <w:color w:val="000000"/>
                <w:lang w:eastAsia="ru-RU"/>
              </w:rPr>
            </w:pPr>
            <w:r w:rsidRPr="00470E29">
              <w:rPr>
                <w:rFonts w:ascii="Times New Roman" w:eastAsia="Times New Roman" w:hAnsi="Times New Roman" w:cs="Times New Roman"/>
                <w:color w:val="000000"/>
                <w:lang w:eastAsia="ru-RU"/>
              </w:rPr>
              <w:t xml:space="preserve">Расходы на реализацию  мероприятий в рамках муниципальной программы ""Обеспечение безопасности дорожного движения на территории </w:t>
            </w:r>
            <w:proofErr w:type="spellStart"/>
            <w:r w:rsidRPr="00470E29">
              <w:rPr>
                <w:rFonts w:ascii="Times New Roman" w:eastAsia="Times New Roman" w:hAnsi="Times New Roman" w:cs="Times New Roman"/>
                <w:color w:val="000000"/>
                <w:lang w:eastAsia="ru-RU"/>
              </w:rPr>
              <w:t>Новорешетовского</w:t>
            </w:r>
            <w:proofErr w:type="spellEnd"/>
            <w:r w:rsidRPr="00470E29">
              <w:rPr>
                <w:rFonts w:ascii="Times New Roman" w:eastAsia="Times New Roman" w:hAnsi="Times New Roman" w:cs="Times New Roman"/>
                <w:color w:val="000000"/>
                <w:lang w:eastAsia="ru-RU"/>
              </w:rPr>
              <w:t xml:space="preserve">  сельсовета </w:t>
            </w:r>
            <w:proofErr w:type="spellStart"/>
            <w:r w:rsidRPr="00470E29">
              <w:rPr>
                <w:rFonts w:ascii="Times New Roman" w:eastAsia="Times New Roman" w:hAnsi="Times New Roman" w:cs="Times New Roman"/>
                <w:color w:val="000000"/>
                <w:lang w:eastAsia="ru-RU"/>
              </w:rPr>
              <w:t>Кочковского</w:t>
            </w:r>
            <w:proofErr w:type="spellEnd"/>
            <w:r w:rsidRPr="00470E29">
              <w:rPr>
                <w:rFonts w:ascii="Times New Roman" w:eastAsia="Times New Roman" w:hAnsi="Times New Roman" w:cs="Times New Roman"/>
                <w:color w:val="000000"/>
                <w:lang w:eastAsia="ru-RU"/>
              </w:rPr>
              <w:t xml:space="preserve"> района Новосибирской области на 2015-2018 годы "за счет средств местного бюджета в части </w:t>
            </w:r>
            <w:proofErr w:type="spellStart"/>
            <w:r w:rsidRPr="00470E29">
              <w:rPr>
                <w:rFonts w:ascii="Times New Roman" w:eastAsia="Times New Roman" w:hAnsi="Times New Roman" w:cs="Times New Roman"/>
                <w:color w:val="000000"/>
                <w:lang w:eastAsia="ru-RU"/>
              </w:rPr>
              <w:t>софинансирования</w:t>
            </w:r>
            <w:proofErr w:type="spellEnd"/>
            <w:r w:rsidRPr="00470E29">
              <w:rPr>
                <w:rFonts w:ascii="Times New Roman" w:eastAsia="Times New Roman" w:hAnsi="Times New Roman" w:cs="Times New Roman"/>
                <w:color w:val="000000"/>
                <w:lang w:eastAsia="ru-RU"/>
              </w:rPr>
              <w:t>.</w:t>
            </w:r>
          </w:p>
        </w:tc>
        <w:tc>
          <w:tcPr>
            <w:tcW w:w="1276"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0409</w:t>
            </w:r>
          </w:p>
        </w:tc>
        <w:tc>
          <w:tcPr>
            <w:tcW w:w="1984"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74.0.06.04099</w:t>
            </w:r>
          </w:p>
        </w:tc>
        <w:tc>
          <w:tcPr>
            <w:tcW w:w="138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15,08</w:t>
            </w:r>
          </w:p>
        </w:tc>
      </w:tr>
      <w:tr w:rsidR="00470E29" w:rsidRPr="00470E29" w:rsidTr="00470E29">
        <w:tc>
          <w:tcPr>
            <w:tcW w:w="5353"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color w:val="000000"/>
                <w:lang w:eastAsia="ru-RU"/>
              </w:rPr>
              <w:t xml:space="preserve">Расходы на реализацию  мероприятий муниципальной </w:t>
            </w:r>
            <w:r w:rsidRPr="00470E29">
              <w:rPr>
                <w:rFonts w:ascii="Times New Roman" w:eastAsia="Times New Roman" w:hAnsi="Times New Roman" w:cs="Times New Roman"/>
                <w:color w:val="000000"/>
                <w:lang w:eastAsia="ru-RU"/>
              </w:rPr>
              <w:lastRenderedPageBreak/>
              <w:t xml:space="preserve">программы </w:t>
            </w:r>
            <w:proofErr w:type="spellStart"/>
            <w:r w:rsidRPr="00470E29">
              <w:rPr>
                <w:rFonts w:ascii="Times New Roman" w:eastAsia="Times New Roman" w:hAnsi="Times New Roman" w:cs="Times New Roman"/>
                <w:color w:val="000000"/>
                <w:lang w:eastAsia="ru-RU"/>
              </w:rPr>
              <w:t>Новорешетовского</w:t>
            </w:r>
            <w:proofErr w:type="spellEnd"/>
            <w:r w:rsidRPr="00470E29">
              <w:rPr>
                <w:rFonts w:ascii="Times New Roman" w:eastAsia="Times New Roman" w:hAnsi="Times New Roman" w:cs="Times New Roman"/>
                <w:color w:val="000000"/>
                <w:lang w:eastAsia="ru-RU"/>
              </w:rPr>
              <w:t xml:space="preserve"> сельсовета </w:t>
            </w:r>
            <w:r w:rsidRPr="00470E29">
              <w:rPr>
                <w:rFonts w:ascii="Times New Roman" w:eastAsia="Times New Roman" w:hAnsi="Times New Roman" w:cs="Times New Roman"/>
                <w:lang w:eastAsia="ru-RU"/>
              </w:rPr>
              <w:t>«</w:t>
            </w:r>
            <w:r w:rsidRPr="00470E29">
              <w:rPr>
                <w:rFonts w:ascii="Times New Roman" w:eastAsia="Times New Roman" w:hAnsi="Times New Roman" w:cs="Times New Roman"/>
                <w:bCs/>
                <w:lang w:eastAsia="ru-RU"/>
              </w:rPr>
              <w:t xml:space="preserve">Обеспечение безопасности дорожного движения на территории </w:t>
            </w:r>
            <w:proofErr w:type="spellStart"/>
            <w:r w:rsidRPr="00470E29">
              <w:rPr>
                <w:rFonts w:ascii="Times New Roman" w:eastAsia="Times New Roman" w:hAnsi="Times New Roman" w:cs="Times New Roman"/>
                <w:bCs/>
                <w:lang w:eastAsia="ru-RU"/>
              </w:rPr>
              <w:t>Новорешетовского</w:t>
            </w:r>
            <w:proofErr w:type="spellEnd"/>
            <w:r w:rsidRPr="00470E29">
              <w:rPr>
                <w:rFonts w:ascii="Times New Roman" w:eastAsia="Times New Roman" w:hAnsi="Times New Roman" w:cs="Times New Roman"/>
                <w:bCs/>
                <w:lang w:eastAsia="ru-RU"/>
              </w:rPr>
              <w:t xml:space="preserve"> сельсовета </w:t>
            </w:r>
            <w:proofErr w:type="spellStart"/>
            <w:r w:rsidRPr="00470E29">
              <w:rPr>
                <w:rFonts w:ascii="Times New Roman" w:eastAsia="Times New Roman" w:hAnsi="Times New Roman" w:cs="Times New Roman"/>
                <w:bCs/>
                <w:lang w:eastAsia="ru-RU"/>
              </w:rPr>
              <w:t>Кочковского</w:t>
            </w:r>
            <w:proofErr w:type="spellEnd"/>
            <w:r w:rsidRPr="00470E29">
              <w:rPr>
                <w:rFonts w:ascii="Times New Roman" w:eastAsia="Times New Roman" w:hAnsi="Times New Roman" w:cs="Times New Roman"/>
                <w:bCs/>
                <w:lang w:eastAsia="ru-RU"/>
              </w:rPr>
              <w:t xml:space="preserve"> района Новосибирской области на 2020–2022 годы</w:t>
            </w:r>
            <w:r w:rsidRPr="00470E29">
              <w:rPr>
                <w:rFonts w:ascii="Times New Roman" w:eastAsia="Times New Roman" w:hAnsi="Times New Roman" w:cs="Times New Roman"/>
                <w:lang w:eastAsia="ru-RU"/>
              </w:rPr>
              <w:t>»</w:t>
            </w:r>
            <w:r w:rsidRPr="00470E29">
              <w:rPr>
                <w:rFonts w:ascii="Times New Roman" w:eastAsia="Times New Roman" w:hAnsi="Times New Roman" w:cs="Times New Roman"/>
                <w:color w:val="000000"/>
                <w:lang w:eastAsia="ru-RU"/>
              </w:rPr>
              <w:t xml:space="preserve"> </w:t>
            </w:r>
            <w:r w:rsidRPr="00470E29">
              <w:rPr>
                <w:rFonts w:ascii="Times New Roman" w:eastAsia="Times New Roman" w:hAnsi="Times New Roman" w:cs="Times New Roman"/>
                <w:color w:val="000000"/>
                <w:sz w:val="24"/>
                <w:szCs w:val="24"/>
                <w:lang w:eastAsia="ru-RU"/>
              </w:rPr>
              <w:t>за счет средств областного бюджета</w:t>
            </w:r>
          </w:p>
        </w:tc>
        <w:tc>
          <w:tcPr>
            <w:tcW w:w="1276"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lastRenderedPageBreak/>
              <w:t>0409</w:t>
            </w:r>
          </w:p>
        </w:tc>
        <w:tc>
          <w:tcPr>
            <w:tcW w:w="1984" w:type="dxa"/>
          </w:tcPr>
          <w:p w:rsidR="00470E29" w:rsidRPr="00470E29" w:rsidRDefault="00470E29" w:rsidP="00470E29">
            <w:pPr>
              <w:spacing w:after="0" w:line="240" w:lineRule="auto"/>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74.0.06.70760</w:t>
            </w:r>
          </w:p>
        </w:tc>
        <w:tc>
          <w:tcPr>
            <w:tcW w:w="1388"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1126,05</w:t>
            </w:r>
          </w:p>
        </w:tc>
      </w:tr>
      <w:tr w:rsidR="00470E29" w:rsidRPr="00470E29" w:rsidTr="00470E29">
        <w:tc>
          <w:tcPr>
            <w:tcW w:w="5353" w:type="dxa"/>
          </w:tcPr>
          <w:p w:rsidR="00470E29" w:rsidRPr="00470E29" w:rsidRDefault="00470E29" w:rsidP="00470E29">
            <w:pPr>
              <w:spacing w:after="0" w:line="240" w:lineRule="auto"/>
              <w:jc w:val="both"/>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lastRenderedPageBreak/>
              <w:t>ИТОГО</w:t>
            </w:r>
          </w:p>
        </w:tc>
        <w:tc>
          <w:tcPr>
            <w:tcW w:w="1276" w:type="dxa"/>
          </w:tcPr>
          <w:p w:rsidR="00470E29" w:rsidRPr="00470E29" w:rsidRDefault="00470E29" w:rsidP="00470E29">
            <w:pPr>
              <w:spacing w:after="0" w:line="240" w:lineRule="auto"/>
              <w:jc w:val="both"/>
              <w:rPr>
                <w:rFonts w:ascii="Times New Roman" w:eastAsia="Times New Roman" w:hAnsi="Times New Roman" w:cs="Times New Roman"/>
                <w:b/>
                <w:sz w:val="24"/>
                <w:szCs w:val="24"/>
                <w:lang w:eastAsia="ru-RU"/>
              </w:rPr>
            </w:pPr>
          </w:p>
        </w:tc>
        <w:tc>
          <w:tcPr>
            <w:tcW w:w="1984" w:type="dxa"/>
          </w:tcPr>
          <w:p w:rsidR="00470E29" w:rsidRPr="00470E29" w:rsidRDefault="00470E29" w:rsidP="00470E29">
            <w:pPr>
              <w:spacing w:after="0" w:line="240" w:lineRule="auto"/>
              <w:jc w:val="both"/>
              <w:rPr>
                <w:rFonts w:ascii="Times New Roman" w:eastAsia="Times New Roman" w:hAnsi="Times New Roman" w:cs="Times New Roman"/>
                <w:b/>
                <w:sz w:val="24"/>
                <w:szCs w:val="24"/>
                <w:lang w:eastAsia="ru-RU"/>
              </w:rPr>
            </w:pPr>
          </w:p>
        </w:tc>
        <w:tc>
          <w:tcPr>
            <w:tcW w:w="1388" w:type="dxa"/>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1 654,57</w:t>
            </w:r>
          </w:p>
        </w:tc>
      </w:tr>
    </w:tbl>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Приложение 10</w:t>
      </w: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                                                                                   к решению восьмой сессии Совета депутатов </w:t>
      </w:r>
      <w:proofErr w:type="spellStart"/>
      <w:r w:rsidRPr="00470E29">
        <w:rPr>
          <w:rFonts w:ascii="Times New Roman" w:eastAsia="Times New Roman" w:hAnsi="Times New Roman" w:cs="Times New Roman"/>
          <w:sz w:val="24"/>
          <w:szCs w:val="24"/>
          <w:lang w:eastAsia="ru-RU"/>
        </w:rPr>
        <w:t>Новорешетовского</w:t>
      </w:r>
      <w:proofErr w:type="spellEnd"/>
      <w:r w:rsidRPr="00470E29">
        <w:rPr>
          <w:rFonts w:ascii="Times New Roman" w:eastAsia="Times New Roman" w:hAnsi="Times New Roman" w:cs="Times New Roman"/>
          <w:sz w:val="24"/>
          <w:szCs w:val="24"/>
          <w:lang w:eastAsia="ru-RU"/>
        </w:rPr>
        <w:t xml:space="preserve"> сельсовета от 26.05.2021 № 3</w:t>
      </w: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right"/>
        <w:rPr>
          <w:rFonts w:ascii="Calibri" w:eastAsia="Times New Roman" w:hAnsi="Calibri" w:cs="Times New Roman"/>
          <w:lang w:eastAsia="ru-RU"/>
        </w:rPr>
      </w:pPr>
      <w:r w:rsidRPr="00470E29">
        <w:rPr>
          <w:rFonts w:ascii="Times New Roman" w:eastAsia="Times New Roman" w:hAnsi="Times New Roman" w:cs="Times New Roman"/>
          <w:sz w:val="24"/>
          <w:szCs w:val="24"/>
          <w:lang w:eastAsia="ru-RU"/>
        </w:rPr>
        <w:t xml:space="preserve">                                                                                                    </w:t>
      </w:r>
    </w:p>
    <w:p w:rsidR="00470E29" w:rsidRPr="00470E29" w:rsidRDefault="00470E29" w:rsidP="00470E29">
      <w:pPr>
        <w:spacing w:after="0" w:line="240" w:lineRule="auto"/>
        <w:jc w:val="center"/>
        <w:rPr>
          <w:rFonts w:ascii="Cambria" w:eastAsia="Times New Roman" w:hAnsi="Cambria" w:cs="Times New Roman"/>
          <w:b/>
          <w:sz w:val="28"/>
          <w:szCs w:val="28"/>
          <w:lang w:eastAsia="ru-RU"/>
        </w:rPr>
      </w:pPr>
      <w:r w:rsidRPr="00470E29">
        <w:rPr>
          <w:rFonts w:ascii="Cambria" w:eastAsia="Times New Roman" w:hAnsi="Cambria" w:cs="Times New Roman"/>
          <w:b/>
          <w:sz w:val="28"/>
          <w:szCs w:val="28"/>
          <w:lang w:eastAsia="ru-RU"/>
        </w:rPr>
        <w:t xml:space="preserve">Источники финансирования дефицита бюджета </w:t>
      </w:r>
      <w:proofErr w:type="spellStart"/>
      <w:r w:rsidRPr="00470E29">
        <w:rPr>
          <w:rFonts w:ascii="Cambria" w:eastAsia="Times New Roman" w:hAnsi="Cambria" w:cs="Times New Roman"/>
          <w:b/>
          <w:sz w:val="28"/>
          <w:szCs w:val="28"/>
          <w:lang w:eastAsia="ru-RU"/>
        </w:rPr>
        <w:t>Новорешетовского</w:t>
      </w:r>
      <w:proofErr w:type="spellEnd"/>
      <w:r w:rsidRPr="00470E29">
        <w:rPr>
          <w:rFonts w:ascii="Cambria" w:eastAsia="Times New Roman" w:hAnsi="Cambria" w:cs="Times New Roman"/>
          <w:b/>
          <w:sz w:val="28"/>
          <w:szCs w:val="28"/>
          <w:lang w:eastAsia="ru-RU"/>
        </w:rPr>
        <w:t xml:space="preserve"> сельсовета </w:t>
      </w:r>
      <w:proofErr w:type="spellStart"/>
      <w:r w:rsidRPr="00470E29">
        <w:rPr>
          <w:rFonts w:ascii="Cambria" w:eastAsia="Times New Roman" w:hAnsi="Cambria" w:cs="Times New Roman"/>
          <w:b/>
          <w:sz w:val="28"/>
          <w:szCs w:val="28"/>
          <w:lang w:eastAsia="ru-RU"/>
        </w:rPr>
        <w:t>Кочковского</w:t>
      </w:r>
      <w:proofErr w:type="spellEnd"/>
      <w:r w:rsidRPr="00470E29">
        <w:rPr>
          <w:rFonts w:ascii="Cambria" w:eastAsia="Times New Roman" w:hAnsi="Cambria" w:cs="Times New Roman"/>
          <w:b/>
          <w:sz w:val="28"/>
          <w:szCs w:val="28"/>
          <w:lang w:eastAsia="ru-RU"/>
        </w:rPr>
        <w:t xml:space="preserve"> района  Новосибирской области на 2021 год </w:t>
      </w:r>
    </w:p>
    <w:p w:rsidR="00470E29" w:rsidRPr="00470E29" w:rsidRDefault="00470E29" w:rsidP="00470E29">
      <w:pPr>
        <w:spacing w:after="0" w:line="240" w:lineRule="auto"/>
        <w:jc w:val="center"/>
        <w:rPr>
          <w:rFonts w:ascii="Cambria" w:eastAsia="Times New Roman" w:hAnsi="Cambria" w:cs="Times New Roman"/>
          <w:b/>
          <w:sz w:val="28"/>
          <w:szCs w:val="28"/>
          <w:lang w:eastAsia="ru-RU"/>
        </w:rPr>
      </w:pPr>
      <w:r w:rsidRPr="00470E29">
        <w:rPr>
          <w:rFonts w:ascii="Cambria" w:eastAsia="Times New Roman" w:hAnsi="Cambria" w:cs="Times New Roman"/>
          <w:b/>
          <w:sz w:val="28"/>
          <w:szCs w:val="28"/>
          <w:lang w:eastAsia="ru-RU"/>
        </w:rPr>
        <w:t xml:space="preserve"> и плановый период  2022 – 2023 годов</w:t>
      </w:r>
    </w:p>
    <w:p w:rsidR="00470E29" w:rsidRPr="00470E29" w:rsidRDefault="00470E29" w:rsidP="00470E29">
      <w:pPr>
        <w:tabs>
          <w:tab w:val="left" w:pos="708"/>
          <w:tab w:val="left" w:pos="1875"/>
        </w:tabs>
        <w:spacing w:after="0" w:line="240" w:lineRule="auto"/>
        <w:jc w:val="center"/>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таблица 1</w:t>
      </w: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Cambria" w:eastAsia="Times New Roman" w:hAnsi="Cambria" w:cs="Times New Roman"/>
          <w:b/>
          <w:sz w:val="28"/>
          <w:szCs w:val="28"/>
          <w:lang w:eastAsia="ru-RU"/>
        </w:rPr>
      </w:pPr>
      <w:r w:rsidRPr="00470E29">
        <w:rPr>
          <w:rFonts w:ascii="Cambria" w:eastAsia="Times New Roman" w:hAnsi="Cambria" w:cs="Times New Roman"/>
          <w:b/>
          <w:sz w:val="28"/>
          <w:szCs w:val="28"/>
          <w:lang w:eastAsia="ru-RU"/>
        </w:rPr>
        <w:t xml:space="preserve">Источники финансирования дефицита бюджета </w:t>
      </w:r>
      <w:proofErr w:type="spellStart"/>
      <w:r w:rsidRPr="00470E29">
        <w:rPr>
          <w:rFonts w:ascii="Cambria" w:eastAsia="Times New Roman" w:hAnsi="Cambria" w:cs="Times New Roman"/>
          <w:b/>
          <w:sz w:val="28"/>
          <w:szCs w:val="28"/>
          <w:lang w:eastAsia="ru-RU"/>
        </w:rPr>
        <w:t>Новорешетовского</w:t>
      </w:r>
      <w:proofErr w:type="spellEnd"/>
      <w:r w:rsidRPr="00470E29">
        <w:rPr>
          <w:rFonts w:ascii="Cambria" w:eastAsia="Times New Roman" w:hAnsi="Cambria" w:cs="Times New Roman"/>
          <w:b/>
          <w:sz w:val="28"/>
          <w:szCs w:val="28"/>
          <w:lang w:eastAsia="ru-RU"/>
        </w:rPr>
        <w:t xml:space="preserve"> сельсовета </w:t>
      </w:r>
      <w:proofErr w:type="spellStart"/>
      <w:r w:rsidRPr="00470E29">
        <w:rPr>
          <w:rFonts w:ascii="Cambria" w:eastAsia="Times New Roman" w:hAnsi="Cambria" w:cs="Times New Roman"/>
          <w:b/>
          <w:sz w:val="28"/>
          <w:szCs w:val="28"/>
          <w:lang w:eastAsia="ru-RU"/>
        </w:rPr>
        <w:t>Кочковского</w:t>
      </w:r>
      <w:proofErr w:type="spellEnd"/>
      <w:r w:rsidRPr="00470E29">
        <w:rPr>
          <w:rFonts w:ascii="Cambria" w:eastAsia="Times New Roman" w:hAnsi="Cambria" w:cs="Times New Roman"/>
          <w:b/>
          <w:sz w:val="28"/>
          <w:szCs w:val="28"/>
          <w:lang w:eastAsia="ru-RU"/>
        </w:rPr>
        <w:t xml:space="preserve"> района Новосибирской области на 2021 год</w:t>
      </w:r>
    </w:p>
    <w:p w:rsidR="00470E29" w:rsidRPr="00470E29" w:rsidRDefault="00470E29" w:rsidP="00470E29">
      <w:pPr>
        <w:spacing w:after="0" w:line="240" w:lineRule="auto"/>
        <w:jc w:val="center"/>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ab/>
        <w:t xml:space="preserve">                                    </w:t>
      </w:r>
      <w:r w:rsidRPr="00470E29">
        <w:rPr>
          <w:rFonts w:ascii="Times New Roman" w:eastAsia="Times New Roman" w:hAnsi="Times New Roman" w:cs="Times New Roman"/>
          <w:sz w:val="24"/>
          <w:szCs w:val="24"/>
          <w:lang w:eastAsia="ru-RU"/>
        </w:rPr>
        <w:tab/>
        <w:t xml:space="preserve">  тыс. руб.</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20"/>
        <w:gridCol w:w="1543"/>
      </w:tblGrid>
      <w:tr w:rsidR="00470E29" w:rsidRPr="00470E29" w:rsidTr="00470E29">
        <w:trPr>
          <w:trHeight w:val="1026"/>
        </w:trPr>
        <w:tc>
          <w:tcPr>
            <w:tcW w:w="2835" w:type="dxa"/>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Код</w:t>
            </w:r>
          </w:p>
        </w:tc>
        <w:tc>
          <w:tcPr>
            <w:tcW w:w="5920" w:type="dxa"/>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Наименование кода группы, подгруппы, статьи, вида источника финансирования дефицита бюджета</w:t>
            </w:r>
          </w:p>
        </w:tc>
        <w:tc>
          <w:tcPr>
            <w:tcW w:w="1543" w:type="dxa"/>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2021 год</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01 00 00 00 00 0000 000</w:t>
            </w:r>
          </w:p>
        </w:tc>
        <w:tc>
          <w:tcPr>
            <w:tcW w:w="5920" w:type="dxa"/>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Источники внутреннего финансирования дефицита бюджета, в том числе:</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1 758,34</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01 05 00 00 00 0000 000</w:t>
            </w:r>
          </w:p>
        </w:tc>
        <w:tc>
          <w:tcPr>
            <w:tcW w:w="5920" w:type="dxa"/>
          </w:tcPr>
          <w:p w:rsidR="00470E29" w:rsidRPr="00470E29" w:rsidRDefault="00470E29" w:rsidP="00470E29">
            <w:pPr>
              <w:spacing w:after="0" w:line="240" w:lineRule="auto"/>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r w:rsidRPr="00470E29">
              <w:rPr>
                <w:rFonts w:ascii="Times New Roman" w:eastAsia="Times New Roman" w:hAnsi="Times New Roman" w:cs="Times New Roman"/>
                <w:b/>
                <w:sz w:val="24"/>
                <w:szCs w:val="24"/>
                <w:lang w:eastAsia="ru-RU"/>
              </w:rPr>
              <w:t>1 758,34</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01 05 00 00 00 0000 500</w:t>
            </w:r>
          </w:p>
        </w:tc>
        <w:tc>
          <w:tcPr>
            <w:tcW w:w="5920"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Увеличение остатков средств бюджета</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-7 985,41</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01 05 02 00 00 0000 500</w:t>
            </w:r>
          </w:p>
        </w:tc>
        <w:tc>
          <w:tcPr>
            <w:tcW w:w="5920"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Увеличение прочих остатков средств бюджета</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-7 985,41</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01 05 02 01 00 0000 510</w:t>
            </w:r>
          </w:p>
        </w:tc>
        <w:tc>
          <w:tcPr>
            <w:tcW w:w="5920"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-7 985,41</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lastRenderedPageBreak/>
              <w:t>01 05 02 01 10 0000 510</w:t>
            </w:r>
          </w:p>
        </w:tc>
        <w:tc>
          <w:tcPr>
            <w:tcW w:w="5920" w:type="dxa"/>
          </w:tcPr>
          <w:p w:rsidR="00470E29" w:rsidRPr="00470E29" w:rsidRDefault="00470E29" w:rsidP="00470E29">
            <w:pPr>
              <w:spacing w:after="0" w:line="240" w:lineRule="auto"/>
              <w:contextualSpacing/>
              <w:jc w:val="both"/>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Увеличение прочих остатков денежных средств  бюджетов сельских поселений </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-7 985,41</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01 05 00 00 00 0000 600</w:t>
            </w:r>
          </w:p>
        </w:tc>
        <w:tc>
          <w:tcPr>
            <w:tcW w:w="5920"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Уменьшение остатков средств бюджета</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9 743,75</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01 05 02 00 00 0000 600</w:t>
            </w:r>
          </w:p>
        </w:tc>
        <w:tc>
          <w:tcPr>
            <w:tcW w:w="5920"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Уменьшение прочих остатков средств бюджетов</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9 743,75</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01 05 02 01 00 0000 610</w:t>
            </w:r>
          </w:p>
        </w:tc>
        <w:tc>
          <w:tcPr>
            <w:tcW w:w="5920"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9 743,75</w:t>
            </w:r>
          </w:p>
        </w:tc>
      </w:tr>
      <w:tr w:rsidR="00470E29" w:rsidRPr="00470E29" w:rsidTr="00470E29">
        <w:tc>
          <w:tcPr>
            <w:tcW w:w="2835"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01 05 02 01 10 0000 610</w:t>
            </w:r>
          </w:p>
        </w:tc>
        <w:tc>
          <w:tcPr>
            <w:tcW w:w="5920" w:type="dxa"/>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xml:space="preserve">Уменьшение прочих остатков денежных средств  бюджетов сельских поселений </w:t>
            </w:r>
          </w:p>
        </w:tc>
        <w:tc>
          <w:tcPr>
            <w:tcW w:w="1543" w:type="dxa"/>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9 743,75</w:t>
            </w:r>
          </w:p>
        </w:tc>
      </w:tr>
    </w:tbl>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СОВЕТ  ДЕПУТАТОВ НОВОРЕШЕТОВСКОГО СЕЛЬСОВЕТА</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КОЧКОВСКОГО  РАЙОНА</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НОВОСИБИРСКОЙ  ОБЛАСТИ</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(шестого  созыва)</w:t>
      </w:r>
    </w:p>
    <w:p w:rsidR="00470E29" w:rsidRPr="00470E29" w:rsidRDefault="00470E29" w:rsidP="00470E29">
      <w:pPr>
        <w:spacing w:after="0" w:line="240" w:lineRule="auto"/>
        <w:jc w:val="center"/>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center"/>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РЕШЕНИЕ</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Восьмой сессии</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napToGrid w:val="0"/>
          <w:sz w:val="28"/>
          <w:szCs w:val="28"/>
          <w:lang w:eastAsia="ru-RU"/>
        </w:rPr>
        <w:t>от 25.05.2021                       пос. Новые Решеты                                       № 4</w:t>
      </w:r>
    </w:p>
    <w:p w:rsidR="00470E29" w:rsidRPr="00470E29" w:rsidRDefault="00470E29" w:rsidP="00470E29">
      <w:pPr>
        <w:spacing w:after="0" w:line="240" w:lineRule="auto"/>
        <w:jc w:val="center"/>
        <w:rPr>
          <w:rFonts w:ascii="Times New Roman" w:eastAsia="Times New Roman" w:hAnsi="Times New Roman" w:cs="Times New Roman"/>
          <w:sz w:val="28"/>
          <w:szCs w:val="28"/>
          <w:lang w:eastAsia="ru-RU"/>
        </w:rPr>
      </w:pPr>
    </w:p>
    <w:p w:rsidR="00470E29" w:rsidRPr="00470E29" w:rsidRDefault="00470E29" w:rsidP="00470E29">
      <w:pPr>
        <w:spacing w:after="0" w:line="240" w:lineRule="auto"/>
        <w:ind w:firstLine="851"/>
        <w:jc w:val="center"/>
        <w:rPr>
          <w:rFonts w:ascii="Times New Roman" w:eastAsia="Times New Roman" w:hAnsi="Times New Roman" w:cs="Times New Roman"/>
          <w:snapToGrid w:val="0"/>
          <w:color w:val="000000"/>
          <w:sz w:val="28"/>
          <w:szCs w:val="28"/>
          <w:lang w:eastAsia="ru-RU"/>
        </w:rPr>
      </w:pPr>
      <w:r w:rsidRPr="00470E29">
        <w:rPr>
          <w:rFonts w:ascii="Times New Roman" w:eastAsia="Times New Roman" w:hAnsi="Times New Roman" w:cs="Times New Roman"/>
          <w:b/>
          <w:sz w:val="28"/>
          <w:szCs w:val="28"/>
          <w:lang w:eastAsia="ru-RU"/>
        </w:rPr>
        <w:t>О внесении изменений в Решение № 6 сорок четвертой сессии от 21.08.2020 «</w:t>
      </w:r>
      <w:r w:rsidRPr="00470E29">
        <w:rPr>
          <w:rFonts w:ascii="Times New Roman" w:eastAsia="Times New Roman" w:hAnsi="Times New Roman" w:cs="Times New Roman"/>
          <w:b/>
          <w:bCs/>
          <w:snapToGrid w:val="0"/>
          <w:color w:val="000000"/>
          <w:sz w:val="28"/>
          <w:szCs w:val="28"/>
          <w:lang w:eastAsia="ru-RU"/>
        </w:rPr>
        <w:t xml:space="preserve">О </w:t>
      </w:r>
      <w:proofErr w:type="gramStart"/>
      <w:r w:rsidRPr="00470E29">
        <w:rPr>
          <w:rFonts w:ascii="Times New Roman" w:eastAsia="Times New Roman" w:hAnsi="Times New Roman" w:cs="Times New Roman"/>
          <w:b/>
          <w:bCs/>
          <w:snapToGrid w:val="0"/>
          <w:color w:val="000000"/>
          <w:sz w:val="28"/>
          <w:szCs w:val="28"/>
          <w:lang w:eastAsia="ru-RU"/>
        </w:rPr>
        <w:t>Положении</w:t>
      </w:r>
      <w:proofErr w:type="gramEnd"/>
      <w:r w:rsidRPr="00470E29">
        <w:rPr>
          <w:rFonts w:ascii="Times New Roman" w:eastAsia="Times New Roman" w:hAnsi="Times New Roman" w:cs="Times New Roman"/>
          <w:b/>
          <w:bCs/>
          <w:snapToGrid w:val="0"/>
          <w:color w:val="000000"/>
          <w:sz w:val="28"/>
          <w:szCs w:val="28"/>
          <w:lang w:eastAsia="ru-RU"/>
        </w:rPr>
        <w:t xml:space="preserve"> о нестационарных объектах на территории </w:t>
      </w:r>
      <w:proofErr w:type="spellStart"/>
      <w:r w:rsidRPr="00470E29">
        <w:rPr>
          <w:rFonts w:ascii="Times New Roman" w:eastAsia="Times New Roman" w:hAnsi="Times New Roman" w:cs="Times New Roman"/>
          <w:b/>
          <w:bCs/>
          <w:snapToGrid w:val="0"/>
          <w:color w:val="000000"/>
          <w:sz w:val="28"/>
          <w:szCs w:val="28"/>
          <w:lang w:eastAsia="ru-RU"/>
        </w:rPr>
        <w:t>Новорешетовского</w:t>
      </w:r>
      <w:proofErr w:type="spellEnd"/>
      <w:r w:rsidRPr="00470E29">
        <w:rPr>
          <w:rFonts w:ascii="Times New Roman" w:eastAsia="Times New Roman" w:hAnsi="Times New Roman" w:cs="Times New Roman"/>
          <w:b/>
          <w:bCs/>
          <w:snapToGrid w:val="0"/>
          <w:color w:val="000000"/>
          <w:sz w:val="28"/>
          <w:szCs w:val="28"/>
          <w:lang w:eastAsia="ru-RU"/>
        </w:rPr>
        <w:t xml:space="preserve"> сельсовета </w:t>
      </w:r>
      <w:proofErr w:type="spellStart"/>
      <w:r w:rsidRPr="00470E29">
        <w:rPr>
          <w:rFonts w:ascii="Times New Roman" w:eastAsia="Times New Roman" w:hAnsi="Times New Roman" w:cs="Times New Roman"/>
          <w:b/>
          <w:bCs/>
          <w:snapToGrid w:val="0"/>
          <w:color w:val="000000"/>
          <w:sz w:val="28"/>
          <w:szCs w:val="28"/>
          <w:lang w:eastAsia="ru-RU"/>
        </w:rPr>
        <w:t>Кочковского</w:t>
      </w:r>
      <w:proofErr w:type="spellEnd"/>
      <w:r w:rsidRPr="00470E29">
        <w:rPr>
          <w:rFonts w:ascii="Times New Roman" w:eastAsia="Times New Roman" w:hAnsi="Times New Roman" w:cs="Times New Roman"/>
          <w:b/>
          <w:bCs/>
          <w:snapToGrid w:val="0"/>
          <w:color w:val="000000"/>
          <w:sz w:val="28"/>
          <w:szCs w:val="28"/>
          <w:lang w:eastAsia="ru-RU"/>
        </w:rPr>
        <w:t xml:space="preserve">  района Новосибирской области»</w:t>
      </w:r>
    </w:p>
    <w:p w:rsidR="00470E29" w:rsidRPr="00470E29" w:rsidRDefault="00470E29" w:rsidP="00470E29">
      <w:pPr>
        <w:spacing w:after="0" w:line="240" w:lineRule="auto"/>
        <w:ind w:firstLine="851"/>
        <w:jc w:val="both"/>
        <w:rPr>
          <w:rFonts w:ascii="Times New Roman" w:eastAsia="Times New Roman" w:hAnsi="Times New Roman" w:cs="Times New Roman"/>
          <w:snapToGrid w:val="0"/>
          <w:color w:val="000000"/>
          <w:sz w:val="28"/>
          <w:szCs w:val="28"/>
          <w:lang w:eastAsia="ru-RU"/>
        </w:rPr>
      </w:pPr>
      <w:r w:rsidRPr="00470E29">
        <w:rPr>
          <w:rFonts w:ascii="Times New Roman" w:eastAsia="Times New Roman" w:hAnsi="Times New Roman" w:cs="Times New Roman"/>
          <w:snapToGrid w:val="0"/>
          <w:color w:val="000000"/>
          <w:sz w:val="28"/>
          <w:szCs w:val="28"/>
          <w:lang w:eastAsia="ru-RU"/>
        </w:rPr>
        <w:t> </w:t>
      </w:r>
    </w:p>
    <w:p w:rsidR="00470E29" w:rsidRPr="00470E29" w:rsidRDefault="00470E29" w:rsidP="00470E2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ab/>
        <w:t xml:space="preserve">В соответствии с частью 4 статьи 7 Федерального закона от 06.10.2003 №131-ФЗ и на основании экспертного заключения Управления законопроектных работ и ведения регистра № 1126-02-02-03/9 от 24.03.2021 года  Совета депутатов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Новосибирской области</w:t>
      </w:r>
    </w:p>
    <w:p w:rsidR="00470E29" w:rsidRPr="00470E29" w:rsidRDefault="00470E29" w:rsidP="00470E2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70E29" w:rsidRPr="00470E29" w:rsidRDefault="00470E29" w:rsidP="00470E2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b/>
          <w:sz w:val="28"/>
          <w:szCs w:val="28"/>
          <w:lang w:eastAsia="ru-RU"/>
        </w:rPr>
        <w:t>РЕШИЛ</w:t>
      </w:r>
      <w:r w:rsidRPr="00470E29">
        <w:rPr>
          <w:rFonts w:ascii="Times New Roman" w:eastAsia="Times New Roman" w:hAnsi="Times New Roman" w:cs="Times New Roman"/>
          <w:sz w:val="28"/>
          <w:szCs w:val="28"/>
          <w:lang w:eastAsia="ru-RU"/>
        </w:rPr>
        <w:t>:</w:t>
      </w:r>
    </w:p>
    <w:p w:rsidR="00470E29" w:rsidRPr="00470E29" w:rsidRDefault="00470E29" w:rsidP="00470E29">
      <w:pPr>
        <w:spacing w:after="0" w:line="240" w:lineRule="auto"/>
        <w:ind w:firstLine="851"/>
        <w:rPr>
          <w:rFonts w:ascii="Times New Roman" w:eastAsia="Times New Roman" w:hAnsi="Times New Roman" w:cs="Times New Roman"/>
          <w:snapToGrid w:val="0"/>
          <w:color w:val="000000"/>
          <w:sz w:val="28"/>
          <w:szCs w:val="28"/>
          <w:lang w:eastAsia="ru-RU"/>
        </w:rPr>
      </w:pPr>
      <w:r w:rsidRPr="00470E29">
        <w:rPr>
          <w:rFonts w:ascii="Times New Roman" w:eastAsia="Times New Roman" w:hAnsi="Times New Roman" w:cs="Times New Roman"/>
          <w:sz w:val="28"/>
          <w:szCs w:val="28"/>
          <w:lang w:eastAsia="ru-RU"/>
        </w:rPr>
        <w:t xml:space="preserve">1. </w:t>
      </w:r>
      <w:r w:rsidRPr="00470E29">
        <w:rPr>
          <w:rFonts w:ascii="Times New Roman" w:eastAsia="Times New Roman" w:hAnsi="Times New Roman" w:cs="Times New Roman"/>
          <w:snapToGrid w:val="0"/>
          <w:sz w:val="28"/>
          <w:szCs w:val="28"/>
          <w:lang w:eastAsia="ru-RU"/>
        </w:rPr>
        <w:t>Внести изменения в решение № 6 сорок четвертой сессии от 21.08.2020 «</w:t>
      </w:r>
      <w:r w:rsidRPr="00470E29">
        <w:rPr>
          <w:rFonts w:ascii="Times New Roman" w:eastAsia="Times New Roman" w:hAnsi="Times New Roman" w:cs="Times New Roman"/>
          <w:bCs/>
          <w:snapToGrid w:val="0"/>
          <w:color w:val="000000"/>
          <w:sz w:val="28"/>
          <w:szCs w:val="28"/>
          <w:lang w:eastAsia="ru-RU"/>
        </w:rPr>
        <w:t xml:space="preserve">О </w:t>
      </w:r>
      <w:proofErr w:type="gramStart"/>
      <w:r w:rsidRPr="00470E29">
        <w:rPr>
          <w:rFonts w:ascii="Times New Roman" w:eastAsia="Times New Roman" w:hAnsi="Times New Roman" w:cs="Times New Roman"/>
          <w:bCs/>
          <w:snapToGrid w:val="0"/>
          <w:color w:val="000000"/>
          <w:sz w:val="28"/>
          <w:szCs w:val="28"/>
          <w:lang w:eastAsia="ru-RU"/>
        </w:rPr>
        <w:t>Положении</w:t>
      </w:r>
      <w:proofErr w:type="gramEnd"/>
      <w:r w:rsidRPr="00470E29">
        <w:rPr>
          <w:rFonts w:ascii="Times New Roman" w:eastAsia="Times New Roman" w:hAnsi="Times New Roman" w:cs="Times New Roman"/>
          <w:bCs/>
          <w:snapToGrid w:val="0"/>
          <w:color w:val="000000"/>
          <w:sz w:val="28"/>
          <w:szCs w:val="28"/>
          <w:lang w:eastAsia="ru-RU"/>
        </w:rPr>
        <w:t xml:space="preserve"> о нестационарных объектах на территории </w:t>
      </w:r>
      <w:proofErr w:type="spellStart"/>
      <w:r w:rsidRPr="00470E29">
        <w:rPr>
          <w:rFonts w:ascii="Times New Roman" w:eastAsia="Times New Roman" w:hAnsi="Times New Roman" w:cs="Times New Roman"/>
          <w:bCs/>
          <w:snapToGrid w:val="0"/>
          <w:color w:val="000000"/>
          <w:sz w:val="28"/>
          <w:szCs w:val="28"/>
          <w:lang w:eastAsia="ru-RU"/>
        </w:rPr>
        <w:t>Новорешетовского</w:t>
      </w:r>
      <w:proofErr w:type="spellEnd"/>
      <w:r w:rsidRPr="00470E29">
        <w:rPr>
          <w:rFonts w:ascii="Times New Roman" w:eastAsia="Times New Roman" w:hAnsi="Times New Roman" w:cs="Times New Roman"/>
          <w:bCs/>
          <w:snapToGrid w:val="0"/>
          <w:color w:val="000000"/>
          <w:sz w:val="28"/>
          <w:szCs w:val="28"/>
          <w:lang w:eastAsia="ru-RU"/>
        </w:rPr>
        <w:t xml:space="preserve"> сельсовета </w:t>
      </w:r>
      <w:proofErr w:type="spellStart"/>
      <w:r w:rsidRPr="00470E29">
        <w:rPr>
          <w:rFonts w:ascii="Times New Roman" w:eastAsia="Times New Roman" w:hAnsi="Times New Roman" w:cs="Times New Roman"/>
          <w:bCs/>
          <w:snapToGrid w:val="0"/>
          <w:color w:val="000000"/>
          <w:sz w:val="28"/>
          <w:szCs w:val="28"/>
          <w:lang w:eastAsia="ru-RU"/>
        </w:rPr>
        <w:t>Кочковского</w:t>
      </w:r>
      <w:proofErr w:type="spellEnd"/>
      <w:r w:rsidRPr="00470E29">
        <w:rPr>
          <w:rFonts w:ascii="Times New Roman" w:eastAsia="Times New Roman" w:hAnsi="Times New Roman" w:cs="Times New Roman"/>
          <w:bCs/>
          <w:snapToGrid w:val="0"/>
          <w:color w:val="000000"/>
          <w:sz w:val="28"/>
          <w:szCs w:val="28"/>
          <w:lang w:eastAsia="ru-RU"/>
        </w:rPr>
        <w:t xml:space="preserve">  района Новосибирской области»</w:t>
      </w:r>
    </w:p>
    <w:p w:rsidR="00470E29" w:rsidRPr="00470E29" w:rsidRDefault="00470E29" w:rsidP="00470E29">
      <w:pPr>
        <w:spacing w:after="0" w:line="240" w:lineRule="auto"/>
        <w:ind w:firstLine="709"/>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1.1.В пункте 1.5 раздела 1 Положения слова «и земельных участках, государственная собственность на которые не разграничена» исключить;</w:t>
      </w:r>
    </w:p>
    <w:p w:rsidR="00470E29" w:rsidRPr="00470E29" w:rsidRDefault="00470E29" w:rsidP="00470E29">
      <w:pPr>
        <w:spacing w:after="0" w:line="240" w:lineRule="auto"/>
        <w:ind w:firstLine="709"/>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1.2. В пунктах 4.7, 5.7 Положения слова « либо не относится к земельным участкам, государственная собственность на которые не разграничена» исключить.</w:t>
      </w:r>
    </w:p>
    <w:p w:rsidR="00470E29" w:rsidRPr="00470E29" w:rsidRDefault="00470E29" w:rsidP="00470E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2. Опубликовать данное решение в периодическом печатном издании «</w:t>
      </w:r>
      <w:proofErr w:type="spellStart"/>
      <w:r w:rsidRPr="00470E29">
        <w:rPr>
          <w:rFonts w:ascii="Times New Roman" w:eastAsia="Times New Roman" w:hAnsi="Times New Roman" w:cs="Times New Roman"/>
          <w:sz w:val="28"/>
          <w:szCs w:val="28"/>
          <w:lang w:eastAsia="ru-RU"/>
        </w:rPr>
        <w:t>Новорешетовский</w:t>
      </w:r>
      <w:proofErr w:type="spellEnd"/>
      <w:r w:rsidRPr="00470E29">
        <w:rPr>
          <w:rFonts w:ascii="Times New Roman" w:eastAsia="Times New Roman" w:hAnsi="Times New Roman" w:cs="Times New Roman"/>
          <w:sz w:val="28"/>
          <w:szCs w:val="28"/>
          <w:lang w:eastAsia="ru-RU"/>
        </w:rPr>
        <w:t xml:space="preserve"> вестник» и на официальном сайте администрации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в Интернет.</w:t>
      </w:r>
    </w:p>
    <w:p w:rsidR="00470E29" w:rsidRPr="00470E29" w:rsidRDefault="00470E29" w:rsidP="00470E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 3. Настоящее решение вступает в силу  со дня его официального опубликования.</w:t>
      </w:r>
    </w:p>
    <w:p w:rsidR="00470E29" w:rsidRPr="00470E29" w:rsidRDefault="00470E29" w:rsidP="00470E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0E29" w:rsidRPr="00470E29" w:rsidRDefault="00470E29" w:rsidP="00470E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0E29" w:rsidRPr="00470E29" w:rsidRDefault="00470E29" w:rsidP="00470E2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0E29" w:rsidRPr="00470E29" w:rsidRDefault="00470E29" w:rsidP="00470E29">
      <w:pPr>
        <w:spacing w:after="0" w:line="240" w:lineRule="auto"/>
        <w:rPr>
          <w:rFonts w:ascii="Times New Roman" w:eastAsia="Times New Roman" w:hAnsi="Times New Roman" w:cs="Times New Roman"/>
          <w:snapToGrid w:val="0"/>
          <w:sz w:val="28"/>
          <w:szCs w:val="28"/>
          <w:lang w:eastAsia="ru-RU"/>
        </w:rPr>
      </w:pPr>
      <w:r w:rsidRPr="00470E29">
        <w:rPr>
          <w:rFonts w:ascii="Times New Roman" w:eastAsia="Times New Roman" w:hAnsi="Times New Roman" w:cs="Times New Roman"/>
          <w:snapToGrid w:val="0"/>
          <w:sz w:val="28"/>
          <w:szCs w:val="28"/>
          <w:lang w:eastAsia="ru-RU"/>
        </w:rPr>
        <w:t xml:space="preserve">Глава </w:t>
      </w:r>
      <w:proofErr w:type="spellStart"/>
      <w:r w:rsidRPr="00470E29">
        <w:rPr>
          <w:rFonts w:ascii="Times New Roman" w:eastAsia="Times New Roman" w:hAnsi="Times New Roman" w:cs="Times New Roman"/>
          <w:snapToGrid w:val="0"/>
          <w:sz w:val="28"/>
          <w:szCs w:val="28"/>
          <w:lang w:eastAsia="ru-RU"/>
        </w:rPr>
        <w:t>Новорешетовского</w:t>
      </w:r>
      <w:proofErr w:type="spellEnd"/>
      <w:r w:rsidRPr="00470E29">
        <w:rPr>
          <w:rFonts w:ascii="Times New Roman" w:eastAsia="Times New Roman" w:hAnsi="Times New Roman" w:cs="Times New Roman"/>
          <w:snapToGrid w:val="0"/>
          <w:sz w:val="28"/>
          <w:szCs w:val="28"/>
          <w:lang w:eastAsia="ru-RU"/>
        </w:rPr>
        <w:t xml:space="preserve"> сельсовета </w:t>
      </w:r>
    </w:p>
    <w:p w:rsidR="00470E29" w:rsidRPr="00470E29" w:rsidRDefault="00470E29" w:rsidP="00470E29">
      <w:pPr>
        <w:spacing w:after="0" w:line="240" w:lineRule="auto"/>
        <w:rPr>
          <w:rFonts w:ascii="Times New Roman" w:eastAsia="Times New Roman" w:hAnsi="Times New Roman" w:cs="Times New Roman"/>
          <w:snapToGrid w:val="0"/>
          <w:sz w:val="28"/>
          <w:szCs w:val="28"/>
          <w:lang w:eastAsia="ru-RU"/>
        </w:rPr>
      </w:pPr>
      <w:proofErr w:type="spellStart"/>
      <w:r w:rsidRPr="00470E29">
        <w:rPr>
          <w:rFonts w:ascii="Times New Roman" w:eastAsia="Times New Roman" w:hAnsi="Times New Roman" w:cs="Times New Roman"/>
          <w:snapToGrid w:val="0"/>
          <w:sz w:val="28"/>
          <w:szCs w:val="28"/>
          <w:lang w:eastAsia="ru-RU"/>
        </w:rPr>
        <w:t>Кочковского</w:t>
      </w:r>
      <w:proofErr w:type="spellEnd"/>
      <w:r w:rsidRPr="00470E29">
        <w:rPr>
          <w:rFonts w:ascii="Times New Roman" w:eastAsia="Times New Roman" w:hAnsi="Times New Roman" w:cs="Times New Roman"/>
          <w:snapToGrid w:val="0"/>
          <w:sz w:val="28"/>
          <w:szCs w:val="28"/>
          <w:lang w:eastAsia="ru-RU"/>
        </w:rPr>
        <w:t xml:space="preserve"> района Новосибирской области                               </w:t>
      </w:r>
      <w:proofErr w:type="spellStart"/>
      <w:r w:rsidRPr="00470E29">
        <w:rPr>
          <w:rFonts w:ascii="Times New Roman" w:eastAsia="Times New Roman" w:hAnsi="Times New Roman" w:cs="Times New Roman"/>
          <w:snapToGrid w:val="0"/>
          <w:sz w:val="28"/>
          <w:szCs w:val="28"/>
          <w:lang w:eastAsia="ru-RU"/>
        </w:rPr>
        <w:t>И.Г.Кулагина</w:t>
      </w:r>
      <w:proofErr w:type="spellEnd"/>
    </w:p>
    <w:p w:rsidR="00470E29" w:rsidRPr="00470E29" w:rsidRDefault="00470E29" w:rsidP="00470E29">
      <w:pPr>
        <w:spacing w:after="0" w:line="240" w:lineRule="auto"/>
        <w:rPr>
          <w:rFonts w:ascii="Times New Roman" w:eastAsia="Times New Roman" w:hAnsi="Times New Roman" w:cs="Times New Roman"/>
          <w:snapToGrid w:val="0"/>
          <w:sz w:val="28"/>
          <w:szCs w:val="28"/>
          <w:lang w:eastAsia="ru-RU"/>
        </w:rPr>
      </w:pPr>
    </w:p>
    <w:p w:rsidR="00470E29" w:rsidRPr="00470E29" w:rsidRDefault="00470E29" w:rsidP="00470E29">
      <w:pPr>
        <w:spacing w:after="0" w:line="240" w:lineRule="auto"/>
        <w:rPr>
          <w:rFonts w:ascii="Times New Roman" w:eastAsia="Times New Roman" w:hAnsi="Times New Roman" w:cs="Times New Roman"/>
          <w:snapToGrid w:val="0"/>
          <w:sz w:val="28"/>
          <w:szCs w:val="28"/>
          <w:lang w:eastAsia="ru-RU"/>
        </w:rPr>
      </w:pPr>
      <w:r w:rsidRPr="00470E29">
        <w:rPr>
          <w:rFonts w:ascii="Times New Roman" w:eastAsia="Times New Roman" w:hAnsi="Times New Roman" w:cs="Times New Roman"/>
          <w:snapToGrid w:val="0"/>
          <w:sz w:val="28"/>
          <w:szCs w:val="28"/>
          <w:lang w:eastAsia="ru-RU"/>
        </w:rPr>
        <w:t>Председатель Совета депутатов</w:t>
      </w:r>
    </w:p>
    <w:p w:rsidR="00470E29" w:rsidRPr="00470E29" w:rsidRDefault="00470E29" w:rsidP="00470E29">
      <w:pPr>
        <w:spacing w:after="0" w:line="240" w:lineRule="auto"/>
        <w:rPr>
          <w:rFonts w:ascii="Times New Roman" w:eastAsia="Times New Roman" w:hAnsi="Times New Roman" w:cs="Times New Roman"/>
          <w:snapToGrid w:val="0"/>
          <w:sz w:val="28"/>
          <w:szCs w:val="28"/>
          <w:lang w:eastAsia="ru-RU"/>
        </w:rPr>
      </w:pPr>
      <w:proofErr w:type="spellStart"/>
      <w:r w:rsidRPr="00470E29">
        <w:rPr>
          <w:rFonts w:ascii="Times New Roman" w:eastAsia="Times New Roman" w:hAnsi="Times New Roman" w:cs="Times New Roman"/>
          <w:snapToGrid w:val="0"/>
          <w:sz w:val="28"/>
          <w:szCs w:val="28"/>
          <w:lang w:eastAsia="ru-RU"/>
        </w:rPr>
        <w:t>Новорешетовского</w:t>
      </w:r>
      <w:proofErr w:type="spellEnd"/>
      <w:r w:rsidRPr="00470E29">
        <w:rPr>
          <w:rFonts w:ascii="Times New Roman" w:eastAsia="Times New Roman" w:hAnsi="Times New Roman" w:cs="Times New Roman"/>
          <w:snapToGrid w:val="0"/>
          <w:sz w:val="28"/>
          <w:szCs w:val="28"/>
          <w:lang w:eastAsia="ru-RU"/>
        </w:rPr>
        <w:t xml:space="preserve"> сельсовета</w:t>
      </w:r>
    </w:p>
    <w:p w:rsidR="00470E29" w:rsidRPr="00470E29" w:rsidRDefault="00470E29" w:rsidP="00470E29">
      <w:pPr>
        <w:spacing w:after="0" w:line="240" w:lineRule="auto"/>
        <w:rPr>
          <w:rFonts w:ascii="Times New Roman" w:eastAsia="Times New Roman" w:hAnsi="Times New Roman" w:cs="Times New Roman"/>
          <w:snapToGrid w:val="0"/>
          <w:sz w:val="28"/>
          <w:szCs w:val="28"/>
          <w:lang w:eastAsia="ru-RU"/>
        </w:rPr>
      </w:pPr>
      <w:proofErr w:type="spellStart"/>
      <w:r w:rsidRPr="00470E29">
        <w:rPr>
          <w:rFonts w:ascii="Times New Roman" w:eastAsia="Times New Roman" w:hAnsi="Times New Roman" w:cs="Times New Roman"/>
          <w:snapToGrid w:val="0"/>
          <w:sz w:val="28"/>
          <w:szCs w:val="28"/>
          <w:lang w:eastAsia="ru-RU"/>
        </w:rPr>
        <w:t>Кочковского</w:t>
      </w:r>
      <w:proofErr w:type="spellEnd"/>
      <w:r w:rsidRPr="00470E29">
        <w:rPr>
          <w:rFonts w:ascii="Times New Roman" w:eastAsia="Times New Roman" w:hAnsi="Times New Roman" w:cs="Times New Roman"/>
          <w:snapToGrid w:val="0"/>
          <w:sz w:val="28"/>
          <w:szCs w:val="28"/>
          <w:lang w:eastAsia="ru-RU"/>
        </w:rPr>
        <w:t xml:space="preserve"> района Новосибирской области                       </w:t>
      </w:r>
      <w:proofErr w:type="spellStart"/>
      <w:r w:rsidRPr="00470E29">
        <w:rPr>
          <w:rFonts w:ascii="Times New Roman" w:eastAsia="Times New Roman" w:hAnsi="Times New Roman" w:cs="Times New Roman"/>
          <w:snapToGrid w:val="0"/>
          <w:sz w:val="28"/>
          <w:szCs w:val="28"/>
          <w:lang w:eastAsia="ru-RU"/>
        </w:rPr>
        <w:t>М.А.</w:t>
      </w:r>
      <w:proofErr w:type="gramStart"/>
      <w:r w:rsidRPr="00470E29">
        <w:rPr>
          <w:rFonts w:ascii="Times New Roman" w:eastAsia="Times New Roman" w:hAnsi="Times New Roman" w:cs="Times New Roman"/>
          <w:snapToGrid w:val="0"/>
          <w:sz w:val="28"/>
          <w:szCs w:val="28"/>
          <w:lang w:eastAsia="ru-RU"/>
        </w:rPr>
        <w:t>Александрина</w:t>
      </w:r>
      <w:proofErr w:type="spellEnd"/>
      <w:proofErr w:type="gramEnd"/>
    </w:p>
    <w:p w:rsidR="00470E29" w:rsidRPr="00470E29" w:rsidRDefault="00470E29" w:rsidP="00470E29">
      <w:pPr>
        <w:spacing w:after="0" w:line="240" w:lineRule="auto"/>
        <w:rPr>
          <w:rFonts w:ascii="Times New Roman" w:eastAsia="Times New Roman" w:hAnsi="Times New Roman" w:cs="Times New Roman"/>
          <w:snapToGrid w:val="0"/>
          <w:sz w:val="28"/>
          <w:szCs w:val="28"/>
          <w:lang w:eastAsia="ru-RU"/>
        </w:rPr>
      </w:pPr>
    </w:p>
    <w:p w:rsidR="00470E29" w:rsidRPr="00470E29" w:rsidRDefault="00470E29" w:rsidP="00470E29">
      <w:pPr>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 xml:space="preserve">СОВЕТ ДЕПУТАТОВ НОВОРЕШЕТОВСКОГО СЕЛЬСОВЕТА </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 xml:space="preserve">КОЧКОВСКОГО РАЙОНА </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НОВОСИБИРСКОЙ ОБЛАСТИ</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(шестого созыва)</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РЕШЕНИЕ</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 xml:space="preserve">Восьмой сессии </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p>
    <w:p w:rsidR="00470E29" w:rsidRPr="00470E29" w:rsidRDefault="00470E29" w:rsidP="00470E29">
      <w:pPr>
        <w:spacing w:after="0" w:line="240" w:lineRule="auto"/>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 xml:space="preserve">    от 26.05.2021                              пос. Новые Решеты                                № 5                                            </w:t>
      </w:r>
    </w:p>
    <w:p w:rsidR="00470E29" w:rsidRPr="00470E29" w:rsidRDefault="00470E29" w:rsidP="00470E29">
      <w:pPr>
        <w:spacing w:after="0" w:line="240" w:lineRule="auto"/>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 xml:space="preserve">                                                                                 </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b/>
          <w:sz w:val="28"/>
          <w:szCs w:val="28"/>
          <w:lang w:eastAsia="ru-RU"/>
        </w:rPr>
        <w:t xml:space="preserve">Об исполнении бюджета </w:t>
      </w:r>
      <w:proofErr w:type="spellStart"/>
      <w:r w:rsidRPr="00470E29">
        <w:rPr>
          <w:rFonts w:ascii="Times New Roman" w:eastAsia="Times New Roman" w:hAnsi="Times New Roman" w:cs="Times New Roman"/>
          <w:b/>
          <w:sz w:val="28"/>
          <w:szCs w:val="28"/>
          <w:lang w:eastAsia="ru-RU"/>
        </w:rPr>
        <w:t>Новорешетовского</w:t>
      </w:r>
      <w:proofErr w:type="spellEnd"/>
      <w:r w:rsidRPr="00470E29">
        <w:rPr>
          <w:rFonts w:ascii="Times New Roman" w:eastAsia="Times New Roman" w:hAnsi="Times New Roman" w:cs="Times New Roman"/>
          <w:b/>
          <w:sz w:val="28"/>
          <w:szCs w:val="28"/>
          <w:lang w:eastAsia="ru-RU"/>
        </w:rPr>
        <w:t xml:space="preserve">  сельсовета </w:t>
      </w:r>
    </w:p>
    <w:p w:rsidR="00470E29" w:rsidRPr="00470E29" w:rsidRDefault="00470E29" w:rsidP="00470E29">
      <w:pPr>
        <w:spacing w:after="0" w:line="240" w:lineRule="auto"/>
        <w:jc w:val="center"/>
        <w:rPr>
          <w:rFonts w:ascii="Times New Roman" w:eastAsia="Times New Roman" w:hAnsi="Times New Roman" w:cs="Times New Roman"/>
          <w:b/>
          <w:sz w:val="28"/>
          <w:szCs w:val="28"/>
          <w:lang w:eastAsia="ru-RU"/>
        </w:rPr>
      </w:pPr>
      <w:proofErr w:type="spellStart"/>
      <w:r w:rsidRPr="00470E29">
        <w:rPr>
          <w:rFonts w:ascii="Times New Roman" w:eastAsia="Times New Roman" w:hAnsi="Times New Roman" w:cs="Times New Roman"/>
          <w:b/>
          <w:sz w:val="28"/>
          <w:szCs w:val="28"/>
          <w:lang w:eastAsia="ru-RU"/>
        </w:rPr>
        <w:t>Кочковского</w:t>
      </w:r>
      <w:proofErr w:type="spellEnd"/>
      <w:r w:rsidRPr="00470E29">
        <w:rPr>
          <w:rFonts w:ascii="Times New Roman" w:eastAsia="Times New Roman" w:hAnsi="Times New Roman" w:cs="Times New Roman"/>
          <w:b/>
          <w:sz w:val="28"/>
          <w:szCs w:val="28"/>
          <w:lang w:eastAsia="ru-RU"/>
        </w:rPr>
        <w:t xml:space="preserve"> района Новосибирской области за 1 квартал 2021 года</w:t>
      </w:r>
    </w:p>
    <w:p w:rsidR="00470E29" w:rsidRPr="00470E29" w:rsidRDefault="00470E29" w:rsidP="00470E29">
      <w:pPr>
        <w:spacing w:after="0" w:line="240" w:lineRule="auto"/>
        <w:rPr>
          <w:rFonts w:ascii="Times New Roman" w:eastAsia="Times New Roman" w:hAnsi="Times New Roman" w:cs="Times New Roman"/>
          <w:sz w:val="28"/>
          <w:szCs w:val="28"/>
          <w:lang w:eastAsia="ru-RU"/>
        </w:rPr>
      </w:pPr>
    </w:p>
    <w:p w:rsidR="00470E29" w:rsidRPr="00470E29" w:rsidRDefault="00470E29" w:rsidP="00470E29">
      <w:pPr>
        <w:spacing w:after="0" w:line="240" w:lineRule="auto"/>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   Заслушав и обсудив информацию Главы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Кулагиной И.Г. «Об исполнении бюджета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за 1 квартал 2021 года» Совет депутатов отмечает, что доходная часть бюджета муниципального образования за 1 квартал 2021 года выполнена на11.2% при плане 7 492,11 тыс. рубля, фактическое исполнение составило 839,14 тыс. рубля. </w:t>
      </w:r>
    </w:p>
    <w:p w:rsidR="00470E29" w:rsidRPr="00470E29" w:rsidRDefault="00470E29" w:rsidP="00470E29">
      <w:pPr>
        <w:spacing w:after="0" w:line="240" w:lineRule="auto"/>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   Расходная часть бюджета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фактически составила 1 638,20 тыс. рублей при плане 9 250,44 тыс. рублей</w:t>
      </w:r>
      <w:proofErr w:type="gramStart"/>
      <w:r w:rsidRPr="00470E29">
        <w:rPr>
          <w:rFonts w:ascii="Times New Roman" w:eastAsia="Times New Roman" w:hAnsi="Times New Roman" w:cs="Times New Roman"/>
          <w:sz w:val="28"/>
          <w:szCs w:val="28"/>
          <w:lang w:eastAsia="ru-RU"/>
        </w:rPr>
        <w:t xml:space="preserve"> ,</w:t>
      </w:r>
      <w:proofErr w:type="gramEnd"/>
      <w:r w:rsidRPr="00470E29">
        <w:rPr>
          <w:rFonts w:ascii="Times New Roman" w:eastAsia="Times New Roman" w:hAnsi="Times New Roman" w:cs="Times New Roman"/>
          <w:sz w:val="28"/>
          <w:szCs w:val="28"/>
          <w:lang w:eastAsia="ru-RU"/>
        </w:rPr>
        <w:t xml:space="preserve"> что составило 17.7% от годового плана.</w:t>
      </w:r>
    </w:p>
    <w:p w:rsidR="00470E29" w:rsidRPr="00470E29" w:rsidRDefault="00470E29" w:rsidP="00470E29">
      <w:pPr>
        <w:spacing w:after="0" w:line="240" w:lineRule="auto"/>
        <w:rPr>
          <w:rFonts w:ascii="Times New Roman" w:eastAsia="Times New Roman" w:hAnsi="Times New Roman" w:cs="Times New Roman"/>
          <w:b/>
          <w:sz w:val="28"/>
          <w:szCs w:val="28"/>
          <w:lang w:eastAsia="ru-RU"/>
        </w:rPr>
      </w:pPr>
      <w:r w:rsidRPr="00470E29">
        <w:rPr>
          <w:rFonts w:ascii="Times New Roman" w:eastAsia="Times New Roman" w:hAnsi="Times New Roman" w:cs="Times New Roman"/>
          <w:sz w:val="28"/>
          <w:szCs w:val="28"/>
          <w:lang w:eastAsia="ru-RU"/>
        </w:rPr>
        <w:t xml:space="preserve">Совет депутатов </w:t>
      </w:r>
      <w:r w:rsidRPr="00470E29">
        <w:rPr>
          <w:rFonts w:ascii="Times New Roman" w:eastAsia="Times New Roman" w:hAnsi="Times New Roman" w:cs="Times New Roman"/>
          <w:b/>
          <w:sz w:val="28"/>
          <w:szCs w:val="28"/>
          <w:lang w:eastAsia="ru-RU"/>
        </w:rPr>
        <w:t>РЕШИЛ:</w:t>
      </w:r>
    </w:p>
    <w:p w:rsidR="00470E29" w:rsidRPr="00470E29" w:rsidRDefault="00470E29" w:rsidP="00EB5447">
      <w:pPr>
        <w:numPr>
          <w:ilvl w:val="0"/>
          <w:numId w:val="3"/>
        </w:numPr>
        <w:spacing w:after="0" w:line="240" w:lineRule="auto"/>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Информацию об исполнении бюджета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roofErr w:type="gramStart"/>
      <w:r w:rsidRPr="00470E29">
        <w:rPr>
          <w:rFonts w:ascii="Times New Roman" w:eastAsia="Times New Roman" w:hAnsi="Times New Roman" w:cs="Times New Roman"/>
          <w:sz w:val="28"/>
          <w:szCs w:val="28"/>
          <w:lang w:eastAsia="ru-RU"/>
        </w:rPr>
        <w:t>за</w:t>
      </w:r>
      <w:proofErr w:type="gramEnd"/>
    </w:p>
    <w:p w:rsidR="00470E29" w:rsidRPr="00470E29" w:rsidRDefault="00470E29" w:rsidP="00470E29">
      <w:pPr>
        <w:spacing w:after="0" w:line="240" w:lineRule="auto"/>
        <w:ind w:left="720"/>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 1 квартал 2021 года принять к сведению.</w:t>
      </w:r>
    </w:p>
    <w:p w:rsidR="00470E29" w:rsidRPr="00470E29" w:rsidRDefault="00470E29" w:rsidP="00EB5447">
      <w:pPr>
        <w:numPr>
          <w:ilvl w:val="0"/>
          <w:numId w:val="3"/>
        </w:numPr>
        <w:spacing w:after="0" w:line="240" w:lineRule="auto"/>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Настоящее решение вступает в силу со дня его принятия.</w:t>
      </w:r>
    </w:p>
    <w:p w:rsidR="00470E29" w:rsidRPr="00470E29" w:rsidRDefault="00470E29" w:rsidP="00470E29">
      <w:pPr>
        <w:spacing w:after="0" w:line="240" w:lineRule="auto"/>
        <w:ind w:left="720"/>
        <w:rPr>
          <w:rFonts w:ascii="Times New Roman" w:eastAsia="Times New Roman" w:hAnsi="Times New Roman" w:cs="Times New Roman"/>
          <w:sz w:val="28"/>
          <w:szCs w:val="28"/>
          <w:lang w:eastAsia="ru-RU"/>
        </w:rPr>
      </w:pPr>
    </w:p>
    <w:p w:rsidR="00470E29" w:rsidRPr="00470E29" w:rsidRDefault="00470E29" w:rsidP="00470E29">
      <w:pPr>
        <w:spacing w:after="0" w:line="240" w:lineRule="auto"/>
        <w:ind w:left="720"/>
        <w:rPr>
          <w:rFonts w:ascii="Times New Roman" w:eastAsia="Times New Roman" w:hAnsi="Times New Roman" w:cs="Times New Roman"/>
          <w:sz w:val="28"/>
          <w:szCs w:val="28"/>
          <w:lang w:eastAsia="ru-RU"/>
        </w:rPr>
      </w:pPr>
    </w:p>
    <w:p w:rsidR="00470E29" w:rsidRPr="00470E29" w:rsidRDefault="00470E29" w:rsidP="00470E29">
      <w:pPr>
        <w:spacing w:after="0" w:line="240" w:lineRule="auto"/>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Глава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
    <w:p w:rsidR="00470E29" w:rsidRPr="00470E29" w:rsidRDefault="00470E29" w:rsidP="00470E29">
      <w:pPr>
        <w:spacing w:after="0" w:line="240" w:lineRule="auto"/>
        <w:rPr>
          <w:rFonts w:ascii="Times New Roman" w:eastAsia="Times New Roman" w:hAnsi="Times New Roman" w:cs="Times New Roman"/>
          <w:sz w:val="28"/>
          <w:szCs w:val="28"/>
          <w:lang w:eastAsia="ru-RU"/>
        </w:rPr>
      </w:pP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w:t>
      </w:r>
    </w:p>
    <w:p w:rsidR="00470E29" w:rsidRPr="00470E29" w:rsidRDefault="00470E29" w:rsidP="00470E29">
      <w:pPr>
        <w:spacing w:after="0" w:line="240" w:lineRule="auto"/>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Новосибирской области           </w:t>
      </w:r>
      <w:r w:rsidRPr="00470E29">
        <w:rPr>
          <w:rFonts w:ascii="Times New Roman" w:eastAsia="Times New Roman" w:hAnsi="Times New Roman" w:cs="Times New Roman"/>
          <w:sz w:val="28"/>
          <w:szCs w:val="28"/>
          <w:lang w:eastAsia="ru-RU"/>
        </w:rPr>
        <w:tab/>
      </w:r>
      <w:r w:rsidRPr="00470E29">
        <w:rPr>
          <w:rFonts w:ascii="Times New Roman" w:eastAsia="Times New Roman" w:hAnsi="Times New Roman" w:cs="Times New Roman"/>
          <w:sz w:val="28"/>
          <w:szCs w:val="28"/>
          <w:lang w:eastAsia="ru-RU"/>
        </w:rPr>
        <w:tab/>
      </w:r>
      <w:r w:rsidRPr="00470E29">
        <w:rPr>
          <w:rFonts w:ascii="Times New Roman" w:eastAsia="Times New Roman" w:hAnsi="Times New Roman" w:cs="Times New Roman"/>
          <w:sz w:val="28"/>
          <w:szCs w:val="28"/>
          <w:lang w:eastAsia="ru-RU"/>
        </w:rPr>
        <w:tab/>
        <w:t xml:space="preserve">                                    </w:t>
      </w:r>
      <w:proofErr w:type="spellStart"/>
      <w:r w:rsidRPr="00470E29">
        <w:rPr>
          <w:rFonts w:ascii="Times New Roman" w:eastAsia="Times New Roman" w:hAnsi="Times New Roman" w:cs="Times New Roman"/>
          <w:sz w:val="28"/>
          <w:szCs w:val="28"/>
          <w:lang w:eastAsia="ru-RU"/>
        </w:rPr>
        <w:t>И.Г.Кулагина</w:t>
      </w:r>
      <w:proofErr w:type="spellEnd"/>
    </w:p>
    <w:p w:rsidR="00470E29" w:rsidRPr="00470E29" w:rsidRDefault="00470E29" w:rsidP="00470E29">
      <w:pPr>
        <w:spacing w:after="0" w:line="240" w:lineRule="auto"/>
        <w:rPr>
          <w:rFonts w:ascii="Times New Roman" w:eastAsia="Times New Roman" w:hAnsi="Times New Roman" w:cs="Times New Roman"/>
          <w:sz w:val="28"/>
          <w:szCs w:val="28"/>
          <w:lang w:eastAsia="ru-RU"/>
        </w:rPr>
      </w:pPr>
    </w:p>
    <w:p w:rsidR="00470E29" w:rsidRPr="00470E29" w:rsidRDefault="00470E29" w:rsidP="00470E29">
      <w:pPr>
        <w:spacing w:after="0" w:line="240" w:lineRule="auto"/>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Председатель Совета депутатов</w:t>
      </w:r>
    </w:p>
    <w:p w:rsidR="00470E29" w:rsidRPr="00470E29" w:rsidRDefault="00470E29" w:rsidP="00470E29">
      <w:pPr>
        <w:spacing w:after="0" w:line="240" w:lineRule="auto"/>
        <w:rPr>
          <w:rFonts w:ascii="Times New Roman" w:eastAsia="Times New Roman" w:hAnsi="Times New Roman" w:cs="Times New Roman"/>
          <w:sz w:val="28"/>
          <w:szCs w:val="28"/>
          <w:lang w:eastAsia="ru-RU"/>
        </w:rPr>
      </w:pP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w:t>
      </w:r>
    </w:p>
    <w:p w:rsidR="00470E29" w:rsidRPr="00470E29" w:rsidRDefault="00470E29" w:rsidP="00470E29">
      <w:pPr>
        <w:spacing w:after="0" w:line="240" w:lineRule="auto"/>
        <w:rPr>
          <w:rFonts w:ascii="Times New Roman" w:eastAsia="Times New Roman" w:hAnsi="Times New Roman" w:cs="Times New Roman"/>
          <w:sz w:val="20"/>
          <w:szCs w:val="20"/>
          <w:lang w:eastAsia="ru-RU"/>
        </w:rPr>
      </w:pP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Новосибирской области                               </w:t>
      </w:r>
      <w:proofErr w:type="spellStart"/>
      <w:r w:rsidRPr="00470E29">
        <w:rPr>
          <w:rFonts w:ascii="Times New Roman" w:eastAsia="Times New Roman" w:hAnsi="Times New Roman" w:cs="Times New Roman"/>
          <w:sz w:val="28"/>
          <w:szCs w:val="28"/>
          <w:lang w:eastAsia="ru-RU"/>
        </w:rPr>
        <w:t>М.А.</w:t>
      </w:r>
      <w:proofErr w:type="gramStart"/>
      <w:r w:rsidRPr="00470E29">
        <w:rPr>
          <w:rFonts w:ascii="Times New Roman" w:eastAsia="Times New Roman" w:hAnsi="Times New Roman" w:cs="Times New Roman"/>
          <w:sz w:val="28"/>
          <w:szCs w:val="28"/>
          <w:lang w:eastAsia="ru-RU"/>
        </w:rPr>
        <w:t>Александрина</w:t>
      </w:r>
      <w:proofErr w:type="spellEnd"/>
      <w:proofErr w:type="gramEnd"/>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Приложение №1</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 xml:space="preserve">к решению № 5 восьмой сессии Совета депутатов </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 xml:space="preserve"> </w:t>
      </w:r>
      <w:proofErr w:type="spellStart"/>
      <w:r w:rsidRPr="00470E29">
        <w:rPr>
          <w:rFonts w:ascii="Times New Roman" w:eastAsia="Times New Roman" w:hAnsi="Times New Roman" w:cs="Times New Roman"/>
          <w:sz w:val="20"/>
          <w:szCs w:val="20"/>
          <w:lang w:eastAsia="ru-RU"/>
        </w:rPr>
        <w:t>Новорешетовского</w:t>
      </w:r>
      <w:proofErr w:type="spellEnd"/>
      <w:r w:rsidRPr="00470E29">
        <w:rPr>
          <w:rFonts w:ascii="Times New Roman" w:eastAsia="Times New Roman" w:hAnsi="Times New Roman" w:cs="Times New Roman"/>
          <w:sz w:val="20"/>
          <w:szCs w:val="20"/>
          <w:lang w:eastAsia="ru-RU"/>
        </w:rPr>
        <w:t xml:space="preserve"> сельсовета </w:t>
      </w:r>
      <w:proofErr w:type="spellStart"/>
      <w:r w:rsidRPr="00470E29">
        <w:rPr>
          <w:rFonts w:ascii="Times New Roman" w:eastAsia="Times New Roman" w:hAnsi="Times New Roman" w:cs="Times New Roman"/>
          <w:sz w:val="20"/>
          <w:szCs w:val="20"/>
          <w:lang w:eastAsia="ru-RU"/>
        </w:rPr>
        <w:t>Кочковского</w:t>
      </w:r>
      <w:proofErr w:type="spellEnd"/>
      <w:r w:rsidRPr="00470E29">
        <w:rPr>
          <w:rFonts w:ascii="Times New Roman" w:eastAsia="Times New Roman" w:hAnsi="Times New Roman" w:cs="Times New Roman"/>
          <w:sz w:val="20"/>
          <w:szCs w:val="20"/>
          <w:lang w:eastAsia="ru-RU"/>
        </w:rPr>
        <w:t xml:space="preserve"> района </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Новосибирской области</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от 26.05.2021 г.</w:t>
      </w:r>
    </w:p>
    <w:p w:rsidR="00470E29" w:rsidRPr="00470E29" w:rsidRDefault="00470E29" w:rsidP="00470E29">
      <w:pPr>
        <w:spacing w:after="0" w:line="240" w:lineRule="auto"/>
        <w:jc w:val="center"/>
        <w:rPr>
          <w:rFonts w:ascii="Times New Roman" w:eastAsia="Times New Roman" w:hAnsi="Times New Roman" w:cs="Times New Roman"/>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r w:rsidRPr="00470E29">
        <w:rPr>
          <w:rFonts w:ascii="Times New Roman" w:eastAsia="Times New Roman" w:hAnsi="Times New Roman" w:cs="Times New Roman"/>
          <w:b/>
          <w:bCs/>
          <w:lang w:eastAsia="ru-RU"/>
        </w:rPr>
        <w:t xml:space="preserve">КАССОВОЕ ИСПОЛНЕНИЕ ДОХОДОВ  БЮДЖЕТА НОВОРЕШЕТОВСКОГО СЕЛЬСОВЕТА ЗА 1 КВАРТАЛ </w:t>
      </w:r>
      <w:r w:rsidRPr="00470E29">
        <w:rPr>
          <w:rFonts w:ascii="Times New Roman" w:eastAsia="Times New Roman" w:hAnsi="Times New Roman" w:cs="Times New Roman"/>
          <w:b/>
          <w:bCs/>
          <w:sz w:val="28"/>
          <w:szCs w:val="28"/>
          <w:lang w:eastAsia="ru-RU"/>
        </w:rPr>
        <w:t>2021</w:t>
      </w:r>
      <w:r w:rsidRPr="00470E29">
        <w:rPr>
          <w:rFonts w:ascii="Times New Roman" w:eastAsia="Times New Roman" w:hAnsi="Times New Roman" w:cs="Times New Roman"/>
          <w:b/>
          <w:bCs/>
          <w:lang w:eastAsia="ru-RU"/>
        </w:rPr>
        <w:t xml:space="preserve"> ГОДА ПО КОДАМ  ВИДОВ ПОДВИДОВ ДОХОДОВ, КЛАССИФИКАЦИИ ОПЕРАЦИЙ СЕКТОРА ГОСУДАРСТВЕННОГО УПРАВЛЕНИЯ</w:t>
      </w: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Cs/>
          <w:sz w:val="18"/>
          <w:szCs w:val="18"/>
          <w:lang w:eastAsia="ru-RU"/>
        </w:rPr>
      </w:pPr>
      <w:r w:rsidRPr="00470E29">
        <w:rPr>
          <w:rFonts w:ascii="Times New Roman" w:eastAsia="Times New Roman" w:hAnsi="Times New Roman" w:cs="Times New Roman"/>
          <w:bCs/>
          <w:sz w:val="18"/>
          <w:szCs w:val="18"/>
          <w:lang w:eastAsia="ru-RU"/>
        </w:rPr>
        <w:t xml:space="preserve">                                                                                                                                                                                            тыс. руб.</w:t>
      </w:r>
    </w:p>
    <w:tbl>
      <w:tblPr>
        <w:tblW w:w="10323" w:type="dxa"/>
        <w:tblInd w:w="-318" w:type="dxa"/>
        <w:tblLayout w:type="fixed"/>
        <w:tblLook w:val="04A0" w:firstRow="1" w:lastRow="0" w:firstColumn="1" w:lastColumn="0" w:noHBand="0" w:noVBand="1"/>
      </w:tblPr>
      <w:tblGrid>
        <w:gridCol w:w="3828"/>
        <w:gridCol w:w="2822"/>
        <w:gridCol w:w="1559"/>
        <w:gridCol w:w="1352"/>
        <w:gridCol w:w="762"/>
      </w:tblGrid>
      <w:tr w:rsidR="00470E29" w:rsidRPr="00470E29" w:rsidTr="00470E29">
        <w:trPr>
          <w:trHeight w:val="517"/>
        </w:trPr>
        <w:tc>
          <w:tcPr>
            <w:tcW w:w="3828" w:type="dxa"/>
            <w:vMerge w:val="restart"/>
            <w:tcBorders>
              <w:top w:val="single" w:sz="8" w:space="0" w:color="auto"/>
              <w:left w:val="single" w:sz="8" w:space="0" w:color="auto"/>
              <w:bottom w:val="single" w:sz="4" w:space="0" w:color="auto"/>
              <w:right w:val="single" w:sz="8" w:space="0" w:color="auto"/>
            </w:tcBorders>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Наименование показателя</w:t>
            </w:r>
          </w:p>
        </w:tc>
        <w:tc>
          <w:tcPr>
            <w:tcW w:w="2822" w:type="dxa"/>
            <w:vMerge w:val="restart"/>
            <w:tcBorders>
              <w:top w:val="single" w:sz="8" w:space="0" w:color="auto"/>
              <w:left w:val="single" w:sz="8" w:space="0" w:color="auto"/>
              <w:bottom w:val="single" w:sz="4" w:space="0" w:color="auto"/>
              <w:right w:val="single" w:sz="8" w:space="0" w:color="auto"/>
            </w:tcBorders>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Код дохода по бюджетной классификации</w:t>
            </w:r>
          </w:p>
        </w:tc>
        <w:tc>
          <w:tcPr>
            <w:tcW w:w="1559" w:type="dxa"/>
            <w:vMerge w:val="restart"/>
            <w:tcBorders>
              <w:top w:val="single" w:sz="8" w:space="0" w:color="auto"/>
              <w:left w:val="single" w:sz="8" w:space="0" w:color="auto"/>
              <w:bottom w:val="single" w:sz="4" w:space="0" w:color="auto"/>
              <w:right w:val="single" w:sz="4" w:space="0" w:color="auto"/>
            </w:tcBorders>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Утверждено</w:t>
            </w:r>
          </w:p>
        </w:tc>
        <w:tc>
          <w:tcPr>
            <w:tcW w:w="1352" w:type="dxa"/>
            <w:vMerge w:val="restart"/>
            <w:tcBorders>
              <w:top w:val="single" w:sz="4" w:space="0" w:color="auto"/>
              <w:left w:val="single" w:sz="4" w:space="0" w:color="auto"/>
              <w:bottom w:val="single" w:sz="4" w:space="0" w:color="auto"/>
              <w:right w:val="single" w:sz="4" w:space="0" w:color="auto"/>
            </w:tcBorders>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Исполнено</w:t>
            </w:r>
          </w:p>
        </w:tc>
        <w:tc>
          <w:tcPr>
            <w:tcW w:w="762" w:type="dxa"/>
            <w:vMerge w:val="restart"/>
            <w:tcBorders>
              <w:top w:val="single" w:sz="8" w:space="0" w:color="auto"/>
              <w:left w:val="single" w:sz="4" w:space="0" w:color="auto"/>
              <w:bottom w:val="single" w:sz="4" w:space="0" w:color="auto"/>
              <w:right w:val="single" w:sz="8" w:space="0" w:color="auto"/>
            </w:tcBorders>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sz w:val="24"/>
                <w:szCs w:val="24"/>
                <w:lang w:eastAsia="ru-RU"/>
              </w:rPr>
              <w:t>% исполнения</w:t>
            </w:r>
          </w:p>
        </w:tc>
      </w:tr>
      <w:tr w:rsidR="00470E29" w:rsidRPr="00470E29" w:rsidTr="00470E29">
        <w:trPr>
          <w:trHeight w:val="276"/>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2822" w:type="dxa"/>
            <w:vMerge/>
            <w:tcBorders>
              <w:top w:val="single" w:sz="8" w:space="0" w:color="auto"/>
              <w:left w:val="single" w:sz="8" w:space="0" w:color="auto"/>
              <w:bottom w:val="single" w:sz="4" w:space="0" w:color="auto"/>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559" w:type="dxa"/>
            <w:vMerge/>
            <w:tcBorders>
              <w:top w:val="single" w:sz="8" w:space="0" w:color="auto"/>
              <w:left w:val="single" w:sz="8" w:space="0" w:color="auto"/>
              <w:bottom w:val="single" w:sz="4" w:space="0" w:color="auto"/>
              <w:right w:val="single" w:sz="4"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c>
          <w:tcPr>
            <w:tcW w:w="762" w:type="dxa"/>
            <w:vMerge/>
            <w:tcBorders>
              <w:top w:val="single" w:sz="8" w:space="0" w:color="auto"/>
              <w:left w:val="single" w:sz="4" w:space="0" w:color="auto"/>
              <w:bottom w:val="single" w:sz="4" w:space="0" w:color="auto"/>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sz w:val="24"/>
                <w:szCs w:val="24"/>
                <w:lang w:eastAsia="ru-RU"/>
              </w:rPr>
            </w:pPr>
          </w:p>
        </w:tc>
      </w:tr>
      <w:tr w:rsidR="00470E29" w:rsidRPr="00470E29" w:rsidTr="00470E29">
        <w:trPr>
          <w:trHeight w:val="276"/>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w:t>
            </w:r>
          </w:p>
        </w:tc>
        <w:tc>
          <w:tcPr>
            <w:tcW w:w="2822" w:type="dxa"/>
            <w:tcBorders>
              <w:top w:val="nil"/>
              <w:left w:val="nil"/>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w:t>
            </w:r>
          </w:p>
        </w:tc>
        <w:tc>
          <w:tcPr>
            <w:tcW w:w="1559" w:type="dxa"/>
            <w:tcBorders>
              <w:top w:val="nil"/>
              <w:left w:val="nil"/>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w:t>
            </w:r>
          </w:p>
        </w:tc>
        <w:tc>
          <w:tcPr>
            <w:tcW w:w="1352" w:type="dxa"/>
            <w:tcBorders>
              <w:top w:val="nil"/>
              <w:left w:val="nil"/>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w:t>
            </w:r>
          </w:p>
        </w:tc>
        <w:tc>
          <w:tcPr>
            <w:tcW w:w="762" w:type="dxa"/>
            <w:tcBorders>
              <w:top w:val="nil"/>
              <w:left w:val="nil"/>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w:t>
            </w:r>
          </w:p>
        </w:tc>
      </w:tr>
      <w:tr w:rsidR="00470E29" w:rsidRPr="00470E29" w:rsidTr="00470E29">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000 1 01 02010 01 0000 110</w:t>
            </w:r>
          </w:p>
        </w:tc>
        <w:tc>
          <w:tcPr>
            <w:tcW w:w="1559"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190,40</w:t>
            </w:r>
          </w:p>
        </w:tc>
        <w:tc>
          <w:tcPr>
            <w:tcW w:w="135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52,09</w:t>
            </w:r>
          </w:p>
        </w:tc>
        <w:tc>
          <w:tcPr>
            <w:tcW w:w="76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27,4</w:t>
            </w:r>
          </w:p>
        </w:tc>
      </w:tr>
      <w:tr w:rsidR="00470E29" w:rsidRPr="00470E29" w:rsidTr="00470E29">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000 1 03 02231 01 0000 110</w:t>
            </w:r>
          </w:p>
        </w:tc>
        <w:tc>
          <w:tcPr>
            <w:tcW w:w="1559"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212,65</w:t>
            </w:r>
          </w:p>
        </w:tc>
        <w:tc>
          <w:tcPr>
            <w:tcW w:w="135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45,41</w:t>
            </w:r>
          </w:p>
        </w:tc>
        <w:tc>
          <w:tcPr>
            <w:tcW w:w="76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21,4</w:t>
            </w:r>
          </w:p>
        </w:tc>
      </w:tr>
      <w:tr w:rsidR="00470E29" w:rsidRPr="00470E29" w:rsidTr="00470E29">
        <w:trPr>
          <w:trHeight w:val="1536"/>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Доходы от уплаты акцизов на моторные масла для дизельных и (или) карбюраторных (</w:t>
            </w:r>
            <w:proofErr w:type="spellStart"/>
            <w:r w:rsidRPr="00470E29">
              <w:rPr>
                <w:rFonts w:ascii="Times New Roman" w:eastAsia="Times New Roman" w:hAnsi="Times New Roman" w:cs="Times New Roman"/>
                <w:lang w:eastAsia="ru-RU"/>
              </w:rPr>
              <w:t>инжекторных</w:t>
            </w:r>
            <w:proofErr w:type="spellEnd"/>
            <w:r w:rsidRPr="00470E29">
              <w:rPr>
                <w:rFonts w:ascii="Times New Roman" w:eastAsia="Times New Roman" w:hAnsi="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000 1 03 02241 01 0000 110</w:t>
            </w:r>
          </w:p>
        </w:tc>
        <w:tc>
          <w:tcPr>
            <w:tcW w:w="1559"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1,15</w:t>
            </w:r>
          </w:p>
        </w:tc>
        <w:tc>
          <w:tcPr>
            <w:tcW w:w="135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0,32</w:t>
            </w:r>
          </w:p>
        </w:tc>
        <w:tc>
          <w:tcPr>
            <w:tcW w:w="76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27,8</w:t>
            </w:r>
          </w:p>
        </w:tc>
      </w:tr>
      <w:tr w:rsidR="00470E29" w:rsidRPr="00470E29" w:rsidTr="00470E29">
        <w:trPr>
          <w:trHeight w:val="115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000 1 03 02251 01 0000 110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285,29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63,57</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22,3</w:t>
            </w:r>
          </w:p>
        </w:tc>
      </w:tr>
      <w:tr w:rsidR="00470E29" w:rsidRPr="00470E29" w:rsidTr="00470E29">
        <w:trPr>
          <w:trHeight w:val="6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000 1 03 02261 01 0000 110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-34,60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-8,11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23,4</w:t>
            </w:r>
          </w:p>
        </w:tc>
      </w:tr>
      <w:tr w:rsidR="00470E29" w:rsidRPr="00470E29" w:rsidTr="00470E29">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000 1 06 01030 10 0000 110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1,80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3,6</w:t>
            </w:r>
          </w:p>
        </w:tc>
      </w:tr>
      <w:tr w:rsidR="00470E29" w:rsidRPr="00470E29" w:rsidTr="00470E29">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000 1 06 06033 10 0000 110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-491,35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000 1 06 06043 10 0000 110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699,30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6,10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0,9</w:t>
            </w:r>
          </w:p>
        </w:tc>
      </w:tr>
      <w:tr w:rsidR="00470E29" w:rsidRPr="00470E29" w:rsidTr="00470E29">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Прочие доходы от оказания платных услуг (работ) получателями средств </w:t>
            </w:r>
            <w:r w:rsidRPr="00470E29">
              <w:rPr>
                <w:rFonts w:ascii="Times New Roman" w:eastAsia="Times New Roman" w:hAnsi="Times New Roman" w:cs="Times New Roman"/>
                <w:lang w:eastAsia="ru-RU"/>
              </w:rPr>
              <w:lastRenderedPageBreak/>
              <w:t>бюджетов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000 1 13 01995 10 0000 130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БЕЗВОЗМЕЗДНЫЕ ПОСТУПЛЕНИЯ ОТ ДРУГИХ БЮДЖЕТОВ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6 057,82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1 169,31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19,3</w:t>
            </w:r>
          </w:p>
        </w:tc>
      </w:tr>
      <w:tr w:rsidR="00470E29" w:rsidRPr="00470E29" w:rsidTr="00470E29">
        <w:trPr>
          <w:trHeight w:val="43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Дотации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000 2 02 10000 00 0000 150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2 209,80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552,44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7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Дотации на выравнивание бюджетной обеспеченности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000 2 02 15001 00 0000 150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2 209,80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552,44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000 2 02 15001 10 0000 150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2 209,80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552,44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Субсидии бюджетам бюджетной системы Российской Федерации (межбюджетные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000 2 02 20000 00 0000 150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2 122,20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492,72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23,2</w:t>
            </w:r>
          </w:p>
        </w:tc>
      </w:tr>
      <w:tr w:rsidR="00470E29" w:rsidRPr="00470E29" w:rsidTr="00470E29">
        <w:trPr>
          <w:trHeight w:val="19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Прочие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000 2 02 29999 00 0000 150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2 122,20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492,72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23,2</w:t>
            </w:r>
          </w:p>
        </w:tc>
      </w:tr>
      <w:tr w:rsidR="00470E29" w:rsidRPr="00470E29" w:rsidTr="00470E29">
        <w:trPr>
          <w:trHeight w:val="49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Прочие субсидии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000 2 02 29999 10 0000 150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2 122,20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492,72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23,2</w:t>
            </w:r>
          </w:p>
        </w:tc>
      </w:tr>
      <w:tr w:rsidR="00470E29" w:rsidRPr="00470E29" w:rsidTr="00470E29">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Субвенции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000 2 02 30000 00 0000 150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110,07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27,49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Субвенции местным бюджетам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000 2 02 30024 00 0000 150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000 2 02 30024 10 0000 150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000 2 02 35118 00 0000 150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109,96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27,49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000 2 02 35118 10 0000 150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109,96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27,49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межбюджетные трансферты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000 2 02 40000 00 0000 150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1 615,74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96,66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6,0</w:t>
            </w:r>
          </w:p>
        </w:tc>
      </w:tr>
      <w:tr w:rsidR="00470E29" w:rsidRPr="00470E29" w:rsidTr="00470E29">
        <w:trPr>
          <w:trHeight w:val="41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Прочие межбюджетные трансферты, передаваемые бюджетам</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000 2 02 49999 00 0000 150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1 615,74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96,66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6,0</w:t>
            </w:r>
          </w:p>
        </w:tc>
      </w:tr>
      <w:tr w:rsidR="00470E29" w:rsidRPr="00470E29" w:rsidTr="00470E29">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000 2 02 49999 10 0000 150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1 615,74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96,66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6,0</w:t>
            </w:r>
          </w:p>
        </w:tc>
      </w:tr>
      <w:tr w:rsidR="00470E29" w:rsidRPr="00470E29" w:rsidTr="00470E29">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ВСЕГО</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7 492,11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839,14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11,2</w:t>
            </w:r>
          </w:p>
        </w:tc>
      </w:tr>
    </w:tbl>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Приложение 2</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к решению № 5 восьмой сессии Совета депутатов</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 xml:space="preserve"> </w:t>
      </w:r>
      <w:proofErr w:type="spellStart"/>
      <w:r w:rsidRPr="00470E29">
        <w:rPr>
          <w:rFonts w:ascii="Times New Roman" w:eastAsia="Times New Roman" w:hAnsi="Times New Roman" w:cs="Times New Roman"/>
          <w:sz w:val="20"/>
          <w:szCs w:val="20"/>
          <w:lang w:eastAsia="ru-RU"/>
        </w:rPr>
        <w:t>Новорешетовского</w:t>
      </w:r>
      <w:proofErr w:type="spellEnd"/>
      <w:r w:rsidRPr="00470E29">
        <w:rPr>
          <w:rFonts w:ascii="Times New Roman" w:eastAsia="Times New Roman" w:hAnsi="Times New Roman" w:cs="Times New Roman"/>
          <w:sz w:val="20"/>
          <w:szCs w:val="20"/>
          <w:lang w:eastAsia="ru-RU"/>
        </w:rPr>
        <w:t xml:space="preserve"> сельсовета </w:t>
      </w:r>
      <w:proofErr w:type="spellStart"/>
      <w:r w:rsidRPr="00470E29">
        <w:rPr>
          <w:rFonts w:ascii="Times New Roman" w:eastAsia="Times New Roman" w:hAnsi="Times New Roman" w:cs="Times New Roman"/>
          <w:sz w:val="20"/>
          <w:szCs w:val="20"/>
          <w:lang w:eastAsia="ru-RU"/>
        </w:rPr>
        <w:t>Кочковского</w:t>
      </w:r>
      <w:proofErr w:type="spellEnd"/>
      <w:r w:rsidRPr="00470E29">
        <w:rPr>
          <w:rFonts w:ascii="Times New Roman" w:eastAsia="Times New Roman" w:hAnsi="Times New Roman" w:cs="Times New Roman"/>
          <w:sz w:val="20"/>
          <w:szCs w:val="20"/>
          <w:lang w:eastAsia="ru-RU"/>
        </w:rPr>
        <w:t xml:space="preserve"> района </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Новосибирской области</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от 26.05.2021 г.</w:t>
      </w:r>
    </w:p>
    <w:p w:rsidR="00470E29" w:rsidRPr="00470E29" w:rsidRDefault="00470E29" w:rsidP="00470E29">
      <w:pPr>
        <w:spacing w:after="0" w:line="240" w:lineRule="auto"/>
        <w:jc w:val="center"/>
        <w:rPr>
          <w:rFonts w:ascii="Times New Roman" w:eastAsia="Times New Roman" w:hAnsi="Times New Roman" w:cs="Times New Roman"/>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 xml:space="preserve">КАССОВОЕ ИСПОЛНЕНИЕ БЮДЖЕТА НОВОРЕШЕТОВСКОГО СЕЛЬСОВЕТА </w:t>
      </w: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 xml:space="preserve">ЗА 1 КВАРТАЛ </w:t>
      </w:r>
      <w:r w:rsidRPr="00470E29">
        <w:rPr>
          <w:rFonts w:ascii="Times New Roman" w:eastAsia="Times New Roman" w:hAnsi="Times New Roman" w:cs="Times New Roman"/>
          <w:b/>
          <w:bCs/>
          <w:sz w:val="28"/>
          <w:szCs w:val="28"/>
          <w:lang w:eastAsia="ru-RU"/>
        </w:rPr>
        <w:t>2021</w:t>
      </w:r>
      <w:r w:rsidRPr="00470E29">
        <w:rPr>
          <w:rFonts w:ascii="Times New Roman" w:eastAsia="Times New Roman" w:hAnsi="Times New Roman" w:cs="Times New Roman"/>
          <w:b/>
          <w:bCs/>
          <w:sz w:val="24"/>
          <w:szCs w:val="24"/>
          <w:lang w:eastAsia="ru-RU"/>
        </w:rPr>
        <w:t xml:space="preserve"> ГОДА  ПО РАЗДЕЛАМ, ПОДРАЗДЕЛАМ, ЦЕЛЕВЫМ СТАТЬЯ</w:t>
      </w:r>
      <w:proofErr w:type="gramStart"/>
      <w:r w:rsidRPr="00470E29">
        <w:rPr>
          <w:rFonts w:ascii="Times New Roman" w:eastAsia="Times New Roman" w:hAnsi="Times New Roman" w:cs="Times New Roman"/>
          <w:b/>
          <w:bCs/>
          <w:sz w:val="24"/>
          <w:szCs w:val="24"/>
          <w:lang w:eastAsia="ru-RU"/>
        </w:rPr>
        <w:t>М(</w:t>
      </w:r>
      <w:proofErr w:type="gramEnd"/>
      <w:r w:rsidRPr="00470E29">
        <w:rPr>
          <w:rFonts w:ascii="Times New Roman" w:eastAsia="Times New Roman" w:hAnsi="Times New Roman" w:cs="Times New Roman"/>
          <w:b/>
          <w:bCs/>
          <w:sz w:val="24"/>
          <w:szCs w:val="24"/>
          <w:lang w:eastAsia="ru-RU"/>
        </w:rPr>
        <w:t xml:space="preserve">ГОСУДАРСТВЕННЫМ ,МУНИЦИПАЛЬНЫМ ПРОГРАММАМ И НЕПРАГРАММНЫМ  НАПРАВЛЕНИЯМ ДЕЯТЕЛЬНОСТИ), ГРУППАМ И ПОДГРУППАМ)ВИДОВ РАСХОДОВ КЛАССИФИКАЦИИ РАСХОДОВ БЮДЖЕТА </w:t>
      </w: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tbl>
      <w:tblPr>
        <w:tblW w:w="10240" w:type="dxa"/>
        <w:tblInd w:w="-176" w:type="dxa"/>
        <w:tblLayout w:type="fixed"/>
        <w:tblLook w:val="04A0" w:firstRow="1" w:lastRow="0" w:firstColumn="1" w:lastColumn="0" w:noHBand="0" w:noVBand="1"/>
      </w:tblPr>
      <w:tblGrid>
        <w:gridCol w:w="3545"/>
        <w:gridCol w:w="2693"/>
        <w:gridCol w:w="1559"/>
        <w:gridCol w:w="1463"/>
        <w:gridCol w:w="980"/>
      </w:tblGrid>
      <w:tr w:rsidR="00470E29" w:rsidRPr="00470E29" w:rsidTr="00470E29">
        <w:trPr>
          <w:trHeight w:val="503"/>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lang w:eastAsia="ru-RU"/>
              </w:rPr>
              <w:t>Код расхода по бюджетной классификации</w:t>
            </w:r>
          </w:p>
          <w:p w:rsidR="00470E29" w:rsidRPr="00470E29" w:rsidRDefault="00470E29" w:rsidP="00470E29">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Утвержден</w:t>
            </w:r>
            <w:r w:rsidRPr="00470E29">
              <w:rPr>
                <w:rFonts w:ascii="Times New Roman" w:eastAsia="Times New Roman" w:hAnsi="Times New Roman" w:cs="Times New Roman"/>
                <w:sz w:val="24"/>
                <w:szCs w:val="24"/>
                <w:lang w:eastAsia="ru-RU"/>
              </w:rPr>
              <w:t>о</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lang w:eastAsia="ru-RU"/>
              </w:rPr>
              <w:t xml:space="preserve">% </w:t>
            </w:r>
          </w:p>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исполнения</w:t>
            </w:r>
          </w:p>
        </w:tc>
      </w:tr>
      <w:tr w:rsidR="00470E29" w:rsidRPr="00470E29" w:rsidTr="00470E29">
        <w:trPr>
          <w:trHeight w:val="276"/>
        </w:trPr>
        <w:tc>
          <w:tcPr>
            <w:tcW w:w="354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3</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5</w:t>
            </w:r>
          </w:p>
        </w:tc>
      </w:tr>
      <w:tr w:rsidR="00470E29" w:rsidRPr="00470E29" w:rsidTr="00470E29">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0102 0000000000 000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740,19</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25,2</w:t>
            </w:r>
          </w:p>
        </w:tc>
      </w:tr>
      <w:tr w:rsidR="00470E29" w:rsidRPr="00470E29" w:rsidTr="00470E29">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Глава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0102 7000001020 000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740,19</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25,2</w:t>
            </w:r>
          </w:p>
        </w:tc>
      </w:tr>
      <w:tr w:rsidR="00470E29" w:rsidRPr="00470E29" w:rsidTr="00470E29">
        <w:trPr>
          <w:trHeight w:val="960"/>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0102 7000001020 100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740,19</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25,2</w:t>
            </w:r>
          </w:p>
        </w:tc>
      </w:tr>
      <w:tr w:rsidR="00470E29" w:rsidRPr="00470E29" w:rsidTr="00470E29">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0102 7000001020 120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740,19</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25,2</w:t>
            </w:r>
          </w:p>
        </w:tc>
      </w:tr>
      <w:tr w:rsidR="00470E29" w:rsidRPr="00470E29" w:rsidTr="00470E29">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1 873,66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435,96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23,3</w:t>
            </w:r>
          </w:p>
        </w:tc>
      </w:tr>
      <w:tr w:rsidR="00470E29" w:rsidRPr="00470E29" w:rsidTr="00470E29">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0104 7000001040 000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1 873,55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435,96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23,3</w:t>
            </w:r>
          </w:p>
        </w:tc>
      </w:tr>
      <w:tr w:rsidR="00470E29" w:rsidRPr="00470E29" w:rsidTr="00470E29">
        <w:trPr>
          <w:trHeight w:val="76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0104 7000001040 100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1 485,08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342,72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23,1</w:t>
            </w:r>
          </w:p>
        </w:tc>
      </w:tr>
      <w:tr w:rsidR="00470E29" w:rsidRPr="00470E29" w:rsidTr="00470E29">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0104 7000001040 120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1 485,08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342,72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23,1</w:t>
            </w:r>
          </w:p>
        </w:tc>
      </w:tr>
      <w:tr w:rsidR="00470E29" w:rsidRPr="00470E29" w:rsidTr="00470E29">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0</w:t>
            </w:r>
            <w:r w:rsidRPr="00470E29">
              <w:rPr>
                <w:rFonts w:ascii="Times New Roman" w:eastAsia="Times New Roman" w:hAnsi="Times New Roman" w:cs="Times New Roman"/>
                <w:lang w:eastAsia="ru-RU"/>
              </w:rPr>
              <w:t>104 7000001040 200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356,17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83,45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23,4</w:t>
            </w:r>
          </w:p>
        </w:tc>
      </w:tr>
      <w:tr w:rsidR="00470E29" w:rsidRPr="00470E29" w:rsidTr="00470E29">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0104 7000001040 240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356,17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83,45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23,4</w:t>
            </w:r>
          </w:p>
        </w:tc>
      </w:tr>
      <w:tr w:rsidR="00470E29" w:rsidRPr="00470E29" w:rsidTr="00470E29">
        <w:trPr>
          <w:trHeight w:val="1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0104 7000001040 500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9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0104 7000001040 540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0104 7000001040 800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22,30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43,9</w:t>
            </w:r>
          </w:p>
        </w:tc>
      </w:tr>
      <w:tr w:rsidR="00470E29" w:rsidRPr="00470E29" w:rsidTr="00470E29">
        <w:trPr>
          <w:trHeight w:val="23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0104 7000001040 850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22,30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43,9</w:t>
            </w:r>
          </w:p>
        </w:tc>
      </w:tr>
      <w:tr w:rsidR="00470E29" w:rsidRPr="00470E29" w:rsidTr="00470E29">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0104 7000070190 000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0104 7000070190 200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7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0104 7000070190 240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3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0106 0000000000 000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5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Осуществление переданных полномочий контрольно счетных органов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0106 7000001060 000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1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0106 7000001060 500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7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0106 7000001060 540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3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Резервные фонды</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0111 0000000000 000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Резервные фонды</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0111 7000001110 000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3"/>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0111 7000001110 800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2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Резервные средства</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0111 7000001110 870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39"/>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Другие 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Оценка недвижимости, признание прав и регулирование отношений по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0113 7000001130 000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0113 7000001130 200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5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0113 7000001130 240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58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Выполнение других обязательств муниципального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0113 7000001230 000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0113 7000001230 200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0113 7000001230 240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0113 7000001230 800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0113 7000001230 850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Мобилизационная и вневойсковая подготовка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0203 0000000000 000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109,96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24,36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22,2</w:t>
            </w:r>
          </w:p>
        </w:tc>
      </w:tr>
      <w:tr w:rsidR="00470E29" w:rsidRPr="00470E29" w:rsidTr="00470E29">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Субвенции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0203 7000051180 000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109,96</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22,2</w:t>
            </w:r>
          </w:p>
        </w:tc>
      </w:tr>
      <w:tr w:rsidR="00470E29" w:rsidRPr="00470E29" w:rsidTr="00470E29">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0203 7000051180 100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97,45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24,36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0203 7000051180 120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97,45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24,36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409"/>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0203 7000051180 200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12,52</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Иные закупки товаров, работ и услуг для обеспечения </w:t>
            </w:r>
            <w:r w:rsidRPr="00470E29">
              <w:rPr>
                <w:rFonts w:ascii="Times New Roman" w:eastAsia="Times New Roman" w:hAnsi="Times New Roman" w:cs="Times New Roman"/>
                <w:lang w:eastAsia="ru-RU"/>
              </w:rPr>
              <w:lastRenderedPageBreak/>
              <w:t>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lastRenderedPageBreak/>
              <w:t>020</w:t>
            </w:r>
            <w:r w:rsidRPr="00470E29">
              <w:rPr>
                <w:rFonts w:ascii="Times New Roman" w:eastAsia="Times New Roman" w:hAnsi="Times New Roman" w:cs="Times New Roman"/>
                <w:lang w:eastAsia="ru-RU"/>
              </w:rPr>
              <w:t>3 7000051180 240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12,52</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0310 0000000000 000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72,8</w:t>
            </w:r>
          </w:p>
        </w:tc>
      </w:tr>
      <w:tr w:rsidR="00470E29" w:rsidRPr="00470E29" w:rsidTr="00470E29">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обеспечение пожарной безопасности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0310 7000003010 000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72,8</w:t>
            </w:r>
          </w:p>
        </w:tc>
      </w:tr>
      <w:tr w:rsidR="00470E29" w:rsidRPr="00470E29" w:rsidTr="00470E29">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0310 7000003010 200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10,92</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72,8</w:t>
            </w:r>
          </w:p>
        </w:tc>
      </w:tr>
      <w:tr w:rsidR="00470E29" w:rsidRPr="00470E29" w:rsidTr="00470E29">
        <w:trPr>
          <w:trHeight w:val="205"/>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0310 7000003010 240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10,92</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72,8</w:t>
            </w:r>
          </w:p>
        </w:tc>
      </w:tr>
      <w:tr w:rsidR="00470E29" w:rsidRPr="00470E29" w:rsidTr="00470E29">
        <w:trPr>
          <w:trHeight w:val="24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0314 0000000000 000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на 2016-2018 годы"  в рамках  муниципальной программы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0314 7300603140 000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0314 7300603140 200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1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0314 7300603140 240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Дорожное хозяйство (дорожные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0409 0000000000 000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1 623,07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6,2</w:t>
            </w:r>
          </w:p>
        </w:tc>
      </w:tr>
      <w:tr w:rsidR="00470E29" w:rsidRPr="00470E29" w:rsidTr="00470E29">
        <w:trPr>
          <w:trHeight w:val="12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на 2015-2018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0409 7400604090 000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494,02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20,2</w:t>
            </w:r>
          </w:p>
        </w:tc>
      </w:tr>
      <w:tr w:rsidR="00470E29" w:rsidRPr="00470E29" w:rsidTr="00470E29">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0409 7400604090 200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494,02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20,2</w:t>
            </w:r>
          </w:p>
        </w:tc>
      </w:tr>
      <w:tr w:rsidR="00470E29" w:rsidRPr="00470E29" w:rsidTr="00470E29">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0409 7400604090 240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494,02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20,2</w:t>
            </w:r>
          </w:p>
        </w:tc>
      </w:tr>
      <w:tr w:rsidR="00470E29" w:rsidRPr="00470E29" w:rsidTr="00470E29">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w:t>
            </w:r>
            <w:r w:rsidRPr="00470E29">
              <w:rPr>
                <w:rFonts w:ascii="Times New Roman" w:eastAsia="Times New Roman" w:hAnsi="Times New Roman" w:cs="Times New Roman"/>
                <w:lang w:eastAsia="ru-RU"/>
              </w:rPr>
              <w:lastRenderedPageBreak/>
              <w:t xml:space="preserve">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значения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0409 7400604099 000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0409 7400604099 200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46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0409 7400604099 240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значения  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0409 7400670760 000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1 126,05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0409 7400670760 200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1 126,05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0409 7400670760 240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1 126,05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Жилищное хозяйство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0501 0000000000 000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Муниципальная программа "Муниципальная поддержка инвестиционной деятельности на территории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на 2018-2022 годы".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0501 1907904120 000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0501 1907904120 200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0501 1907904120 240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Благоустройство</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960,66</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2,1</w:t>
            </w:r>
          </w:p>
        </w:tc>
      </w:tr>
      <w:tr w:rsidR="00470E29" w:rsidRPr="00470E29" w:rsidTr="00470E29">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Уличное освещение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0503 7000015030 000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156,36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12,8</w:t>
            </w:r>
          </w:p>
        </w:tc>
      </w:tr>
      <w:tr w:rsidR="00470E29" w:rsidRPr="00470E29" w:rsidTr="00470E29">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0503 7000015030 200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156,36</w:t>
            </w:r>
          </w:p>
        </w:tc>
        <w:tc>
          <w:tcPr>
            <w:tcW w:w="1463"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12,8</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0503 7000015030 240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156,36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12,8</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Прочие мероприятия по благоустройству  территорий муниципальных образований </w:t>
            </w:r>
            <w:r w:rsidRPr="00470E29">
              <w:rPr>
                <w:rFonts w:ascii="Times New Roman" w:eastAsia="Times New Roman" w:hAnsi="Times New Roman" w:cs="Times New Roman"/>
                <w:lang w:eastAsia="ru-RU"/>
              </w:rPr>
              <w:lastRenderedPageBreak/>
              <w:t>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0503 7000055030 000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714,61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0503 7000055030 200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714,61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0503 7000055030 240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714,61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proofErr w:type="spellStart"/>
            <w:r w:rsidRPr="00470E29">
              <w:rPr>
                <w:rFonts w:ascii="Times New Roman" w:eastAsia="Times New Roman" w:hAnsi="Times New Roman" w:cs="Times New Roman"/>
                <w:lang w:eastAsia="ru-RU"/>
              </w:rPr>
              <w:t>Софинансирование</w:t>
            </w:r>
            <w:proofErr w:type="spellEnd"/>
            <w:r w:rsidRPr="00470E29">
              <w:rPr>
                <w:rFonts w:ascii="Times New Roman" w:eastAsia="Times New Roman" w:hAnsi="Times New Roman" w:cs="Times New Roman"/>
                <w:lang w:eastAsia="ru-RU"/>
              </w:rPr>
              <w:t xml:space="preserve"> расходов на реализацию </w:t>
            </w:r>
            <w:proofErr w:type="gramStart"/>
            <w:r w:rsidRPr="00470E29">
              <w:rPr>
                <w:rFonts w:ascii="Times New Roman" w:eastAsia="Times New Roman" w:hAnsi="Times New Roman" w:cs="Times New Roman"/>
                <w:lang w:eastAsia="ru-RU"/>
              </w:rPr>
              <w:t>мероприятий  проектов развития территорий муниципальных образований Новосибирской</w:t>
            </w:r>
            <w:proofErr w:type="gramEnd"/>
            <w:r w:rsidRPr="00470E29">
              <w:rPr>
                <w:rFonts w:ascii="Times New Roman" w:eastAsia="Times New Roman" w:hAnsi="Times New Roman" w:cs="Times New Roman"/>
                <w:lang w:eastAsia="ru-RU"/>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0503 70000S0240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89,69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0503 70000S0240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89,69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0503 70000S0240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89,69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Культура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3 802,53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837,10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бюджета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0801 7000070510 000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0801 7000070510 200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0801 7000070510 240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 Культура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на 2017-2019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0801 7800600801 000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1 280,33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267,67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20,9</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w:t>
            </w:r>
            <w:r w:rsidRPr="00470E29">
              <w:rPr>
                <w:rFonts w:ascii="Times New Roman" w:eastAsia="Times New Roman" w:hAnsi="Times New Roman" w:cs="Times New Roman"/>
                <w:lang w:eastAsia="ru-RU"/>
              </w:rPr>
              <w:lastRenderedPageBreak/>
              <w:t>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0801 7800600801 100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393,86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137,71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35,0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0801 7800600801 110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393,86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137,71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35,0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0801 7800600801 200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877,48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122,17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13,9</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0801 7800600801 240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877,48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122,17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13,9</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0801 7800600801 800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86,6</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0801 7800600801 850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86,6</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 Культура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на 2017-2019 годы"</w:t>
            </w:r>
            <w:proofErr w:type="gramStart"/>
            <w:r w:rsidRPr="00470E29">
              <w:rPr>
                <w:rFonts w:ascii="Times New Roman" w:eastAsia="Times New Roman" w:hAnsi="Times New Roman" w:cs="Times New Roman"/>
                <w:lang w:eastAsia="ru-RU"/>
              </w:rPr>
              <w:t xml:space="preserve"> ,</w:t>
            </w:r>
            <w:proofErr w:type="gramEnd"/>
            <w:r w:rsidRPr="00470E29">
              <w:rPr>
                <w:rFonts w:ascii="Times New Roman" w:eastAsia="Times New Roman" w:hAnsi="Times New Roman" w:cs="Times New Roman"/>
                <w:lang w:eastAsia="ru-RU"/>
              </w:rPr>
              <w:t xml:space="preserve">  в рамках государственной программы Новосибирской области "Управление финансами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2 422,20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569,43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23,5</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0801 7800670510 100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2 122,20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23,2</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0801 7800670510 110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2 122,20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23,2</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0801 7800670510 200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78,01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26,0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0801 7800670510 240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78,01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26,0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Пенсионное обеспечение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1001 0000000000 000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90,67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Доплата к пенсии муниципальным служащим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1001 7000010010 000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90,67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Социальное обеспечение и иные выплаты населению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1001 7000010010 300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90,67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Публичные нормативные социальные выплаты гражданам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1001 7000010010 310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90,67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Массовый спорт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1102 0000000000 000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Мероприятие в области физической культуры и спорта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1102 7000011020 000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470E29">
              <w:rPr>
                <w:rFonts w:ascii="Times New Roman" w:eastAsia="Times New Roman" w:hAnsi="Times New Roman" w:cs="Times New Roman"/>
                <w:lang w:eastAsia="ru-RU"/>
              </w:rPr>
              <w:lastRenderedPageBreak/>
              <w:t>(муниципальных)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1102 7000011020 200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1102 7000011020 240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w:t>
            </w:r>
          </w:p>
        </w:tc>
      </w:tr>
      <w:tr w:rsidR="00470E29" w:rsidRPr="00470E29" w:rsidTr="00470E29">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ВСЕГО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9 250,44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1 638,20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17,7</w:t>
            </w:r>
          </w:p>
        </w:tc>
      </w:tr>
    </w:tbl>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rPr>
          <w:rFonts w:ascii="Arial CYR" w:eastAsia="Times New Roman" w:hAnsi="Arial CYR" w:cs="Arial CYR"/>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b/>
          <w:sz w:val="20"/>
          <w:szCs w:val="20"/>
          <w:lang w:eastAsia="ru-RU"/>
        </w:rPr>
      </w:pP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Приложение 3</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к решению № 5 восьмой сессии Совета депутатов</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 xml:space="preserve"> </w:t>
      </w:r>
      <w:proofErr w:type="spellStart"/>
      <w:r w:rsidRPr="00470E29">
        <w:rPr>
          <w:rFonts w:ascii="Times New Roman" w:eastAsia="Times New Roman" w:hAnsi="Times New Roman" w:cs="Times New Roman"/>
          <w:sz w:val="20"/>
          <w:szCs w:val="20"/>
          <w:lang w:eastAsia="ru-RU"/>
        </w:rPr>
        <w:t>Новорешетовского</w:t>
      </w:r>
      <w:proofErr w:type="spellEnd"/>
      <w:r w:rsidRPr="00470E29">
        <w:rPr>
          <w:rFonts w:ascii="Times New Roman" w:eastAsia="Times New Roman" w:hAnsi="Times New Roman" w:cs="Times New Roman"/>
          <w:sz w:val="20"/>
          <w:szCs w:val="20"/>
          <w:lang w:eastAsia="ru-RU"/>
        </w:rPr>
        <w:t xml:space="preserve"> сельсовета </w:t>
      </w:r>
      <w:proofErr w:type="spellStart"/>
      <w:r w:rsidRPr="00470E29">
        <w:rPr>
          <w:rFonts w:ascii="Times New Roman" w:eastAsia="Times New Roman" w:hAnsi="Times New Roman" w:cs="Times New Roman"/>
          <w:sz w:val="20"/>
          <w:szCs w:val="20"/>
          <w:lang w:eastAsia="ru-RU"/>
        </w:rPr>
        <w:t>Кочковского</w:t>
      </w:r>
      <w:proofErr w:type="spellEnd"/>
      <w:r w:rsidRPr="00470E29">
        <w:rPr>
          <w:rFonts w:ascii="Times New Roman" w:eastAsia="Times New Roman" w:hAnsi="Times New Roman" w:cs="Times New Roman"/>
          <w:sz w:val="20"/>
          <w:szCs w:val="20"/>
          <w:lang w:eastAsia="ru-RU"/>
        </w:rPr>
        <w:t xml:space="preserve"> района </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Новосибирской области</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от 26.05.2021 г.</w:t>
      </w:r>
    </w:p>
    <w:p w:rsidR="00470E29" w:rsidRPr="00470E29" w:rsidRDefault="00470E29" w:rsidP="00470E29">
      <w:pPr>
        <w:spacing w:after="0" w:line="240" w:lineRule="auto"/>
        <w:jc w:val="center"/>
        <w:rPr>
          <w:rFonts w:ascii="Times New Roman" w:eastAsia="Times New Roman" w:hAnsi="Times New Roman" w:cs="Times New Roman"/>
          <w:sz w:val="20"/>
          <w:szCs w:val="20"/>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 xml:space="preserve">КАССОВОЕ ИСПОЛНЕНИЕ БЮДЖЕТА НОВОРЕШЕТОВСКОГО СЕЛЬСОВЕТА </w:t>
      </w: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r w:rsidRPr="00470E29">
        <w:rPr>
          <w:rFonts w:ascii="Times New Roman" w:eastAsia="Times New Roman" w:hAnsi="Times New Roman" w:cs="Times New Roman"/>
          <w:b/>
          <w:bCs/>
          <w:sz w:val="24"/>
          <w:szCs w:val="24"/>
          <w:lang w:eastAsia="ru-RU"/>
        </w:rPr>
        <w:t xml:space="preserve">ЗА 1 КВАРТАЛ </w:t>
      </w:r>
      <w:r w:rsidRPr="00470E29">
        <w:rPr>
          <w:rFonts w:ascii="Times New Roman" w:eastAsia="Times New Roman" w:hAnsi="Times New Roman" w:cs="Times New Roman"/>
          <w:b/>
          <w:bCs/>
          <w:sz w:val="28"/>
          <w:szCs w:val="28"/>
          <w:lang w:eastAsia="ru-RU"/>
        </w:rPr>
        <w:t>2021</w:t>
      </w:r>
      <w:r w:rsidRPr="00470E29">
        <w:rPr>
          <w:rFonts w:ascii="Times New Roman" w:eastAsia="Times New Roman" w:hAnsi="Times New Roman" w:cs="Times New Roman"/>
          <w:b/>
          <w:bCs/>
          <w:sz w:val="24"/>
          <w:szCs w:val="24"/>
          <w:lang w:eastAsia="ru-RU"/>
        </w:rPr>
        <w:t xml:space="preserve"> ГОДА  ПО ВЕДОМСТВЕННОЙ СТРУКТУРЕ РАСХОДОВ  </w:t>
      </w: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tbl>
      <w:tblPr>
        <w:tblW w:w="9924" w:type="dxa"/>
        <w:tblInd w:w="-176" w:type="dxa"/>
        <w:tblLayout w:type="fixed"/>
        <w:tblLook w:val="04A0" w:firstRow="1" w:lastRow="0" w:firstColumn="1" w:lastColumn="0" w:noHBand="0" w:noVBand="1"/>
      </w:tblPr>
      <w:tblGrid>
        <w:gridCol w:w="3229"/>
        <w:gridCol w:w="2726"/>
        <w:gridCol w:w="1622"/>
        <w:gridCol w:w="1367"/>
        <w:gridCol w:w="980"/>
      </w:tblGrid>
      <w:tr w:rsidR="00470E29" w:rsidRPr="00470E29" w:rsidTr="00470E29">
        <w:trPr>
          <w:trHeight w:val="503"/>
        </w:trPr>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Наименование показателя</w:t>
            </w:r>
          </w:p>
        </w:tc>
        <w:tc>
          <w:tcPr>
            <w:tcW w:w="2726"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lang w:eastAsia="ru-RU"/>
              </w:rPr>
              <w:t>Код расхода по бюджетной классификации</w:t>
            </w:r>
          </w:p>
          <w:p w:rsidR="00470E29" w:rsidRPr="00470E29" w:rsidRDefault="00470E29" w:rsidP="00470E29">
            <w:pPr>
              <w:spacing w:after="0" w:line="240" w:lineRule="auto"/>
              <w:jc w:val="center"/>
              <w:rPr>
                <w:rFonts w:ascii="Times New Roman" w:eastAsia="Times New Roman" w:hAnsi="Times New Roman" w:cs="Times New Roman"/>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Утвержден</w:t>
            </w:r>
            <w:r w:rsidRPr="00470E29">
              <w:rPr>
                <w:rFonts w:ascii="Times New Roman" w:eastAsia="Times New Roman" w:hAnsi="Times New Roman" w:cs="Times New Roman"/>
                <w:sz w:val="24"/>
                <w:szCs w:val="24"/>
                <w:lang w:eastAsia="ru-RU"/>
              </w:rPr>
              <w:t>о</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sz w:val="24"/>
                <w:szCs w:val="24"/>
                <w:lang w:eastAsia="ru-RU"/>
              </w:rPr>
            </w:pPr>
            <w:r w:rsidRPr="00470E29">
              <w:rPr>
                <w:rFonts w:ascii="Times New Roman" w:eastAsia="Times New Roman" w:hAnsi="Times New Roman" w:cs="Times New Roman"/>
                <w:lang w:eastAsia="ru-RU"/>
              </w:rPr>
              <w:t xml:space="preserve">% </w:t>
            </w:r>
          </w:p>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исполнения</w:t>
            </w:r>
          </w:p>
        </w:tc>
      </w:tr>
      <w:tr w:rsidR="00470E29" w:rsidRPr="00470E29" w:rsidTr="00470E29">
        <w:trPr>
          <w:trHeight w:val="276"/>
        </w:trPr>
        <w:tc>
          <w:tcPr>
            <w:tcW w:w="32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w:t>
            </w:r>
          </w:p>
        </w:tc>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2</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3</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5</w:t>
            </w:r>
          </w:p>
        </w:tc>
      </w:tr>
      <w:tr w:rsidR="00470E29" w:rsidRPr="00470E29" w:rsidTr="00470E29">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195 0102 0000000000 000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740,19</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25,2</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Глава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195 0102 7000001020 000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740,19</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25,2</w:t>
            </w:r>
          </w:p>
        </w:tc>
      </w:tr>
      <w:tr w:rsidR="00470E29" w:rsidRPr="00470E29" w:rsidTr="00470E29">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195 0102 7000001020 100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740,19</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25,2</w:t>
            </w:r>
          </w:p>
        </w:tc>
      </w:tr>
      <w:tr w:rsidR="00470E29" w:rsidRPr="00470E29" w:rsidTr="00470E29">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195 0102 7000001020 120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740,19</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25,2</w:t>
            </w:r>
          </w:p>
        </w:tc>
      </w:tr>
      <w:tr w:rsidR="00470E29" w:rsidRPr="00470E29" w:rsidTr="00470E29">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1 873,66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435,96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23,3</w:t>
            </w:r>
          </w:p>
        </w:tc>
      </w:tr>
      <w:tr w:rsidR="00470E29" w:rsidRPr="00470E29" w:rsidTr="00470E29">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195 0104 7000001040 000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1 873,55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435,96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23,3</w:t>
            </w:r>
          </w:p>
        </w:tc>
      </w:tr>
      <w:tr w:rsidR="00470E29" w:rsidRPr="00470E29" w:rsidTr="00470E29">
        <w:trPr>
          <w:trHeight w:val="701"/>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195 0104 7000001040 100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1 485,08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342,72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23,1</w:t>
            </w:r>
          </w:p>
        </w:tc>
      </w:tr>
      <w:tr w:rsidR="00470E29" w:rsidRPr="00470E29" w:rsidTr="00470E29">
        <w:trPr>
          <w:trHeight w:val="14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195 0104 7000001040 120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1 485,08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342,72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23,1</w:t>
            </w:r>
          </w:p>
        </w:tc>
      </w:tr>
      <w:tr w:rsidR="00470E29" w:rsidRPr="00470E29" w:rsidTr="00470E29">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195 0</w:t>
            </w:r>
            <w:r w:rsidRPr="00470E29">
              <w:rPr>
                <w:rFonts w:ascii="Times New Roman" w:eastAsia="Times New Roman" w:hAnsi="Times New Roman" w:cs="Times New Roman"/>
                <w:lang w:eastAsia="ru-RU"/>
              </w:rPr>
              <w:t>104 7000001040 200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356,17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83,45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23,4</w:t>
            </w:r>
          </w:p>
        </w:tc>
      </w:tr>
      <w:tr w:rsidR="00470E29" w:rsidRPr="00470E29" w:rsidTr="00470E29">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195 0104 7000001040 240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356,17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83,45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23,4</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195 0104 7000001040 500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195 0104 7000001040 540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195 0104 7000001040 800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22,30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43,9</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Уплата налогов, сборов и иных платежей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195 0104 7000001040 850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22,30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43,9</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осуществление отдельных государственных полномочий Новосибирской области по решению вопросов в сфере административных </w:t>
            </w:r>
            <w:r w:rsidRPr="00470E29">
              <w:rPr>
                <w:rFonts w:ascii="Times New Roman" w:eastAsia="Times New Roman" w:hAnsi="Times New Roman" w:cs="Times New Roman"/>
                <w:lang w:eastAsia="ru-RU"/>
              </w:rPr>
              <w:lastRenderedPageBreak/>
              <w:t>правонарушений за счет средств областного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195 0104 7000070190 000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195 0104 7000070190 200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195 0104 7000070190 240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195 0106 0000000000 000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Осуществление переданных полномочий контрольно счетных органов поселения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195 0106 7000001060 000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5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195 0106 7000001060 500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195 0106 7000001060 540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Резервные фонды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Резервные фонды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195 0111 7000001110 000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195 0111 7000001110 800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23"/>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Резервные средства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195 0111 7000001110 870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Другие общегосударственные вопросы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195 0113 0000000000 000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Оценка недвижимости, признание прав и регулирование отношений по муниципальной собственности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195 0113 7000001130 000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02"/>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195 0113 7000001130 200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61"/>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195 0113 7000001130 240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Выполнение других обязательств муниципального образования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195 0113 7000001230 000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4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195 0113 7000001230 200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195 0113 7000001230 240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бюджетные ассигнования</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195 0113 7000001230 800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Уплата налогов, сборов и иных платежей</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195 0113 7000001230 850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Мобилизационная и вневойсковая подготовка</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195 0203 0000000000 000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109,96</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22,2</w:t>
            </w:r>
          </w:p>
        </w:tc>
      </w:tr>
      <w:tr w:rsidR="00470E29" w:rsidRPr="00470E29" w:rsidTr="00470E29">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Субвенции на осуществление первичного воинского учета на территориях, где отсутствуют военные комиссариаты</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195 0203 7000051180 000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109,96</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22,2</w:t>
            </w:r>
          </w:p>
        </w:tc>
      </w:tr>
      <w:tr w:rsidR="00470E29" w:rsidRPr="00470E29" w:rsidTr="00470E29">
        <w:trPr>
          <w:trHeight w:val="21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195 0203 7000051180 100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97,45</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515"/>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195 0203 7000051180 120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97,45</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455"/>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195 0203 7000051180 200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12,52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195 0203 7000051180 240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12,52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34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195 0310 0000000000 000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72,8</w:t>
            </w:r>
          </w:p>
        </w:tc>
      </w:tr>
      <w:tr w:rsidR="00470E29" w:rsidRPr="00470E29" w:rsidTr="00470E29">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обеспечение пожарной безопасности</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195 0310 7000003010 000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10,92</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72,8</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195 0310 7000003010 200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10,92</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72,8</w:t>
            </w:r>
          </w:p>
        </w:tc>
      </w:tr>
      <w:tr w:rsidR="00470E29" w:rsidRPr="00470E29" w:rsidTr="00470E29">
        <w:trPr>
          <w:trHeight w:val="615"/>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195 0310 7000003010 240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72,8</w:t>
            </w:r>
          </w:p>
        </w:tc>
      </w:tr>
      <w:tr w:rsidR="00470E29" w:rsidRPr="00470E29" w:rsidTr="00470E29">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195 0314 0000000000 000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на 2016-2018 годы"  в рамках  муниципальной программы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195 0314 7300603140 000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9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470E29">
              <w:rPr>
                <w:rFonts w:ascii="Times New Roman" w:eastAsia="Times New Roman" w:hAnsi="Times New Roman" w:cs="Times New Roman"/>
                <w:lang w:eastAsia="ru-RU"/>
              </w:rPr>
              <w:lastRenderedPageBreak/>
              <w:t>(муниципальных)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195 0314 7300603140 200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195 0314 7300603140 240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Дорожное хозяйство (дорожные фонды)</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195 0409 0000000000 000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1 623,07</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6,2</w:t>
            </w:r>
          </w:p>
        </w:tc>
      </w:tr>
      <w:tr w:rsidR="00470E29" w:rsidRPr="00470E29" w:rsidTr="00470E29">
        <w:trPr>
          <w:trHeight w:val="499"/>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на 2015-2018 годы"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195 0409 7400604090 000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494,02</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20,2</w:t>
            </w:r>
          </w:p>
        </w:tc>
      </w:tr>
      <w:tr w:rsidR="00470E29" w:rsidRPr="00470E29" w:rsidTr="00470E29">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195 0409 7400604090 200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494,02</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20,2</w:t>
            </w:r>
          </w:p>
        </w:tc>
      </w:tr>
      <w:tr w:rsidR="00470E29" w:rsidRPr="00470E29" w:rsidTr="00470E29">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195 0409 7400604090 240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494,02</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20,2</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значения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195 0409 7400604099 000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409"/>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195 0409 7400604099 200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195 0409 7400604099 240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значения  на территории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195 0409 7400670760 000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1 126,05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42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Закупка товаров, работ и услуг для обеспечения </w:t>
            </w:r>
            <w:r w:rsidRPr="00470E29">
              <w:rPr>
                <w:rFonts w:ascii="Times New Roman" w:eastAsia="Times New Roman" w:hAnsi="Times New Roman" w:cs="Times New Roman"/>
                <w:lang w:eastAsia="ru-RU"/>
              </w:rPr>
              <w:lastRenderedPageBreak/>
              <w:t>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195 0409 7400670760 200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1 126,05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195 0409 7400670760 240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1 126,05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Жилищное хозяйство</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195 0501 0000000000 000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61"/>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Муниципальная программа "Муниципальная поддержка инвестиционной деятельности на территории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на 2018-2022 годы".</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195 0501 1907904120 000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195 0501 1907904120 200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68"/>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195 0501 1907904120 240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Благоустройство</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195 0503 0000000000 000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960,66</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2,1</w:t>
            </w:r>
          </w:p>
        </w:tc>
      </w:tr>
      <w:tr w:rsidR="00470E29" w:rsidRPr="00470E29" w:rsidTr="00470E29">
        <w:trPr>
          <w:trHeight w:val="58"/>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Уличное освещение</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195 0503 7000015030 000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156,36</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12,8</w:t>
            </w:r>
          </w:p>
        </w:tc>
      </w:tr>
      <w:tr w:rsidR="00470E29" w:rsidRPr="00470E29" w:rsidTr="00470E29">
        <w:trPr>
          <w:trHeight w:val="303"/>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195 0503 7000015030 200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156,36</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12,8</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195 0503 7000015030 240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156,36</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12,8</w:t>
            </w:r>
          </w:p>
        </w:tc>
      </w:tr>
      <w:tr w:rsidR="00470E29" w:rsidRPr="00470E29" w:rsidTr="00470E29">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Прочие мероприятия по благоустройству  территорий муниципальных образований поселений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195 0503 7000055030 000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714,61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19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195 0503 7000055030 200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714,61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19"/>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195 0503 7000055030 240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714,61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proofErr w:type="spellStart"/>
            <w:r w:rsidRPr="00470E29">
              <w:rPr>
                <w:rFonts w:ascii="Times New Roman" w:eastAsia="Times New Roman" w:hAnsi="Times New Roman" w:cs="Times New Roman"/>
                <w:lang w:eastAsia="ru-RU"/>
              </w:rPr>
              <w:t>Софинансирование</w:t>
            </w:r>
            <w:proofErr w:type="spellEnd"/>
            <w:r w:rsidRPr="00470E29">
              <w:rPr>
                <w:rFonts w:ascii="Times New Roman" w:eastAsia="Times New Roman" w:hAnsi="Times New Roman" w:cs="Times New Roman"/>
                <w:lang w:eastAsia="ru-RU"/>
              </w:rPr>
              <w:t xml:space="preserve"> расходов на реализацию </w:t>
            </w:r>
            <w:proofErr w:type="gramStart"/>
            <w:r w:rsidRPr="00470E29">
              <w:rPr>
                <w:rFonts w:ascii="Times New Roman" w:eastAsia="Times New Roman" w:hAnsi="Times New Roman" w:cs="Times New Roman"/>
                <w:lang w:eastAsia="ru-RU"/>
              </w:rPr>
              <w:t>мероприятий  проектов развития территорий муниципальных образований Новосибирской</w:t>
            </w:r>
            <w:proofErr w:type="gramEnd"/>
            <w:r w:rsidRPr="00470E29">
              <w:rPr>
                <w:rFonts w:ascii="Times New Roman" w:eastAsia="Times New Roman" w:hAnsi="Times New Roman" w:cs="Times New Roman"/>
                <w:lang w:eastAsia="ru-RU"/>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0503 70000S0240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89,69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Закупка товаров, работ и услуг для обеспечения </w:t>
            </w:r>
            <w:r w:rsidRPr="00470E29">
              <w:rPr>
                <w:rFonts w:ascii="Times New Roman" w:eastAsia="Times New Roman" w:hAnsi="Times New Roman" w:cs="Times New Roman"/>
                <w:lang w:eastAsia="ru-RU"/>
              </w:rPr>
              <w:lastRenderedPageBreak/>
              <w:t>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195 0503 70000S0240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89,69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0503 70000S0240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89,69</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25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Культура</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3 802,53</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837,10</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22,0</w:t>
            </w:r>
          </w:p>
        </w:tc>
      </w:tr>
      <w:tr w:rsidR="00470E29" w:rsidRPr="00470E29" w:rsidTr="00470E29">
        <w:trPr>
          <w:trHeight w:val="421"/>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бюджета </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195 0801 7000070510 000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195 0801 7000070510 200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195 0801 7000070510 240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w:t>
            </w:r>
          </w:p>
        </w:tc>
      </w:tr>
      <w:tr w:rsidR="00470E29" w:rsidRPr="00470E29" w:rsidTr="00470E29">
        <w:trPr>
          <w:trHeight w:val="3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 Культура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на 2017-2019 годы",   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195 0801 7800600801 000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1 280,33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267,67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20,9</w:t>
            </w:r>
          </w:p>
        </w:tc>
      </w:tr>
      <w:tr w:rsidR="00470E29" w:rsidRPr="00470E29" w:rsidTr="00470E29">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195 0801 7800600801 100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393,86</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137,71</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35,0</w:t>
            </w:r>
          </w:p>
        </w:tc>
      </w:tr>
      <w:tr w:rsidR="00470E29" w:rsidRPr="00470E29" w:rsidTr="00470E29">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казенных учреждений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195 0801 7800600801 110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393,86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137,71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35,0</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195 0801 7800600801 200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877,48</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122,17</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13,9</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195 0801 7800600801 240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877,48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122,17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13,9</w:t>
            </w:r>
          </w:p>
        </w:tc>
      </w:tr>
      <w:tr w:rsidR="00470E29" w:rsidRPr="00470E29" w:rsidTr="00470E29">
        <w:trPr>
          <w:trHeight w:val="195"/>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195 0801 7800600801 800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86,6</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xml:space="preserve">Уплата налогов, сборов и иных </w:t>
            </w:r>
            <w:r w:rsidRPr="00470E29">
              <w:rPr>
                <w:rFonts w:ascii="Times New Roman" w:eastAsia="Times New Roman" w:hAnsi="Times New Roman" w:cs="Times New Roman"/>
                <w:lang w:eastAsia="ru-RU"/>
              </w:rPr>
              <w:lastRenderedPageBreak/>
              <w:t>платежей</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195 0801 7800600801 850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7,79</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86,6</w:t>
            </w:r>
          </w:p>
        </w:tc>
      </w:tr>
      <w:tr w:rsidR="00470E29" w:rsidRPr="00470E29" w:rsidTr="00470E29">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lastRenderedPageBreak/>
              <w:t xml:space="preserve">Расходы на реализацию мероприятий  муниципальной программы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w:t>
            </w:r>
            <w:proofErr w:type="spellStart"/>
            <w:r w:rsidRPr="00470E29">
              <w:rPr>
                <w:rFonts w:ascii="Times New Roman" w:eastAsia="Times New Roman" w:hAnsi="Times New Roman" w:cs="Times New Roman"/>
                <w:lang w:eastAsia="ru-RU"/>
              </w:rPr>
              <w:t>Кочковского</w:t>
            </w:r>
            <w:proofErr w:type="spellEnd"/>
            <w:r w:rsidRPr="00470E29">
              <w:rPr>
                <w:rFonts w:ascii="Times New Roman" w:eastAsia="Times New Roman" w:hAnsi="Times New Roman" w:cs="Times New Roman"/>
                <w:lang w:eastAsia="ru-RU"/>
              </w:rPr>
              <w:t xml:space="preserve"> района Новосибирской области  " Культура </w:t>
            </w:r>
            <w:proofErr w:type="spellStart"/>
            <w:r w:rsidRPr="00470E29">
              <w:rPr>
                <w:rFonts w:ascii="Times New Roman" w:eastAsia="Times New Roman" w:hAnsi="Times New Roman" w:cs="Times New Roman"/>
                <w:lang w:eastAsia="ru-RU"/>
              </w:rPr>
              <w:t>Новорешетовского</w:t>
            </w:r>
            <w:proofErr w:type="spellEnd"/>
            <w:r w:rsidRPr="00470E29">
              <w:rPr>
                <w:rFonts w:ascii="Times New Roman" w:eastAsia="Times New Roman" w:hAnsi="Times New Roman" w:cs="Times New Roman"/>
                <w:lang w:eastAsia="ru-RU"/>
              </w:rPr>
              <w:t xml:space="preserve"> сельсовета  на 2017-2019 годы"</w:t>
            </w:r>
            <w:proofErr w:type="gramStart"/>
            <w:r w:rsidRPr="00470E29">
              <w:rPr>
                <w:rFonts w:ascii="Times New Roman" w:eastAsia="Times New Roman" w:hAnsi="Times New Roman" w:cs="Times New Roman"/>
                <w:lang w:eastAsia="ru-RU"/>
              </w:rPr>
              <w:t xml:space="preserve"> ,</w:t>
            </w:r>
            <w:proofErr w:type="gramEnd"/>
            <w:r w:rsidRPr="00470E29">
              <w:rPr>
                <w:rFonts w:ascii="Times New Roman" w:eastAsia="Times New Roman" w:hAnsi="Times New Roman" w:cs="Times New Roman"/>
                <w:lang w:eastAsia="ru-RU"/>
              </w:rPr>
              <w:t xml:space="preserve">  в рамках государственной программы Новосибирской области "Управление финансами Новосибирской области"</w:t>
            </w:r>
          </w:p>
        </w:tc>
        <w:tc>
          <w:tcPr>
            <w:tcW w:w="2726" w:type="dxa"/>
            <w:tcBorders>
              <w:top w:val="nil"/>
              <w:left w:val="nil"/>
              <w:bottom w:val="single" w:sz="4" w:space="0" w:color="auto"/>
              <w:right w:val="nil"/>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2 422,20</w:t>
            </w:r>
          </w:p>
        </w:tc>
        <w:tc>
          <w:tcPr>
            <w:tcW w:w="1367"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569,43</w:t>
            </w:r>
          </w:p>
        </w:tc>
        <w:tc>
          <w:tcPr>
            <w:tcW w:w="980"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23,5</w:t>
            </w:r>
          </w:p>
        </w:tc>
      </w:tr>
      <w:tr w:rsidR="00470E29" w:rsidRPr="00470E29" w:rsidTr="00470E29">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195 0801 7800670510 100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2 122,20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23,2</w:t>
            </w:r>
          </w:p>
        </w:tc>
      </w:tr>
      <w:tr w:rsidR="00470E29" w:rsidRPr="00470E29" w:rsidTr="00470E29">
        <w:trPr>
          <w:trHeight w:val="325"/>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Расходы на выплаты персоналу казенных учреждений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195 0801 7800670510 110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2 122,20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491,42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23,2</w:t>
            </w:r>
          </w:p>
        </w:tc>
      </w:tr>
      <w:tr w:rsidR="00470E29" w:rsidRPr="00470E29" w:rsidTr="00470E29">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195 0801 7800670510 200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78,01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26,0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195 0801 7800670510 240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78,01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26,0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Пенсионное обеспечение</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195 1001 0000000000 000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90,67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Доплата к пенсии муниципальным служащим</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195 1001 7000010010 000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90,67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Социальное обеспечение и иные выплаты населению</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195 1001 7000010010 300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90,67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Публичные нормативные социальные выплаты гражданам</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195 1001 7000010010 310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90,67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25,0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Массовый спорт</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195 1102 0000000000 000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Мероприятие в области физической культуры и спорта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195 1102 7000011020 000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195 1102 7000011020 200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both"/>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195 1102 7000011020 240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14,0</w:t>
            </w:r>
          </w:p>
        </w:tc>
      </w:tr>
      <w:tr w:rsidR="00470E29" w:rsidRPr="00470E29" w:rsidTr="00470E29">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sz w:val="24"/>
                <w:szCs w:val="24"/>
                <w:lang w:eastAsia="ru-RU"/>
              </w:rPr>
              <w:t>ВСЕГО</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9 250,44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1 638,20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17,7</w:t>
            </w:r>
          </w:p>
        </w:tc>
      </w:tr>
    </w:tbl>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Приложение 4</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к решению № 5 восьмой сессии</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 xml:space="preserve"> </w:t>
      </w:r>
      <w:proofErr w:type="spellStart"/>
      <w:r w:rsidRPr="00470E29">
        <w:rPr>
          <w:rFonts w:ascii="Times New Roman" w:eastAsia="Times New Roman" w:hAnsi="Times New Roman" w:cs="Times New Roman"/>
          <w:sz w:val="20"/>
          <w:szCs w:val="20"/>
          <w:lang w:eastAsia="ru-RU"/>
        </w:rPr>
        <w:t>Новорешетовского</w:t>
      </w:r>
      <w:proofErr w:type="spellEnd"/>
      <w:r w:rsidRPr="00470E29">
        <w:rPr>
          <w:rFonts w:ascii="Times New Roman" w:eastAsia="Times New Roman" w:hAnsi="Times New Roman" w:cs="Times New Roman"/>
          <w:sz w:val="20"/>
          <w:szCs w:val="20"/>
          <w:lang w:eastAsia="ru-RU"/>
        </w:rPr>
        <w:t xml:space="preserve"> сельсовета </w:t>
      </w:r>
      <w:proofErr w:type="spellStart"/>
      <w:r w:rsidRPr="00470E29">
        <w:rPr>
          <w:rFonts w:ascii="Times New Roman" w:eastAsia="Times New Roman" w:hAnsi="Times New Roman" w:cs="Times New Roman"/>
          <w:sz w:val="20"/>
          <w:szCs w:val="20"/>
          <w:lang w:eastAsia="ru-RU"/>
        </w:rPr>
        <w:t>Кочковского</w:t>
      </w:r>
      <w:proofErr w:type="spellEnd"/>
      <w:r w:rsidRPr="00470E29">
        <w:rPr>
          <w:rFonts w:ascii="Times New Roman" w:eastAsia="Times New Roman" w:hAnsi="Times New Roman" w:cs="Times New Roman"/>
          <w:sz w:val="20"/>
          <w:szCs w:val="20"/>
          <w:lang w:eastAsia="ru-RU"/>
        </w:rPr>
        <w:t xml:space="preserve"> района </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Новосибирской области</w:t>
      </w:r>
    </w:p>
    <w:p w:rsidR="00470E29" w:rsidRPr="00470E29" w:rsidRDefault="00470E29" w:rsidP="00470E29">
      <w:pPr>
        <w:spacing w:after="0" w:line="240" w:lineRule="auto"/>
        <w:jc w:val="right"/>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от 26.05.2021 г.</w:t>
      </w:r>
    </w:p>
    <w:p w:rsidR="00470E29" w:rsidRPr="00470E29" w:rsidRDefault="00470E29" w:rsidP="00470E29">
      <w:pPr>
        <w:spacing w:after="0" w:line="240" w:lineRule="auto"/>
        <w:jc w:val="center"/>
        <w:rPr>
          <w:rFonts w:ascii="Times New Roman" w:eastAsia="Times New Roman" w:hAnsi="Times New Roman" w:cs="Times New Roman"/>
          <w:sz w:val="20"/>
          <w:szCs w:val="20"/>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lang w:eastAsia="ru-RU"/>
        </w:rPr>
      </w:pPr>
      <w:r w:rsidRPr="00470E29">
        <w:rPr>
          <w:rFonts w:ascii="Times New Roman" w:eastAsia="Times New Roman" w:hAnsi="Times New Roman" w:cs="Times New Roman"/>
          <w:b/>
          <w:bCs/>
          <w:lang w:eastAsia="ru-RU"/>
        </w:rPr>
        <w:t xml:space="preserve">КАССОВОЕ ИСПОЛНЕНИЕ БЮДЖЕТА НОВОРЕШЕТОВСКОГО СЕЛЬСОВЕТА ЗА 1 КВАРТАЛ </w:t>
      </w:r>
      <w:r w:rsidRPr="00470E29">
        <w:rPr>
          <w:rFonts w:ascii="Times New Roman" w:eastAsia="Times New Roman" w:hAnsi="Times New Roman" w:cs="Times New Roman"/>
          <w:b/>
          <w:bCs/>
          <w:sz w:val="28"/>
          <w:szCs w:val="28"/>
          <w:lang w:eastAsia="ru-RU"/>
        </w:rPr>
        <w:t>2021</w:t>
      </w:r>
      <w:r w:rsidRPr="00470E29">
        <w:rPr>
          <w:rFonts w:ascii="Times New Roman" w:eastAsia="Times New Roman" w:hAnsi="Times New Roman" w:cs="Times New Roman"/>
          <w:b/>
          <w:bCs/>
          <w:lang w:eastAsia="ru-RU"/>
        </w:rPr>
        <w:t xml:space="preserve"> ГОДА ПО ИСТОЧНИКАМ ФИНАНСИРОВАНИЯ ДЕФИЦИТА БЮДЖЕТА, ПО КОДАМ </w:t>
      </w:r>
      <w:proofErr w:type="gramStart"/>
      <w:r w:rsidRPr="00470E29">
        <w:rPr>
          <w:rFonts w:ascii="Times New Roman" w:eastAsia="Times New Roman" w:hAnsi="Times New Roman" w:cs="Times New Roman"/>
          <w:b/>
          <w:bCs/>
          <w:lang w:eastAsia="ru-RU"/>
        </w:rPr>
        <w:t>КЛАССИФИКАЦИИ ИСТОЧНИКОВ ФИНАНСИРОВАНИЯ ДЕФИЦИТА БЮДЖЕТА</w:t>
      </w:r>
      <w:proofErr w:type="gramEnd"/>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tbl>
      <w:tblPr>
        <w:tblW w:w="10207" w:type="dxa"/>
        <w:tblInd w:w="-176" w:type="dxa"/>
        <w:tblLayout w:type="fixed"/>
        <w:tblLook w:val="04A0" w:firstRow="1" w:lastRow="0" w:firstColumn="1" w:lastColumn="0" w:noHBand="0" w:noVBand="1"/>
      </w:tblPr>
      <w:tblGrid>
        <w:gridCol w:w="3261"/>
        <w:gridCol w:w="2835"/>
        <w:gridCol w:w="1622"/>
        <w:gridCol w:w="1421"/>
        <w:gridCol w:w="1068"/>
      </w:tblGrid>
      <w:tr w:rsidR="00470E29" w:rsidRPr="00470E29" w:rsidTr="00470E29">
        <w:trPr>
          <w:trHeight w:val="253"/>
        </w:trPr>
        <w:tc>
          <w:tcPr>
            <w:tcW w:w="32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Код источника финансирования дефицита бюджета по бюджетной классификации</w:t>
            </w:r>
          </w:p>
        </w:tc>
        <w:tc>
          <w:tcPr>
            <w:tcW w:w="162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Утвержден</w:t>
            </w:r>
            <w:r w:rsidRPr="00470E29">
              <w:rPr>
                <w:rFonts w:ascii="Times New Roman" w:eastAsia="Times New Roman" w:hAnsi="Times New Roman" w:cs="Times New Roman"/>
                <w:sz w:val="24"/>
                <w:szCs w:val="24"/>
                <w:lang w:eastAsia="ru-RU"/>
              </w:rPr>
              <w:t>о</w:t>
            </w:r>
          </w:p>
        </w:tc>
        <w:tc>
          <w:tcPr>
            <w:tcW w:w="142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Исполнено</w:t>
            </w:r>
          </w:p>
        </w:tc>
        <w:tc>
          <w:tcPr>
            <w:tcW w:w="10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исполнения</w:t>
            </w:r>
          </w:p>
        </w:tc>
      </w:tr>
      <w:tr w:rsidR="00470E29" w:rsidRPr="00470E29" w:rsidTr="00470E29">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r>
      <w:tr w:rsidR="00470E29" w:rsidRPr="00470E29" w:rsidTr="00470E29">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r>
      <w:tr w:rsidR="00470E29" w:rsidRPr="00470E29" w:rsidTr="00470E29">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r>
      <w:tr w:rsidR="00470E29" w:rsidRPr="00470E29" w:rsidTr="00470E29">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r>
      <w:tr w:rsidR="00470E29" w:rsidRPr="00470E29" w:rsidTr="00470E29">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r>
      <w:tr w:rsidR="00470E29" w:rsidRPr="00470E29" w:rsidTr="00470E29">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p>
        </w:tc>
      </w:tr>
      <w:tr w:rsidR="00470E29" w:rsidRPr="00470E29" w:rsidTr="00470E29">
        <w:trPr>
          <w:trHeight w:val="276"/>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w:t>
            </w:r>
          </w:p>
        </w:tc>
        <w:tc>
          <w:tcPr>
            <w:tcW w:w="2835" w:type="dxa"/>
            <w:tcBorders>
              <w:top w:val="nil"/>
              <w:left w:val="nil"/>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3</w:t>
            </w:r>
          </w:p>
        </w:tc>
        <w:tc>
          <w:tcPr>
            <w:tcW w:w="1622" w:type="dxa"/>
            <w:tcBorders>
              <w:top w:val="nil"/>
              <w:left w:val="nil"/>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w:t>
            </w:r>
          </w:p>
        </w:tc>
        <w:tc>
          <w:tcPr>
            <w:tcW w:w="1421" w:type="dxa"/>
            <w:tcBorders>
              <w:top w:val="nil"/>
              <w:left w:val="nil"/>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5</w:t>
            </w:r>
          </w:p>
        </w:tc>
        <w:tc>
          <w:tcPr>
            <w:tcW w:w="1068" w:type="dxa"/>
            <w:tcBorders>
              <w:top w:val="nil"/>
              <w:left w:val="nil"/>
              <w:bottom w:val="single" w:sz="8" w:space="0" w:color="auto"/>
              <w:right w:val="single" w:sz="8" w:space="0" w:color="auto"/>
            </w:tcBorders>
            <w:shd w:val="clear" w:color="auto" w:fill="auto"/>
            <w:vAlign w:val="center"/>
            <w:hideMark/>
          </w:tcPr>
          <w:p w:rsidR="00470E29" w:rsidRPr="00470E29" w:rsidRDefault="00470E29" w:rsidP="00470E29">
            <w:pPr>
              <w:spacing w:after="0" w:line="240" w:lineRule="auto"/>
              <w:jc w:val="center"/>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w:t>
            </w:r>
          </w:p>
        </w:tc>
      </w:tr>
      <w:tr w:rsidR="00470E29" w:rsidRPr="00470E29" w:rsidTr="00470E29">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Источники финансирования дефицита бюджетов - всего</w:t>
            </w:r>
          </w:p>
        </w:tc>
        <w:tc>
          <w:tcPr>
            <w:tcW w:w="2835"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 </w:t>
            </w:r>
          </w:p>
        </w:tc>
        <w:tc>
          <w:tcPr>
            <w:tcW w:w="162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1 758,34</w:t>
            </w:r>
          </w:p>
        </w:tc>
        <w:tc>
          <w:tcPr>
            <w:tcW w:w="1421"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799,06</w:t>
            </w:r>
          </w:p>
        </w:tc>
        <w:tc>
          <w:tcPr>
            <w:tcW w:w="1068"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45,4</w:t>
            </w:r>
          </w:p>
        </w:tc>
      </w:tr>
      <w:tr w:rsidR="00470E29" w:rsidRPr="00470E29" w:rsidTr="00470E29">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источники внутреннего финансирования бюджетов</w:t>
            </w:r>
          </w:p>
        </w:tc>
        <w:tc>
          <w:tcPr>
            <w:tcW w:w="2835"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195 01 00 00 00 00 0000 000</w:t>
            </w:r>
          </w:p>
        </w:tc>
        <w:tc>
          <w:tcPr>
            <w:tcW w:w="162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1 758,34</w:t>
            </w:r>
          </w:p>
        </w:tc>
        <w:tc>
          <w:tcPr>
            <w:tcW w:w="1421"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799,06</w:t>
            </w:r>
          </w:p>
        </w:tc>
        <w:tc>
          <w:tcPr>
            <w:tcW w:w="1068"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45,4</w:t>
            </w:r>
          </w:p>
        </w:tc>
      </w:tr>
      <w:tr w:rsidR="00470E29" w:rsidRPr="00470E29" w:rsidTr="00470E29">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Изменение остатков средств</w:t>
            </w:r>
          </w:p>
        </w:tc>
        <w:tc>
          <w:tcPr>
            <w:tcW w:w="2835"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195 01 05 00 00 00 0000 000</w:t>
            </w:r>
          </w:p>
        </w:tc>
        <w:tc>
          <w:tcPr>
            <w:tcW w:w="162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-7 492,11</w:t>
            </w:r>
          </w:p>
        </w:tc>
        <w:tc>
          <w:tcPr>
            <w:tcW w:w="1421"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-839,14</w:t>
            </w:r>
          </w:p>
        </w:tc>
        <w:tc>
          <w:tcPr>
            <w:tcW w:w="1068"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11,2</w:t>
            </w:r>
          </w:p>
        </w:tc>
      </w:tr>
      <w:tr w:rsidR="00470E29" w:rsidRPr="00470E29" w:rsidTr="00470E29">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Увеличение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195 01 05 00 00 00 0000 500</w:t>
            </w:r>
          </w:p>
        </w:tc>
        <w:tc>
          <w:tcPr>
            <w:tcW w:w="162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-7 492,11</w:t>
            </w:r>
          </w:p>
        </w:tc>
        <w:tc>
          <w:tcPr>
            <w:tcW w:w="1421"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-839,14</w:t>
            </w:r>
          </w:p>
        </w:tc>
        <w:tc>
          <w:tcPr>
            <w:tcW w:w="1068"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11,2</w:t>
            </w:r>
          </w:p>
        </w:tc>
      </w:tr>
      <w:tr w:rsidR="00470E29" w:rsidRPr="00470E29" w:rsidTr="00470E29">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195 01 05 02 01 10 0000 510</w:t>
            </w:r>
          </w:p>
        </w:tc>
        <w:tc>
          <w:tcPr>
            <w:tcW w:w="162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9 250,44</w:t>
            </w:r>
          </w:p>
        </w:tc>
        <w:tc>
          <w:tcPr>
            <w:tcW w:w="1421"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1 638,20</w:t>
            </w:r>
          </w:p>
        </w:tc>
        <w:tc>
          <w:tcPr>
            <w:tcW w:w="1068"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17,7</w:t>
            </w:r>
          </w:p>
        </w:tc>
      </w:tr>
      <w:tr w:rsidR="00470E29" w:rsidRPr="00470E29" w:rsidTr="00470E29">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Уменьшение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195 01 05 00 00 00 0000 600</w:t>
            </w:r>
          </w:p>
        </w:tc>
        <w:tc>
          <w:tcPr>
            <w:tcW w:w="1622"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9 250,44</w:t>
            </w:r>
          </w:p>
        </w:tc>
        <w:tc>
          <w:tcPr>
            <w:tcW w:w="1421"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1 638,20</w:t>
            </w:r>
          </w:p>
        </w:tc>
        <w:tc>
          <w:tcPr>
            <w:tcW w:w="1068" w:type="dxa"/>
            <w:tcBorders>
              <w:top w:val="nil"/>
              <w:left w:val="nil"/>
              <w:bottom w:val="single" w:sz="4" w:space="0" w:color="auto"/>
              <w:right w:val="single" w:sz="8" w:space="0" w:color="auto"/>
            </w:tcBorders>
            <w:shd w:val="clear" w:color="auto" w:fill="auto"/>
            <w:vAlign w:val="center"/>
            <w:hideMark/>
          </w:tcPr>
          <w:p w:rsidR="00470E29" w:rsidRPr="00470E29" w:rsidRDefault="00470E29" w:rsidP="00470E29">
            <w:pPr>
              <w:spacing w:after="0" w:line="240" w:lineRule="auto"/>
              <w:jc w:val="right"/>
              <w:rPr>
                <w:rFonts w:ascii="Times New Roman" w:eastAsia="Times New Roman" w:hAnsi="Times New Roman" w:cs="Times New Roman"/>
                <w:lang w:eastAsia="ru-RU"/>
              </w:rPr>
            </w:pPr>
            <w:r w:rsidRPr="00470E29">
              <w:rPr>
                <w:rFonts w:ascii="Times New Roman" w:eastAsia="Times New Roman" w:hAnsi="Times New Roman" w:cs="Times New Roman"/>
                <w:lang w:eastAsia="ru-RU"/>
              </w:rPr>
              <w:t>17,7</w:t>
            </w:r>
          </w:p>
        </w:tc>
      </w:tr>
    </w:tbl>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jc w:val="center"/>
        <w:rPr>
          <w:rFonts w:ascii="Times New Roman" w:eastAsia="Times New Roman" w:hAnsi="Times New Roman" w:cs="Times New Roman"/>
          <w:b/>
          <w:bCs/>
          <w:sz w:val="24"/>
          <w:szCs w:val="24"/>
          <w:lang w:eastAsia="ru-RU"/>
        </w:rPr>
      </w:pPr>
    </w:p>
    <w:p w:rsidR="00470E29" w:rsidRPr="00470E29" w:rsidRDefault="00470E29" w:rsidP="00470E29">
      <w:pPr>
        <w:spacing w:after="0" w:line="240" w:lineRule="auto"/>
        <w:rPr>
          <w:rFonts w:ascii="Times New Roman" w:eastAsia="Times New Roman" w:hAnsi="Times New Roman" w:cs="Times New Roman"/>
          <w:sz w:val="24"/>
          <w:szCs w:val="24"/>
          <w:lang w:eastAsia="ru-RU"/>
        </w:rPr>
      </w:pPr>
    </w:p>
    <w:p w:rsidR="00470E29" w:rsidRDefault="00470E29" w:rsidP="00470E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 НОВОРЕШЕТОВСКОГО СЕЛЬСОВЕТА</w:t>
      </w:r>
    </w:p>
    <w:p w:rsidR="00470E29" w:rsidRDefault="00470E29" w:rsidP="00470E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КОЧКОВСКОГО РАЙОНА</w:t>
      </w:r>
    </w:p>
    <w:p w:rsidR="00470E29" w:rsidRDefault="00470E29" w:rsidP="00470E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НОВОСИБИРСКОЙ ОБЛАСТИ</w:t>
      </w:r>
    </w:p>
    <w:p w:rsidR="00470E29" w:rsidRDefault="00470E29" w:rsidP="00470E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(шестого созыва)</w:t>
      </w:r>
    </w:p>
    <w:p w:rsidR="00470E29" w:rsidRPr="00CA6BC0"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CA6BC0" w:rsidRDefault="00470E29" w:rsidP="00470E29">
      <w:pPr>
        <w:spacing w:after="0" w:line="240" w:lineRule="auto"/>
        <w:jc w:val="center"/>
        <w:rPr>
          <w:rFonts w:ascii="Times New Roman" w:eastAsia="Times New Roman" w:hAnsi="Times New Roman" w:cs="Times New Roman"/>
          <w:sz w:val="24"/>
          <w:szCs w:val="24"/>
          <w:lang w:eastAsia="ru-RU"/>
        </w:rPr>
      </w:pPr>
    </w:p>
    <w:p w:rsidR="00470E29" w:rsidRPr="00D409FB" w:rsidRDefault="00470E29" w:rsidP="00470E29">
      <w:pPr>
        <w:spacing w:after="0" w:line="240" w:lineRule="auto"/>
        <w:jc w:val="center"/>
        <w:rPr>
          <w:rFonts w:ascii="Times New Roman" w:eastAsia="Times New Roman" w:hAnsi="Times New Roman" w:cs="Times New Roman"/>
          <w:b/>
          <w:sz w:val="28"/>
          <w:szCs w:val="28"/>
          <w:lang w:eastAsia="ru-RU"/>
        </w:rPr>
      </w:pPr>
      <w:r w:rsidRPr="00D409FB">
        <w:rPr>
          <w:rFonts w:ascii="Times New Roman" w:eastAsia="Times New Roman" w:hAnsi="Times New Roman" w:cs="Times New Roman"/>
          <w:b/>
          <w:sz w:val="28"/>
          <w:szCs w:val="28"/>
          <w:lang w:eastAsia="ru-RU"/>
        </w:rPr>
        <w:t>РЕШЕНИЕ</w:t>
      </w:r>
    </w:p>
    <w:p w:rsidR="00470E29" w:rsidRDefault="00470E29" w:rsidP="00470E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Восьмой</w:t>
      </w:r>
      <w:r w:rsidRPr="00D409FB">
        <w:rPr>
          <w:rFonts w:ascii="Times New Roman" w:eastAsia="Times New Roman" w:hAnsi="Times New Roman" w:cs="Times New Roman"/>
          <w:b/>
          <w:sz w:val="28"/>
          <w:szCs w:val="28"/>
          <w:lang w:eastAsia="ru-RU"/>
        </w:rPr>
        <w:t xml:space="preserve"> сессии</w:t>
      </w:r>
    </w:p>
    <w:p w:rsidR="00470E29" w:rsidRPr="00D409FB" w:rsidRDefault="00470E29" w:rsidP="00470E29">
      <w:pPr>
        <w:spacing w:after="0" w:line="240" w:lineRule="auto"/>
        <w:jc w:val="center"/>
        <w:rPr>
          <w:rFonts w:ascii="Times New Roman" w:eastAsia="Times New Roman" w:hAnsi="Times New Roman" w:cs="Times New Roman"/>
          <w:b/>
          <w:sz w:val="28"/>
          <w:szCs w:val="28"/>
          <w:lang w:eastAsia="ru-RU"/>
        </w:rPr>
      </w:pPr>
    </w:p>
    <w:p w:rsidR="00470E29" w:rsidRPr="00D409FB" w:rsidRDefault="00470E29" w:rsidP="00470E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26.05.2021                       пос. Новые Решеты                                   № 6</w:t>
      </w:r>
    </w:p>
    <w:p w:rsidR="00470E29" w:rsidRPr="00D409FB" w:rsidRDefault="00470E29" w:rsidP="00470E29">
      <w:pPr>
        <w:spacing w:after="0" w:line="240" w:lineRule="auto"/>
        <w:jc w:val="center"/>
        <w:rPr>
          <w:rFonts w:ascii="Times New Roman" w:eastAsia="Times New Roman" w:hAnsi="Times New Roman" w:cs="Times New Roman"/>
          <w:b/>
          <w:sz w:val="28"/>
          <w:szCs w:val="28"/>
          <w:lang w:eastAsia="ru-RU"/>
        </w:rPr>
      </w:pPr>
    </w:p>
    <w:p w:rsidR="00470E29" w:rsidRPr="00D409FB" w:rsidRDefault="00470E29" w:rsidP="00470E29">
      <w:pPr>
        <w:spacing w:after="0" w:line="240" w:lineRule="auto"/>
        <w:jc w:val="center"/>
        <w:rPr>
          <w:rFonts w:ascii="Times New Roman" w:eastAsia="Times New Roman" w:hAnsi="Times New Roman" w:cs="Times New Roman"/>
          <w:b/>
          <w:sz w:val="28"/>
          <w:szCs w:val="28"/>
          <w:lang w:eastAsia="ru-RU"/>
        </w:rPr>
      </w:pPr>
    </w:p>
    <w:p w:rsidR="00470E29" w:rsidRPr="00D409FB" w:rsidRDefault="00470E29" w:rsidP="00470E29">
      <w:pPr>
        <w:spacing w:after="0" w:line="240" w:lineRule="auto"/>
        <w:ind w:right="5102"/>
        <w:jc w:val="both"/>
        <w:rPr>
          <w:rFonts w:ascii="Times New Roman" w:eastAsia="Times New Roman" w:hAnsi="Times New Roman" w:cs="Times New Roman"/>
          <w:b/>
          <w:sz w:val="28"/>
          <w:szCs w:val="28"/>
          <w:lang w:eastAsia="ru-RU"/>
        </w:rPr>
      </w:pPr>
    </w:p>
    <w:p w:rsidR="00470E29" w:rsidRPr="00D409FB" w:rsidRDefault="00470E29" w:rsidP="00470E29">
      <w:pPr>
        <w:spacing w:after="0" w:line="240" w:lineRule="auto"/>
        <w:ind w:right="5102"/>
        <w:rPr>
          <w:rFonts w:ascii="Times New Roman" w:eastAsia="Times New Roman" w:hAnsi="Times New Roman" w:cs="Times New Roman"/>
          <w:b/>
          <w:bCs/>
          <w:sz w:val="28"/>
          <w:szCs w:val="28"/>
          <w:lang w:eastAsia="ru-RU"/>
        </w:rPr>
      </w:pPr>
      <w:r w:rsidRPr="00D409FB">
        <w:rPr>
          <w:rFonts w:ascii="Times New Roman" w:eastAsia="Times New Roman" w:hAnsi="Times New Roman" w:cs="Times New Roman"/>
          <w:b/>
          <w:sz w:val="28"/>
          <w:szCs w:val="28"/>
          <w:lang w:eastAsia="ru-RU"/>
        </w:rPr>
        <w:t xml:space="preserve">Об утверждении </w:t>
      </w:r>
      <w:r w:rsidRPr="00D409FB">
        <w:rPr>
          <w:rFonts w:ascii="Times New Roman" w:eastAsia="Times New Roman" w:hAnsi="Times New Roman" w:cs="Times New Roman"/>
          <w:b/>
          <w:bCs/>
          <w:sz w:val="28"/>
          <w:szCs w:val="28"/>
          <w:lang w:eastAsia="ru-RU"/>
        </w:rPr>
        <w:t xml:space="preserve">Порядка определения территории или части территории </w:t>
      </w:r>
      <w:proofErr w:type="spellStart"/>
      <w:r>
        <w:rPr>
          <w:rFonts w:ascii="Times New Roman" w:eastAsia="Times New Roman" w:hAnsi="Times New Roman" w:cs="Times New Roman"/>
          <w:b/>
          <w:bCs/>
          <w:sz w:val="28"/>
          <w:szCs w:val="28"/>
          <w:lang w:eastAsia="ru-RU"/>
        </w:rPr>
        <w:t>Новорешетовского</w:t>
      </w:r>
      <w:proofErr w:type="spellEnd"/>
      <w:r w:rsidRPr="00D409FB">
        <w:rPr>
          <w:rFonts w:ascii="Times New Roman" w:eastAsia="Times New Roman" w:hAnsi="Times New Roman" w:cs="Times New Roman"/>
          <w:b/>
          <w:bCs/>
          <w:sz w:val="28"/>
          <w:szCs w:val="28"/>
          <w:lang w:eastAsia="ru-RU"/>
        </w:rPr>
        <w:t xml:space="preserve"> сельсовета, на которой могут реализоваться инициативные проекты</w:t>
      </w:r>
    </w:p>
    <w:p w:rsidR="00470E29" w:rsidRPr="00D409FB" w:rsidRDefault="00470E29" w:rsidP="00470E29">
      <w:pPr>
        <w:spacing w:after="0" w:line="240" w:lineRule="auto"/>
        <w:jc w:val="center"/>
        <w:rPr>
          <w:rFonts w:ascii="Times New Roman" w:eastAsia="Times New Roman" w:hAnsi="Times New Roman" w:cs="Times New Roman"/>
          <w:i/>
          <w:sz w:val="28"/>
          <w:szCs w:val="28"/>
          <w:lang w:eastAsia="ru-RU"/>
        </w:rPr>
      </w:pPr>
      <w:r w:rsidRPr="00D409FB">
        <w:rPr>
          <w:rFonts w:ascii="Times New Roman" w:eastAsia="Times New Roman" w:hAnsi="Times New Roman" w:cs="Times New Roman"/>
          <w:sz w:val="28"/>
          <w:szCs w:val="28"/>
          <w:lang w:eastAsia="ru-RU"/>
        </w:rPr>
        <w:t xml:space="preserve"> </w:t>
      </w:r>
    </w:p>
    <w:p w:rsidR="00470E29" w:rsidRPr="00D409FB" w:rsidRDefault="00470E29" w:rsidP="00470E29">
      <w:pPr>
        <w:spacing w:after="0" w:line="240" w:lineRule="auto"/>
        <w:jc w:val="right"/>
        <w:rPr>
          <w:rFonts w:ascii="Times New Roman" w:eastAsia="Times New Roman" w:hAnsi="Times New Roman" w:cs="Times New Roman"/>
          <w:sz w:val="28"/>
          <w:szCs w:val="28"/>
          <w:lang w:eastAsia="ru-RU"/>
        </w:rPr>
      </w:pPr>
      <w:r w:rsidRPr="00D409FB">
        <w:rPr>
          <w:rFonts w:ascii="Times New Roman" w:eastAsia="Times New Roman" w:hAnsi="Times New Roman" w:cs="Times New Roman"/>
          <w:sz w:val="28"/>
          <w:szCs w:val="28"/>
          <w:lang w:eastAsia="ru-RU"/>
        </w:rPr>
        <w:t xml:space="preserve">                                    </w:t>
      </w:r>
    </w:p>
    <w:p w:rsidR="00470E29" w:rsidRPr="00D409FB" w:rsidRDefault="00470E29" w:rsidP="00470E29">
      <w:pPr>
        <w:spacing w:after="0" w:line="240" w:lineRule="auto"/>
        <w:ind w:firstLine="708"/>
        <w:jc w:val="both"/>
        <w:rPr>
          <w:rFonts w:ascii="Times New Roman" w:eastAsia="Times New Roman" w:hAnsi="Times New Roman" w:cs="Times New Roman"/>
          <w:b/>
          <w:bCs/>
          <w:sz w:val="28"/>
          <w:szCs w:val="28"/>
          <w:lang w:eastAsia="ru-RU"/>
        </w:rPr>
      </w:pPr>
      <w:r w:rsidRPr="00D409FB">
        <w:rPr>
          <w:rFonts w:ascii="Times New Roman" w:eastAsia="Calibri" w:hAnsi="Times New Roman" w:cs="Times New Roman"/>
          <w:sz w:val="28"/>
          <w:szCs w:val="28"/>
        </w:rPr>
        <w:t xml:space="preserve">В соответствии с Федеральным </w:t>
      </w:r>
      <w:hyperlink r:id="rId9" w:history="1">
        <w:r w:rsidRPr="00D409FB">
          <w:rPr>
            <w:rFonts w:ascii="Times New Roman" w:eastAsia="Calibri" w:hAnsi="Times New Roman" w:cs="Times New Roman"/>
            <w:sz w:val="28"/>
            <w:szCs w:val="28"/>
          </w:rPr>
          <w:t>законом</w:t>
        </w:r>
      </w:hyperlink>
      <w:r w:rsidRPr="00D409FB">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w:t>
      </w:r>
      <w:r w:rsidRPr="00D409FB">
        <w:rPr>
          <w:rFonts w:ascii="Times New Roman" w:eastAsia="Times New Roman" w:hAnsi="Times New Roman" w:cs="Times New Roman"/>
          <w:bCs/>
          <w:sz w:val="28"/>
          <w:szCs w:val="28"/>
          <w:lang w:eastAsia="ru-RU"/>
        </w:rPr>
        <w:t xml:space="preserve">, Уставом </w:t>
      </w:r>
      <w:proofErr w:type="spellStart"/>
      <w:r>
        <w:rPr>
          <w:rFonts w:ascii="Times New Roman" w:eastAsia="Times New Roman" w:hAnsi="Times New Roman" w:cs="Times New Roman"/>
          <w:bCs/>
          <w:sz w:val="28"/>
          <w:szCs w:val="28"/>
          <w:lang w:eastAsia="ru-RU"/>
        </w:rPr>
        <w:t>Новорешетовского</w:t>
      </w:r>
      <w:proofErr w:type="spellEnd"/>
      <w:r w:rsidRPr="00D409FB">
        <w:rPr>
          <w:rFonts w:ascii="Times New Roman" w:eastAsia="Times New Roman" w:hAnsi="Times New Roman" w:cs="Times New Roman"/>
          <w:bCs/>
          <w:sz w:val="28"/>
          <w:szCs w:val="28"/>
          <w:lang w:eastAsia="ru-RU"/>
        </w:rPr>
        <w:t xml:space="preserve"> сельсовета, Совет депутатов</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Новорешетовского</w:t>
      </w:r>
      <w:proofErr w:type="spellEnd"/>
      <w:r>
        <w:rPr>
          <w:rFonts w:ascii="Times New Roman" w:eastAsia="Times New Roman" w:hAnsi="Times New Roman" w:cs="Times New Roman"/>
          <w:bCs/>
          <w:sz w:val="28"/>
          <w:szCs w:val="28"/>
          <w:lang w:eastAsia="ru-RU"/>
        </w:rPr>
        <w:t xml:space="preserve"> сельсовета </w:t>
      </w:r>
      <w:proofErr w:type="spellStart"/>
      <w:r>
        <w:rPr>
          <w:rFonts w:ascii="Times New Roman" w:eastAsia="Times New Roman" w:hAnsi="Times New Roman" w:cs="Times New Roman"/>
          <w:bCs/>
          <w:sz w:val="28"/>
          <w:szCs w:val="28"/>
          <w:lang w:eastAsia="ru-RU"/>
        </w:rPr>
        <w:t>Кочковского</w:t>
      </w:r>
      <w:proofErr w:type="spellEnd"/>
      <w:r>
        <w:rPr>
          <w:rFonts w:ascii="Times New Roman" w:eastAsia="Times New Roman" w:hAnsi="Times New Roman" w:cs="Times New Roman"/>
          <w:bCs/>
          <w:sz w:val="28"/>
          <w:szCs w:val="28"/>
          <w:lang w:eastAsia="ru-RU"/>
        </w:rPr>
        <w:t xml:space="preserve"> района Новосибирской области</w:t>
      </w:r>
      <w:r w:rsidRPr="00D409FB">
        <w:rPr>
          <w:rFonts w:ascii="Times New Roman" w:eastAsia="Times New Roman" w:hAnsi="Times New Roman" w:cs="Times New Roman"/>
          <w:bCs/>
          <w:sz w:val="28"/>
          <w:szCs w:val="28"/>
          <w:lang w:eastAsia="ru-RU"/>
        </w:rPr>
        <w:t xml:space="preserve"> </w:t>
      </w:r>
      <w:r w:rsidRPr="00D409FB">
        <w:rPr>
          <w:rFonts w:ascii="Times New Roman" w:eastAsia="Times New Roman" w:hAnsi="Times New Roman" w:cs="Times New Roman"/>
          <w:b/>
          <w:bCs/>
          <w:sz w:val="28"/>
          <w:szCs w:val="28"/>
          <w:lang w:eastAsia="ru-RU"/>
        </w:rPr>
        <w:t>РЕШИЛ:</w:t>
      </w:r>
    </w:p>
    <w:p w:rsidR="00470E29" w:rsidRPr="00D409FB" w:rsidRDefault="00470E29" w:rsidP="00470E29">
      <w:pPr>
        <w:spacing w:after="0" w:line="240" w:lineRule="auto"/>
        <w:jc w:val="both"/>
        <w:rPr>
          <w:rFonts w:ascii="Times New Roman" w:eastAsia="Times New Roman" w:hAnsi="Times New Roman" w:cs="Times New Roman"/>
          <w:sz w:val="28"/>
          <w:szCs w:val="28"/>
          <w:lang w:eastAsia="ru-RU"/>
        </w:rPr>
      </w:pPr>
    </w:p>
    <w:p w:rsidR="00470E29" w:rsidRPr="00D409FB" w:rsidRDefault="00470E29" w:rsidP="00470E29">
      <w:pPr>
        <w:spacing w:after="0"/>
        <w:rPr>
          <w:rFonts w:ascii="Times New Roman" w:eastAsia="Times New Roman" w:hAnsi="Times New Roman" w:cs="Times New Roman"/>
          <w:bCs/>
          <w:sz w:val="28"/>
          <w:szCs w:val="28"/>
          <w:lang w:eastAsia="ru-RU"/>
        </w:rPr>
      </w:pPr>
      <w:r w:rsidRPr="00D409FB">
        <w:rPr>
          <w:rFonts w:ascii="Times New Roman" w:eastAsia="Times New Roman" w:hAnsi="Times New Roman" w:cs="Times New Roman"/>
          <w:sz w:val="28"/>
          <w:szCs w:val="28"/>
          <w:lang w:eastAsia="ru-RU"/>
        </w:rPr>
        <w:t xml:space="preserve">1.Утвердить </w:t>
      </w:r>
      <w:r w:rsidRPr="00D409FB">
        <w:rPr>
          <w:rFonts w:ascii="Times New Roman" w:eastAsia="Times New Roman" w:hAnsi="Times New Roman" w:cs="Times New Roman"/>
          <w:bCs/>
          <w:sz w:val="28"/>
          <w:szCs w:val="28"/>
          <w:lang w:eastAsia="ru-RU"/>
        </w:rPr>
        <w:t xml:space="preserve">Порядок определения  территории или части территории </w:t>
      </w:r>
      <w:proofErr w:type="spellStart"/>
      <w:r>
        <w:rPr>
          <w:rFonts w:ascii="Times New Roman" w:eastAsia="Times New Roman" w:hAnsi="Times New Roman" w:cs="Times New Roman"/>
          <w:bCs/>
          <w:sz w:val="28"/>
          <w:szCs w:val="28"/>
          <w:lang w:eastAsia="ru-RU"/>
        </w:rPr>
        <w:t>Новорешетовского</w:t>
      </w:r>
      <w:proofErr w:type="spellEnd"/>
      <w:r w:rsidRPr="00D409FB">
        <w:rPr>
          <w:rFonts w:ascii="Times New Roman" w:eastAsia="Times New Roman" w:hAnsi="Times New Roman" w:cs="Times New Roman"/>
          <w:bCs/>
          <w:sz w:val="28"/>
          <w:szCs w:val="28"/>
          <w:lang w:eastAsia="ru-RU"/>
        </w:rPr>
        <w:t xml:space="preserve"> сельсовета, на которой могут реализоваться инициативные проекты</w:t>
      </w:r>
      <w:r w:rsidRPr="00D409FB">
        <w:rPr>
          <w:rFonts w:ascii="Times New Roman" w:eastAsia="Times New Roman" w:hAnsi="Times New Roman" w:cs="Times New Roman"/>
          <w:sz w:val="28"/>
          <w:szCs w:val="28"/>
          <w:lang w:eastAsia="ru-RU"/>
        </w:rPr>
        <w:t xml:space="preserve">, согласно приложению.                                           </w:t>
      </w:r>
      <w:r w:rsidRPr="00D409FB">
        <w:rPr>
          <w:rFonts w:ascii="Times New Roman" w:eastAsia="Times New Roman" w:hAnsi="Times New Roman" w:cs="Times New Roman"/>
          <w:i/>
          <w:sz w:val="28"/>
          <w:szCs w:val="28"/>
          <w:lang w:eastAsia="ru-RU"/>
        </w:rPr>
        <w:t xml:space="preserve"> </w:t>
      </w:r>
    </w:p>
    <w:p w:rsidR="00470E29" w:rsidRPr="00D409FB" w:rsidRDefault="00470E29" w:rsidP="00470E29">
      <w:pPr>
        <w:spacing w:after="0" w:line="240" w:lineRule="auto"/>
        <w:rPr>
          <w:rFonts w:ascii="Times New Roman" w:eastAsia="Times New Roman" w:hAnsi="Times New Roman" w:cs="Times New Roman"/>
          <w:i/>
          <w:sz w:val="28"/>
          <w:szCs w:val="28"/>
          <w:lang w:eastAsia="ru-RU"/>
        </w:rPr>
      </w:pPr>
      <w:r w:rsidRPr="00D409FB">
        <w:rPr>
          <w:rFonts w:ascii="Times New Roman" w:eastAsia="Times New Roman" w:hAnsi="Times New Roman" w:cs="Times New Roman"/>
          <w:sz w:val="28"/>
          <w:szCs w:val="28"/>
          <w:lang w:eastAsia="ru-RU"/>
        </w:rPr>
        <w:t>2. Опубликовать настоящее решение в периодическом печатном издании «</w:t>
      </w:r>
      <w:proofErr w:type="spellStart"/>
      <w:r>
        <w:rPr>
          <w:rFonts w:ascii="Times New Roman" w:eastAsia="Times New Roman" w:hAnsi="Times New Roman" w:cs="Times New Roman"/>
          <w:sz w:val="28"/>
          <w:szCs w:val="28"/>
          <w:lang w:eastAsia="ru-RU"/>
        </w:rPr>
        <w:t>Новорешетовский</w:t>
      </w:r>
      <w:proofErr w:type="spellEnd"/>
      <w:r w:rsidRPr="00D409FB">
        <w:rPr>
          <w:rFonts w:ascii="Times New Roman" w:eastAsia="Times New Roman" w:hAnsi="Times New Roman" w:cs="Times New Roman"/>
          <w:sz w:val="28"/>
          <w:szCs w:val="28"/>
          <w:lang w:eastAsia="ru-RU"/>
        </w:rPr>
        <w:t xml:space="preserve"> вестник»</w:t>
      </w:r>
      <w:r w:rsidRPr="00D409FB">
        <w:rPr>
          <w:rFonts w:ascii="Times New Roman" w:eastAsia="Times New Roman" w:hAnsi="Times New Roman" w:cs="Times New Roman"/>
          <w:i/>
          <w:sz w:val="28"/>
          <w:szCs w:val="28"/>
          <w:lang w:eastAsia="ru-RU"/>
        </w:rPr>
        <w:t xml:space="preserve"> </w:t>
      </w:r>
      <w:r w:rsidRPr="00D409FB">
        <w:rPr>
          <w:rFonts w:ascii="Times New Roman" w:eastAsia="Times New Roman" w:hAnsi="Times New Roman" w:cs="Times New Roman"/>
          <w:sz w:val="28"/>
          <w:szCs w:val="28"/>
          <w:lang w:eastAsia="ru-RU"/>
        </w:rPr>
        <w:t xml:space="preserve">и разместить на официальном сайте администрации </w:t>
      </w:r>
      <w:proofErr w:type="spellStart"/>
      <w:r>
        <w:rPr>
          <w:rFonts w:ascii="Times New Roman" w:eastAsia="Times New Roman" w:hAnsi="Times New Roman" w:cs="Times New Roman"/>
          <w:sz w:val="28"/>
          <w:szCs w:val="28"/>
          <w:lang w:eastAsia="ru-RU"/>
        </w:rPr>
        <w:t>Новорешетовского</w:t>
      </w:r>
      <w:proofErr w:type="spellEnd"/>
      <w:r w:rsidRPr="00D409FB">
        <w:rPr>
          <w:rFonts w:ascii="Times New Roman" w:eastAsia="Times New Roman" w:hAnsi="Times New Roman" w:cs="Times New Roman"/>
          <w:sz w:val="28"/>
          <w:szCs w:val="28"/>
          <w:lang w:eastAsia="ru-RU"/>
        </w:rPr>
        <w:t xml:space="preserve"> сельсовета</w:t>
      </w:r>
      <w:r w:rsidRPr="00D409FB">
        <w:rPr>
          <w:rFonts w:ascii="Times New Roman" w:eastAsia="Times New Roman" w:hAnsi="Times New Roman" w:cs="Times New Roman"/>
          <w:i/>
          <w:sz w:val="28"/>
          <w:szCs w:val="28"/>
          <w:lang w:eastAsia="ru-RU"/>
        </w:rPr>
        <w:t xml:space="preserve"> </w:t>
      </w:r>
      <w:r w:rsidRPr="00D409FB">
        <w:rPr>
          <w:rFonts w:ascii="Times New Roman" w:eastAsia="Times New Roman" w:hAnsi="Times New Roman" w:cs="Times New Roman"/>
          <w:sz w:val="28"/>
          <w:szCs w:val="28"/>
          <w:lang w:eastAsia="ru-RU"/>
        </w:rPr>
        <w:t>в информационно-телекоммуникационной сети «Интернет».</w:t>
      </w:r>
    </w:p>
    <w:p w:rsidR="00470E29" w:rsidRPr="00D409FB" w:rsidRDefault="00470E29" w:rsidP="00470E29">
      <w:pPr>
        <w:spacing w:after="0" w:line="240" w:lineRule="auto"/>
        <w:rPr>
          <w:rFonts w:ascii="Times New Roman" w:eastAsia="Times New Roman" w:hAnsi="Times New Roman" w:cs="Times New Roman"/>
          <w:sz w:val="28"/>
          <w:szCs w:val="28"/>
          <w:lang w:eastAsia="ru-RU"/>
        </w:rPr>
      </w:pPr>
      <w:r w:rsidRPr="00D409FB">
        <w:rPr>
          <w:rFonts w:ascii="Times New Roman" w:eastAsia="Times New Roman" w:hAnsi="Times New Roman" w:cs="Times New Roman"/>
          <w:sz w:val="28"/>
          <w:szCs w:val="28"/>
          <w:lang w:eastAsia="ru-RU"/>
        </w:rPr>
        <w:t>3. Настоящее  решение вступает в силу после официального опубликования.</w:t>
      </w:r>
    </w:p>
    <w:p w:rsidR="00470E29" w:rsidRPr="00D409FB" w:rsidRDefault="00470E29" w:rsidP="00470E29">
      <w:pPr>
        <w:spacing w:after="0" w:line="240" w:lineRule="auto"/>
        <w:ind w:firstLine="708"/>
        <w:jc w:val="both"/>
        <w:rPr>
          <w:rFonts w:ascii="Times New Roman" w:eastAsia="Times New Roman" w:hAnsi="Times New Roman" w:cs="Times New Roman"/>
          <w:i/>
          <w:sz w:val="28"/>
          <w:szCs w:val="28"/>
          <w:lang w:eastAsia="ru-RU"/>
        </w:rPr>
      </w:pPr>
      <w:r w:rsidRPr="00D409FB">
        <w:rPr>
          <w:rFonts w:ascii="Times New Roman" w:eastAsia="Times New Roman" w:hAnsi="Times New Roman" w:cs="Times New Roman"/>
          <w:i/>
          <w:sz w:val="28"/>
          <w:szCs w:val="28"/>
          <w:lang w:eastAsia="ru-RU"/>
        </w:rPr>
        <w:t xml:space="preserve">       </w:t>
      </w:r>
    </w:p>
    <w:p w:rsidR="00470E29" w:rsidRPr="00D409FB" w:rsidRDefault="00470E29" w:rsidP="00470E29">
      <w:pPr>
        <w:spacing w:after="0" w:line="240" w:lineRule="auto"/>
        <w:rPr>
          <w:rFonts w:ascii="Times New Roman" w:eastAsia="Times New Roman" w:hAnsi="Times New Roman" w:cs="Times New Roman"/>
          <w:sz w:val="28"/>
          <w:szCs w:val="28"/>
          <w:lang w:eastAsia="ru-RU"/>
        </w:rPr>
      </w:pPr>
      <w:r w:rsidRPr="00D409FB">
        <w:rPr>
          <w:rFonts w:ascii="Times New Roman" w:eastAsia="Times New Roman" w:hAnsi="Times New Roman" w:cs="Times New Roman"/>
          <w:sz w:val="28"/>
          <w:szCs w:val="28"/>
          <w:lang w:eastAsia="ru-RU"/>
        </w:rPr>
        <w:t xml:space="preserve">    </w:t>
      </w:r>
    </w:p>
    <w:p w:rsidR="00470E29" w:rsidRPr="00D409FB" w:rsidRDefault="00470E29" w:rsidP="00470E29">
      <w:pPr>
        <w:spacing w:after="0" w:line="240" w:lineRule="auto"/>
        <w:rPr>
          <w:rFonts w:ascii="Times New Roman" w:eastAsia="Times New Roman" w:hAnsi="Times New Roman" w:cs="Times New Roman"/>
          <w:sz w:val="28"/>
          <w:szCs w:val="28"/>
          <w:lang w:eastAsia="ru-RU"/>
        </w:rPr>
      </w:pPr>
      <w:r w:rsidRPr="00D409FB">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Новорешетовского</w:t>
      </w:r>
      <w:proofErr w:type="spellEnd"/>
      <w:r w:rsidRPr="00D409FB">
        <w:rPr>
          <w:rFonts w:ascii="Times New Roman" w:eastAsia="Times New Roman" w:hAnsi="Times New Roman" w:cs="Times New Roman"/>
          <w:sz w:val="28"/>
          <w:szCs w:val="28"/>
          <w:lang w:eastAsia="ru-RU"/>
        </w:rPr>
        <w:t xml:space="preserve"> сельсовета </w:t>
      </w:r>
    </w:p>
    <w:p w:rsidR="00470E29" w:rsidRPr="00D409FB" w:rsidRDefault="00470E29" w:rsidP="00470E29">
      <w:pPr>
        <w:spacing w:after="0" w:line="240" w:lineRule="auto"/>
        <w:rPr>
          <w:rFonts w:ascii="Times New Roman" w:eastAsia="Times New Roman" w:hAnsi="Times New Roman" w:cs="Times New Roman"/>
          <w:sz w:val="28"/>
          <w:szCs w:val="28"/>
          <w:lang w:eastAsia="ru-RU"/>
        </w:rPr>
      </w:pPr>
      <w:proofErr w:type="spellStart"/>
      <w:r w:rsidRPr="00D409FB">
        <w:rPr>
          <w:rFonts w:ascii="Times New Roman" w:eastAsia="Times New Roman" w:hAnsi="Times New Roman" w:cs="Times New Roman"/>
          <w:sz w:val="28"/>
          <w:szCs w:val="28"/>
          <w:lang w:eastAsia="ru-RU"/>
        </w:rPr>
        <w:t>Кочковского</w:t>
      </w:r>
      <w:proofErr w:type="spellEnd"/>
      <w:r w:rsidRPr="00D409FB">
        <w:rPr>
          <w:rFonts w:ascii="Times New Roman" w:eastAsia="Times New Roman" w:hAnsi="Times New Roman" w:cs="Times New Roman"/>
          <w:sz w:val="28"/>
          <w:szCs w:val="28"/>
          <w:lang w:eastAsia="ru-RU"/>
        </w:rPr>
        <w:t xml:space="preserve"> района</w:t>
      </w:r>
    </w:p>
    <w:p w:rsidR="00470E29" w:rsidRPr="00D409FB" w:rsidRDefault="00470E29" w:rsidP="00470E29">
      <w:pPr>
        <w:spacing w:after="0" w:line="240" w:lineRule="auto"/>
        <w:rPr>
          <w:rFonts w:ascii="Times New Roman" w:eastAsia="Times New Roman" w:hAnsi="Times New Roman" w:cs="Times New Roman"/>
          <w:sz w:val="28"/>
          <w:szCs w:val="28"/>
          <w:lang w:eastAsia="ru-RU"/>
        </w:rPr>
      </w:pPr>
      <w:r w:rsidRPr="00D409FB">
        <w:rPr>
          <w:rFonts w:ascii="Times New Roman" w:eastAsia="Times New Roman" w:hAnsi="Times New Roman" w:cs="Times New Roman"/>
          <w:sz w:val="28"/>
          <w:szCs w:val="28"/>
          <w:lang w:eastAsia="ru-RU"/>
        </w:rPr>
        <w:t>Новосибирской области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И.Г.Кулагина</w:t>
      </w:r>
      <w:proofErr w:type="spellEnd"/>
    </w:p>
    <w:p w:rsidR="00470E29" w:rsidRPr="00D409FB" w:rsidRDefault="00470E29" w:rsidP="00470E29">
      <w:pPr>
        <w:spacing w:after="0" w:line="240" w:lineRule="auto"/>
        <w:jc w:val="center"/>
        <w:rPr>
          <w:rFonts w:ascii="Times New Roman" w:eastAsia="Times New Roman" w:hAnsi="Times New Roman" w:cs="Times New Roman"/>
          <w:sz w:val="28"/>
          <w:szCs w:val="28"/>
          <w:lang w:eastAsia="ru-RU"/>
        </w:rPr>
      </w:pPr>
      <w:r w:rsidRPr="00D409FB">
        <w:rPr>
          <w:rFonts w:ascii="Times New Roman" w:eastAsia="Times New Roman" w:hAnsi="Times New Roman" w:cs="Times New Roman"/>
          <w:sz w:val="28"/>
          <w:szCs w:val="28"/>
          <w:lang w:eastAsia="ru-RU"/>
        </w:rPr>
        <w:t xml:space="preserve">                                                                                             </w:t>
      </w:r>
    </w:p>
    <w:p w:rsidR="00470E29" w:rsidRPr="00D409FB" w:rsidRDefault="00470E29" w:rsidP="00470E29">
      <w:pPr>
        <w:spacing w:after="0" w:line="240" w:lineRule="auto"/>
        <w:rPr>
          <w:rFonts w:ascii="Times New Roman" w:eastAsia="Times New Roman" w:hAnsi="Times New Roman" w:cs="Times New Roman"/>
          <w:sz w:val="28"/>
          <w:szCs w:val="28"/>
          <w:lang w:eastAsia="ru-RU"/>
        </w:rPr>
      </w:pPr>
      <w:r w:rsidRPr="00D409FB">
        <w:rPr>
          <w:rFonts w:ascii="Times New Roman" w:eastAsia="Times New Roman" w:hAnsi="Times New Roman" w:cs="Times New Roman"/>
          <w:sz w:val="28"/>
          <w:szCs w:val="28"/>
          <w:lang w:eastAsia="ru-RU"/>
        </w:rPr>
        <w:t>Председатель Совета депутатов</w:t>
      </w:r>
    </w:p>
    <w:p w:rsidR="00470E29" w:rsidRPr="00D409FB" w:rsidRDefault="00470E29" w:rsidP="00470E29">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Новорешетовского</w:t>
      </w:r>
      <w:proofErr w:type="spellEnd"/>
      <w:r w:rsidRPr="00D409FB">
        <w:rPr>
          <w:rFonts w:ascii="Times New Roman" w:eastAsia="Times New Roman" w:hAnsi="Times New Roman" w:cs="Times New Roman"/>
          <w:sz w:val="28"/>
          <w:szCs w:val="28"/>
          <w:lang w:eastAsia="ru-RU"/>
        </w:rPr>
        <w:t xml:space="preserve"> сельсовета </w:t>
      </w:r>
    </w:p>
    <w:p w:rsidR="00470E29" w:rsidRPr="00D409FB" w:rsidRDefault="00470E29" w:rsidP="00470E29">
      <w:pPr>
        <w:spacing w:after="0" w:line="240" w:lineRule="auto"/>
        <w:rPr>
          <w:rFonts w:ascii="Times New Roman" w:eastAsia="Times New Roman" w:hAnsi="Times New Roman" w:cs="Times New Roman"/>
          <w:sz w:val="28"/>
          <w:szCs w:val="28"/>
          <w:lang w:eastAsia="ru-RU"/>
        </w:rPr>
      </w:pPr>
      <w:proofErr w:type="spellStart"/>
      <w:r w:rsidRPr="00D409FB">
        <w:rPr>
          <w:rFonts w:ascii="Times New Roman" w:eastAsia="Times New Roman" w:hAnsi="Times New Roman" w:cs="Times New Roman"/>
          <w:sz w:val="28"/>
          <w:szCs w:val="28"/>
          <w:lang w:eastAsia="ru-RU"/>
        </w:rPr>
        <w:t>Кочковского</w:t>
      </w:r>
      <w:proofErr w:type="spellEnd"/>
      <w:r w:rsidRPr="00D409FB">
        <w:rPr>
          <w:rFonts w:ascii="Times New Roman" w:eastAsia="Times New Roman" w:hAnsi="Times New Roman" w:cs="Times New Roman"/>
          <w:sz w:val="28"/>
          <w:szCs w:val="28"/>
          <w:lang w:eastAsia="ru-RU"/>
        </w:rPr>
        <w:t xml:space="preserve"> района</w:t>
      </w:r>
    </w:p>
    <w:p w:rsidR="00470E29" w:rsidRPr="00D409FB" w:rsidRDefault="00470E29" w:rsidP="00470E29">
      <w:pPr>
        <w:spacing w:after="0" w:line="240" w:lineRule="auto"/>
        <w:rPr>
          <w:rFonts w:ascii="Times New Roman" w:eastAsia="Times New Roman" w:hAnsi="Times New Roman" w:cs="Times New Roman"/>
          <w:sz w:val="28"/>
          <w:szCs w:val="28"/>
          <w:lang w:eastAsia="ru-RU"/>
        </w:rPr>
      </w:pPr>
      <w:r w:rsidRPr="00D409FB">
        <w:rPr>
          <w:rFonts w:ascii="Times New Roman" w:eastAsia="Times New Roman" w:hAnsi="Times New Roman" w:cs="Times New Roman"/>
          <w:sz w:val="28"/>
          <w:szCs w:val="28"/>
          <w:lang w:eastAsia="ru-RU"/>
        </w:rPr>
        <w:t>Новосибирской области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w:t>
      </w:r>
      <w:proofErr w:type="gramStart"/>
      <w:r>
        <w:rPr>
          <w:rFonts w:ascii="Times New Roman" w:eastAsia="Times New Roman" w:hAnsi="Times New Roman" w:cs="Times New Roman"/>
          <w:sz w:val="28"/>
          <w:szCs w:val="28"/>
          <w:lang w:eastAsia="ru-RU"/>
        </w:rPr>
        <w:t>Александрина</w:t>
      </w:r>
      <w:proofErr w:type="spellEnd"/>
      <w:proofErr w:type="gramEnd"/>
    </w:p>
    <w:p w:rsidR="00470E29" w:rsidRDefault="00470E29" w:rsidP="00470E29">
      <w:pPr>
        <w:spacing w:after="0" w:line="240" w:lineRule="auto"/>
        <w:rPr>
          <w:rFonts w:ascii="Times New Roman" w:eastAsia="Times New Roman" w:hAnsi="Times New Roman" w:cs="Times New Roman"/>
          <w:sz w:val="28"/>
          <w:szCs w:val="28"/>
          <w:lang w:eastAsia="ru-RU"/>
        </w:rPr>
      </w:pPr>
    </w:p>
    <w:p w:rsidR="00470E29" w:rsidRDefault="00470E29" w:rsidP="00470E2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к решению </w:t>
      </w:r>
    </w:p>
    <w:p w:rsidR="00470E29" w:rsidRDefault="00470E29" w:rsidP="00470E2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восьмой сессии Совета депутатов</w:t>
      </w:r>
    </w:p>
    <w:p w:rsidR="00470E29" w:rsidRDefault="00470E29" w:rsidP="00470E2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26.05.2021   № 6 </w:t>
      </w:r>
    </w:p>
    <w:p w:rsidR="00470E29" w:rsidRPr="00CA6BC0" w:rsidRDefault="00470E29" w:rsidP="00470E29">
      <w:pPr>
        <w:spacing w:after="0" w:line="240" w:lineRule="auto"/>
        <w:ind w:firstLine="709"/>
        <w:jc w:val="right"/>
        <w:rPr>
          <w:rFonts w:ascii="Times New Roman" w:eastAsia="Times New Roman" w:hAnsi="Times New Roman" w:cs="Times New Roman"/>
          <w:sz w:val="28"/>
          <w:szCs w:val="28"/>
          <w:lang w:eastAsia="ru-RU"/>
        </w:rPr>
      </w:pPr>
    </w:p>
    <w:p w:rsidR="00470E29" w:rsidRPr="00CA6BC0" w:rsidRDefault="00470E29" w:rsidP="00470E29">
      <w:pPr>
        <w:spacing w:after="0" w:line="240" w:lineRule="auto"/>
        <w:ind w:firstLine="709"/>
        <w:jc w:val="both"/>
        <w:rPr>
          <w:rFonts w:ascii="Times New Roman" w:eastAsia="Times New Roman" w:hAnsi="Times New Roman" w:cs="Times New Roman"/>
          <w:sz w:val="28"/>
          <w:szCs w:val="28"/>
          <w:lang w:eastAsia="ru-RU"/>
        </w:rPr>
      </w:pPr>
    </w:p>
    <w:p w:rsidR="00470E29" w:rsidRPr="00CA6BC0" w:rsidRDefault="00470E29" w:rsidP="00470E29">
      <w:pPr>
        <w:spacing w:after="0" w:line="240" w:lineRule="auto"/>
        <w:ind w:firstLine="709"/>
        <w:jc w:val="center"/>
        <w:rPr>
          <w:rFonts w:ascii="Times New Roman" w:eastAsia="Times New Roman" w:hAnsi="Times New Roman" w:cs="Times New Roman"/>
          <w:b/>
          <w:bCs/>
          <w:color w:val="000000"/>
          <w:sz w:val="28"/>
          <w:szCs w:val="28"/>
          <w:lang w:eastAsia="ru-RU"/>
        </w:rPr>
      </w:pPr>
      <w:r w:rsidRPr="00CA6BC0">
        <w:rPr>
          <w:rFonts w:ascii="Times New Roman" w:eastAsia="Times New Roman" w:hAnsi="Times New Roman" w:cs="Times New Roman"/>
          <w:b/>
          <w:bCs/>
          <w:color w:val="000000"/>
          <w:sz w:val="28"/>
          <w:szCs w:val="28"/>
          <w:lang w:eastAsia="ru-RU"/>
        </w:rPr>
        <w:t>ПОРЯДОК</w:t>
      </w:r>
    </w:p>
    <w:p w:rsidR="00470E29" w:rsidRPr="00CA6BC0" w:rsidRDefault="00470E29" w:rsidP="00470E29">
      <w:pPr>
        <w:spacing w:after="0" w:line="240" w:lineRule="auto"/>
        <w:ind w:firstLine="709"/>
        <w:jc w:val="center"/>
        <w:rPr>
          <w:rFonts w:ascii="Times New Roman" w:eastAsia="Times New Roman" w:hAnsi="Times New Roman" w:cs="Times New Roman"/>
          <w:b/>
          <w:bCs/>
          <w:color w:val="000000"/>
          <w:sz w:val="28"/>
          <w:szCs w:val="28"/>
          <w:lang w:eastAsia="ru-RU"/>
        </w:rPr>
      </w:pPr>
      <w:r w:rsidRPr="00CA6BC0">
        <w:rPr>
          <w:rFonts w:ascii="Times New Roman" w:eastAsia="Times New Roman" w:hAnsi="Times New Roman" w:cs="Times New Roman"/>
          <w:b/>
          <w:bCs/>
          <w:sz w:val="28"/>
          <w:szCs w:val="28"/>
          <w:lang w:eastAsia="ru-RU"/>
        </w:rPr>
        <w:t xml:space="preserve">определения </w:t>
      </w:r>
      <w:r w:rsidRPr="007A4C72">
        <w:rPr>
          <w:rFonts w:ascii="Times New Roman" w:eastAsia="Times New Roman" w:hAnsi="Times New Roman" w:cs="Times New Roman"/>
          <w:b/>
          <w:bCs/>
          <w:sz w:val="28"/>
          <w:szCs w:val="28"/>
          <w:lang w:eastAsia="ru-RU"/>
        </w:rPr>
        <w:t xml:space="preserve">территории или </w:t>
      </w:r>
      <w:r w:rsidRPr="00CA6BC0">
        <w:rPr>
          <w:rFonts w:ascii="Times New Roman" w:eastAsia="Times New Roman" w:hAnsi="Times New Roman" w:cs="Times New Roman"/>
          <w:b/>
          <w:bCs/>
          <w:sz w:val="28"/>
          <w:szCs w:val="28"/>
          <w:lang w:eastAsia="ru-RU"/>
        </w:rPr>
        <w:t xml:space="preserve"> части территории </w:t>
      </w:r>
      <w:proofErr w:type="spellStart"/>
      <w:r>
        <w:rPr>
          <w:rFonts w:ascii="Times New Roman" w:eastAsia="Times New Roman" w:hAnsi="Times New Roman" w:cs="Times New Roman"/>
          <w:b/>
          <w:bCs/>
          <w:sz w:val="28"/>
          <w:szCs w:val="28"/>
          <w:lang w:eastAsia="ru-RU"/>
        </w:rPr>
        <w:t>Новорешетовского</w:t>
      </w:r>
      <w:proofErr w:type="spellEnd"/>
      <w:r w:rsidRPr="007A4C72">
        <w:rPr>
          <w:rFonts w:ascii="Times New Roman" w:eastAsia="Times New Roman" w:hAnsi="Times New Roman" w:cs="Times New Roman"/>
          <w:b/>
          <w:bCs/>
          <w:sz w:val="28"/>
          <w:szCs w:val="28"/>
          <w:lang w:eastAsia="ru-RU"/>
        </w:rPr>
        <w:t xml:space="preserve"> сельсовета</w:t>
      </w:r>
      <w:r w:rsidRPr="00CA6BC0">
        <w:rPr>
          <w:rFonts w:ascii="Times New Roman" w:eastAsia="Times New Roman" w:hAnsi="Times New Roman" w:cs="Times New Roman"/>
          <w:b/>
          <w:bCs/>
          <w:sz w:val="28"/>
          <w:szCs w:val="28"/>
          <w:lang w:eastAsia="ru-RU"/>
        </w:rPr>
        <w:t xml:space="preserve">, </w:t>
      </w:r>
      <w:r w:rsidRPr="007A4C72">
        <w:rPr>
          <w:rFonts w:ascii="Times New Roman" w:eastAsia="Times New Roman" w:hAnsi="Times New Roman" w:cs="Times New Roman"/>
          <w:b/>
          <w:bCs/>
          <w:sz w:val="28"/>
          <w:szCs w:val="28"/>
          <w:lang w:eastAsia="ru-RU"/>
        </w:rPr>
        <w:t xml:space="preserve">на которой могут реализоваться </w:t>
      </w:r>
      <w:r w:rsidRPr="00CA6BC0">
        <w:rPr>
          <w:rFonts w:ascii="Times New Roman" w:eastAsia="Times New Roman" w:hAnsi="Times New Roman" w:cs="Times New Roman"/>
          <w:b/>
          <w:bCs/>
          <w:sz w:val="28"/>
          <w:szCs w:val="28"/>
          <w:lang w:eastAsia="ru-RU"/>
        </w:rPr>
        <w:t>инициативн</w:t>
      </w:r>
      <w:r w:rsidRPr="007A4C72">
        <w:rPr>
          <w:rFonts w:ascii="Times New Roman" w:eastAsia="Times New Roman" w:hAnsi="Times New Roman" w:cs="Times New Roman"/>
          <w:b/>
          <w:bCs/>
          <w:sz w:val="28"/>
          <w:szCs w:val="28"/>
          <w:lang w:eastAsia="ru-RU"/>
        </w:rPr>
        <w:t>ые</w:t>
      </w:r>
      <w:r w:rsidRPr="00CA6BC0">
        <w:rPr>
          <w:rFonts w:ascii="Times New Roman" w:eastAsia="Times New Roman" w:hAnsi="Times New Roman" w:cs="Times New Roman"/>
          <w:b/>
          <w:bCs/>
          <w:sz w:val="28"/>
          <w:szCs w:val="28"/>
          <w:lang w:eastAsia="ru-RU"/>
        </w:rPr>
        <w:t xml:space="preserve"> проект</w:t>
      </w:r>
      <w:r w:rsidRPr="007A4C72">
        <w:rPr>
          <w:rFonts w:ascii="Times New Roman" w:eastAsia="Times New Roman" w:hAnsi="Times New Roman" w:cs="Times New Roman"/>
          <w:b/>
          <w:bCs/>
          <w:sz w:val="28"/>
          <w:szCs w:val="28"/>
          <w:lang w:eastAsia="ru-RU"/>
        </w:rPr>
        <w:t>ы</w:t>
      </w:r>
    </w:p>
    <w:p w:rsidR="00470E29" w:rsidRPr="00CA6BC0" w:rsidRDefault="00470E29" w:rsidP="00470E29">
      <w:pPr>
        <w:spacing w:after="0" w:line="240" w:lineRule="auto"/>
        <w:ind w:firstLine="709"/>
        <w:jc w:val="center"/>
        <w:rPr>
          <w:rFonts w:ascii="Times New Roman" w:eastAsia="Times New Roman" w:hAnsi="Times New Roman" w:cs="Times New Roman"/>
          <w:i/>
          <w:sz w:val="24"/>
          <w:szCs w:val="24"/>
          <w:lang w:eastAsia="ru-RU"/>
        </w:rPr>
      </w:pPr>
      <w:r w:rsidRPr="00CA6BC0">
        <w:rPr>
          <w:rFonts w:ascii="Times New Roman" w:eastAsia="Times New Roman" w:hAnsi="Times New Roman" w:cs="Times New Roman"/>
          <w:i/>
          <w:sz w:val="24"/>
          <w:szCs w:val="24"/>
          <w:lang w:eastAsia="ru-RU"/>
        </w:rPr>
        <w:t xml:space="preserve"> </w:t>
      </w:r>
    </w:p>
    <w:p w:rsidR="00470E29" w:rsidRPr="00CA6BC0" w:rsidRDefault="00470E29" w:rsidP="00470E29">
      <w:pPr>
        <w:rPr>
          <w:rFonts w:ascii="Times New Roman" w:eastAsia="Times New Roman" w:hAnsi="Times New Roman" w:cs="Times New Roman"/>
          <w:b/>
          <w:sz w:val="28"/>
          <w:szCs w:val="28"/>
          <w:lang w:eastAsia="ru-RU"/>
        </w:rPr>
      </w:pPr>
      <w:r w:rsidRPr="00CA6BC0">
        <w:rPr>
          <w:rFonts w:ascii="Times New Roman" w:eastAsia="Times New Roman" w:hAnsi="Times New Roman" w:cs="Times New Roman"/>
          <w:b/>
          <w:sz w:val="28"/>
          <w:szCs w:val="28"/>
          <w:lang w:eastAsia="ru-RU"/>
        </w:rPr>
        <w:t xml:space="preserve">                                                   1.Общие положения</w:t>
      </w:r>
    </w:p>
    <w:p w:rsidR="00470E29" w:rsidRPr="00CA6BC0" w:rsidRDefault="00470E29" w:rsidP="00470E29">
      <w:pPr>
        <w:widowControl w:val="0"/>
        <w:autoSpaceDE w:val="0"/>
        <w:autoSpaceDN w:val="0"/>
        <w:spacing w:after="0" w:line="240" w:lineRule="auto"/>
        <w:ind w:firstLine="708"/>
        <w:jc w:val="both"/>
        <w:rPr>
          <w:rFonts w:ascii="Times New Roman" w:eastAsia="Times New Roman" w:hAnsi="Times New Roman" w:cs="Arial"/>
          <w:sz w:val="28"/>
          <w:szCs w:val="28"/>
          <w:lang w:eastAsia="ru-RU"/>
        </w:rPr>
      </w:pPr>
      <w:r w:rsidRPr="00CA6BC0">
        <w:rPr>
          <w:rFonts w:ascii="Times New Roman" w:eastAsia="Times New Roman" w:hAnsi="Times New Roman" w:cs="Arial"/>
          <w:sz w:val="28"/>
          <w:szCs w:val="28"/>
          <w:lang w:eastAsia="ru-RU"/>
        </w:rPr>
        <w:t xml:space="preserve">1.1. Настоящий порядок устанавливает процедуру определения территории или части территории </w:t>
      </w:r>
      <w:r w:rsidRPr="00CA6BC0">
        <w:rPr>
          <w:rFonts w:ascii="Times New Roman" w:eastAsia="Times New Roman" w:hAnsi="Times New Roman" w:cs="Arial"/>
          <w:bCs/>
          <w:sz w:val="28"/>
          <w:szCs w:val="28"/>
          <w:lang w:eastAsia="ru-RU"/>
        </w:rPr>
        <w:t xml:space="preserve"> </w:t>
      </w:r>
      <w:proofErr w:type="spellStart"/>
      <w:r>
        <w:rPr>
          <w:rFonts w:ascii="Times New Roman" w:eastAsia="Times New Roman" w:hAnsi="Times New Roman" w:cs="Arial"/>
          <w:bCs/>
          <w:sz w:val="28"/>
          <w:szCs w:val="28"/>
          <w:lang w:eastAsia="ru-RU"/>
        </w:rPr>
        <w:t>Новорешетовского</w:t>
      </w:r>
      <w:proofErr w:type="spellEnd"/>
      <w:r>
        <w:rPr>
          <w:rFonts w:ascii="Times New Roman" w:eastAsia="Times New Roman" w:hAnsi="Times New Roman" w:cs="Arial"/>
          <w:bCs/>
          <w:sz w:val="28"/>
          <w:szCs w:val="28"/>
          <w:lang w:eastAsia="ru-RU"/>
        </w:rPr>
        <w:t xml:space="preserve"> сельсовета</w:t>
      </w:r>
      <w:r w:rsidRPr="00CA6BC0">
        <w:rPr>
          <w:rFonts w:ascii="Times New Roman" w:eastAsia="Times New Roman" w:hAnsi="Times New Roman" w:cs="Arial"/>
          <w:bCs/>
          <w:sz w:val="28"/>
          <w:szCs w:val="28"/>
          <w:lang w:eastAsia="ru-RU"/>
        </w:rPr>
        <w:t xml:space="preserve"> (далее – территория), на которой могут реализовываться инициативные проекты.</w:t>
      </w:r>
    </w:p>
    <w:p w:rsidR="00470E29" w:rsidRPr="00CA6BC0" w:rsidRDefault="00470E29" w:rsidP="00470E29">
      <w:pPr>
        <w:widowControl w:val="0"/>
        <w:autoSpaceDE w:val="0"/>
        <w:autoSpaceDN w:val="0"/>
        <w:spacing w:after="0" w:line="240" w:lineRule="auto"/>
        <w:ind w:firstLine="708"/>
        <w:jc w:val="both"/>
        <w:rPr>
          <w:rFonts w:ascii="PT Astra Serif" w:eastAsia="Times New Roman" w:hAnsi="PT Astra Serif" w:cs="Arial"/>
          <w:sz w:val="28"/>
          <w:szCs w:val="28"/>
          <w:lang w:eastAsia="ru-RU"/>
        </w:rPr>
      </w:pPr>
      <w:r w:rsidRPr="00CA6BC0">
        <w:rPr>
          <w:rFonts w:ascii="PT Astra Serif" w:eastAsia="Times New Roman" w:hAnsi="PT Astra Serif" w:cs="Arial"/>
          <w:sz w:val="28"/>
          <w:szCs w:val="28"/>
          <w:lang w:eastAsia="ru-RU"/>
        </w:rPr>
        <w:t xml:space="preserve">1.2. Для целей настоящего Порядка инициативный проект - проект, внесенный в администрацию </w:t>
      </w:r>
      <w:proofErr w:type="spellStart"/>
      <w:r>
        <w:rPr>
          <w:rFonts w:ascii="PT Astra Serif" w:eastAsia="Times New Roman" w:hAnsi="PT Astra Serif" w:cs="Arial"/>
          <w:sz w:val="28"/>
          <w:szCs w:val="28"/>
          <w:lang w:eastAsia="ru-RU"/>
        </w:rPr>
        <w:t>Новорешетовского</w:t>
      </w:r>
      <w:proofErr w:type="spellEnd"/>
      <w:r>
        <w:rPr>
          <w:rFonts w:ascii="PT Astra Serif" w:eastAsia="Times New Roman" w:hAnsi="PT Astra Serif" w:cs="Arial"/>
          <w:sz w:val="28"/>
          <w:szCs w:val="28"/>
          <w:lang w:eastAsia="ru-RU"/>
        </w:rPr>
        <w:t xml:space="preserve"> сельсовета</w:t>
      </w:r>
      <w:r w:rsidRPr="00CA6BC0">
        <w:rPr>
          <w:rFonts w:ascii="PT Astra Serif" w:eastAsia="Times New Roman" w:hAnsi="PT Astra Serif" w:cs="Arial"/>
          <w:sz w:val="28"/>
          <w:szCs w:val="28"/>
          <w:lang w:eastAsia="ru-RU"/>
        </w:rPr>
        <w:t>, посредством которого обеспечивается реализация мероприятий, имеющих пр</w:t>
      </w:r>
      <w:r>
        <w:rPr>
          <w:rFonts w:ascii="PT Astra Serif" w:eastAsia="Times New Roman" w:hAnsi="PT Astra Serif" w:cs="Arial"/>
          <w:sz w:val="28"/>
          <w:szCs w:val="28"/>
          <w:lang w:eastAsia="ru-RU"/>
        </w:rPr>
        <w:t xml:space="preserve">иоритетное значение для жителей </w:t>
      </w:r>
      <w:proofErr w:type="spellStart"/>
      <w:r>
        <w:rPr>
          <w:rFonts w:ascii="Times New Roman" w:eastAsia="Times New Roman" w:hAnsi="Times New Roman" w:cs="Times New Roman"/>
          <w:sz w:val="28"/>
          <w:szCs w:val="28"/>
          <w:lang w:eastAsia="ru-RU"/>
        </w:rPr>
        <w:t>Новорешетовского</w:t>
      </w:r>
      <w:proofErr w:type="spellEnd"/>
      <w:r w:rsidRPr="00B515E6">
        <w:rPr>
          <w:rFonts w:ascii="Times New Roman" w:eastAsia="Times New Roman" w:hAnsi="Times New Roman" w:cs="Times New Roman"/>
          <w:sz w:val="28"/>
          <w:szCs w:val="28"/>
          <w:lang w:eastAsia="ru-RU"/>
        </w:rPr>
        <w:t xml:space="preserve"> сельсовета</w:t>
      </w:r>
      <w:r w:rsidRPr="00CA6BC0">
        <w:rPr>
          <w:rFonts w:ascii="PT Astra Serif" w:eastAsia="Times New Roman" w:hAnsi="PT Astra Serif" w:cs="Arial"/>
          <w:sz w:val="28"/>
          <w:szCs w:val="28"/>
          <w:lang w:eastAsia="ru-RU"/>
        </w:rPr>
        <w:t xml:space="preserve"> или его части по решению вопросов местного значения или иных вопросов, право </w:t>
      </w:r>
      <w:proofErr w:type="gramStart"/>
      <w:r w:rsidRPr="00CA6BC0">
        <w:rPr>
          <w:rFonts w:ascii="PT Astra Serif" w:eastAsia="Times New Roman" w:hAnsi="PT Astra Serif" w:cs="Arial"/>
          <w:sz w:val="28"/>
          <w:szCs w:val="28"/>
          <w:lang w:eastAsia="ru-RU"/>
        </w:rPr>
        <w:t>решения</w:t>
      </w:r>
      <w:proofErr w:type="gramEnd"/>
      <w:r w:rsidRPr="00CA6BC0">
        <w:rPr>
          <w:rFonts w:ascii="PT Astra Serif" w:eastAsia="Times New Roman" w:hAnsi="PT Astra Serif" w:cs="Arial"/>
          <w:sz w:val="28"/>
          <w:szCs w:val="28"/>
          <w:lang w:eastAsia="ru-RU"/>
        </w:rPr>
        <w:t xml:space="preserve"> которых предоставлено органам местного самоуправления </w:t>
      </w:r>
      <w:proofErr w:type="spellStart"/>
      <w:r>
        <w:rPr>
          <w:rFonts w:ascii="PT Astra Serif" w:eastAsia="Times New Roman" w:hAnsi="PT Astra Serif" w:cs="Arial"/>
          <w:sz w:val="28"/>
          <w:szCs w:val="28"/>
          <w:lang w:eastAsia="ru-RU"/>
        </w:rPr>
        <w:t>Новорешетовского</w:t>
      </w:r>
      <w:proofErr w:type="spellEnd"/>
      <w:r>
        <w:rPr>
          <w:rFonts w:ascii="PT Astra Serif" w:eastAsia="Times New Roman" w:hAnsi="PT Astra Serif" w:cs="Arial"/>
          <w:sz w:val="28"/>
          <w:szCs w:val="28"/>
          <w:lang w:eastAsia="ru-RU"/>
        </w:rPr>
        <w:t xml:space="preserve"> сельсовета</w:t>
      </w:r>
      <w:r w:rsidRPr="00CA6BC0">
        <w:rPr>
          <w:rFonts w:ascii="PT Astra Serif" w:eastAsia="Times New Roman" w:hAnsi="PT Astra Serif" w:cs="Arial"/>
          <w:sz w:val="28"/>
          <w:szCs w:val="28"/>
          <w:lang w:eastAsia="ru-RU"/>
        </w:rPr>
        <w:t xml:space="preserve"> (далее – инициативный проект);</w:t>
      </w:r>
    </w:p>
    <w:p w:rsidR="00470E29" w:rsidRPr="00CA6BC0" w:rsidRDefault="00470E29" w:rsidP="00470E29">
      <w:pPr>
        <w:suppressAutoHyphens/>
        <w:spacing w:after="0"/>
        <w:jc w:val="both"/>
        <w:rPr>
          <w:rFonts w:ascii="Calibri" w:eastAsia="Times New Roman" w:hAnsi="Calibri" w:cs="Times New Roman"/>
          <w:sz w:val="28"/>
          <w:szCs w:val="28"/>
          <w:lang w:eastAsia="ru-RU"/>
        </w:rPr>
      </w:pPr>
      <w:r w:rsidRPr="00CA6BC0">
        <w:rPr>
          <w:rFonts w:ascii="Times New Roman" w:eastAsia="Times New Roman" w:hAnsi="Times New Roman" w:cs="Times New Roman"/>
          <w:bCs/>
          <w:sz w:val="28"/>
          <w:szCs w:val="28"/>
          <w:lang w:eastAsia="ru-RU"/>
        </w:rPr>
        <w:tab/>
        <w:t>1.3. Территория, на которой могут реализовываться инициативные п</w:t>
      </w:r>
      <w:r>
        <w:rPr>
          <w:rFonts w:ascii="Times New Roman" w:eastAsia="Times New Roman" w:hAnsi="Times New Roman" w:cs="Times New Roman"/>
          <w:bCs/>
          <w:sz w:val="28"/>
          <w:szCs w:val="28"/>
          <w:lang w:eastAsia="ru-RU"/>
        </w:rPr>
        <w:t xml:space="preserve">роекты, устанавливается </w:t>
      </w:r>
      <w:r w:rsidRPr="00CA6BC0">
        <w:rPr>
          <w:rFonts w:ascii="Times New Roman" w:eastAsia="Times New Roman" w:hAnsi="Times New Roman" w:cs="Times New Roman"/>
          <w:bCs/>
          <w:sz w:val="28"/>
          <w:szCs w:val="28"/>
          <w:lang w:eastAsia="ru-RU"/>
        </w:rPr>
        <w:t xml:space="preserve"> администрац</w:t>
      </w:r>
      <w:r>
        <w:rPr>
          <w:rFonts w:ascii="Times New Roman" w:eastAsia="Times New Roman" w:hAnsi="Times New Roman" w:cs="Times New Roman"/>
          <w:bCs/>
          <w:sz w:val="28"/>
          <w:szCs w:val="28"/>
          <w:lang w:eastAsia="ru-RU"/>
        </w:rPr>
        <w:t>ией</w:t>
      </w:r>
      <w:r w:rsidRPr="00CA6BC0">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Новорешетовского</w:t>
      </w:r>
      <w:proofErr w:type="spellEnd"/>
      <w:r>
        <w:rPr>
          <w:rFonts w:ascii="Times New Roman" w:eastAsia="Times New Roman" w:hAnsi="Times New Roman" w:cs="Times New Roman"/>
          <w:bCs/>
          <w:sz w:val="28"/>
          <w:szCs w:val="28"/>
          <w:lang w:eastAsia="ru-RU"/>
        </w:rPr>
        <w:t xml:space="preserve"> сельсовета</w:t>
      </w:r>
      <w:r w:rsidRPr="00CA6BC0">
        <w:rPr>
          <w:rFonts w:ascii="Times New Roman" w:eastAsia="Times New Roman" w:hAnsi="Times New Roman" w:cs="Times New Roman"/>
          <w:bCs/>
          <w:sz w:val="28"/>
          <w:szCs w:val="28"/>
          <w:lang w:eastAsia="ru-RU"/>
        </w:rPr>
        <w:t xml:space="preserve">.  </w:t>
      </w:r>
    </w:p>
    <w:p w:rsidR="00470E29" w:rsidRPr="00CA6BC0" w:rsidRDefault="00470E29" w:rsidP="00470E29">
      <w:pPr>
        <w:suppressAutoHyphens/>
        <w:spacing w:after="0" w:line="240" w:lineRule="auto"/>
        <w:ind w:firstLine="709"/>
        <w:jc w:val="both"/>
        <w:rPr>
          <w:rFonts w:ascii="PT Astra Serif" w:eastAsia="Times New Roman" w:hAnsi="PT Astra Serif" w:cs="Arial"/>
          <w:sz w:val="28"/>
          <w:szCs w:val="28"/>
          <w:lang w:eastAsia="ru-RU"/>
        </w:rPr>
      </w:pPr>
      <w:r w:rsidRPr="00CA6BC0">
        <w:rPr>
          <w:rFonts w:ascii="PT Astra Serif" w:eastAsia="Times New Roman" w:hAnsi="PT Astra Serif" w:cs="Arial"/>
          <w:sz w:val="28"/>
          <w:szCs w:val="28"/>
          <w:lang w:eastAsia="ru-RU"/>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470E29" w:rsidRPr="00CA6BC0" w:rsidRDefault="00470E29" w:rsidP="00470E29">
      <w:pPr>
        <w:spacing w:after="0" w:line="240" w:lineRule="auto"/>
        <w:ind w:firstLine="709"/>
        <w:jc w:val="both"/>
        <w:rPr>
          <w:rFonts w:ascii="PT Astra Serif" w:eastAsia="Times New Roman" w:hAnsi="PT Astra Serif" w:cs="Arial"/>
          <w:sz w:val="28"/>
          <w:szCs w:val="28"/>
          <w:lang w:eastAsia="ru-RU"/>
        </w:rPr>
      </w:pPr>
      <w:r w:rsidRPr="00CA6BC0">
        <w:rPr>
          <w:rFonts w:ascii="PT Astra Serif" w:eastAsia="Times New Roman" w:hAnsi="PT Astra Serif" w:cs="Arial"/>
          <w:sz w:val="28"/>
          <w:szCs w:val="28"/>
          <w:lang w:eastAsia="ru-RU"/>
        </w:rPr>
        <w:t>1) инициативная группа численностью не менее десяти граждан, достигших шестнадцатилетнего возраста и проживаю</w:t>
      </w:r>
      <w:r>
        <w:rPr>
          <w:rFonts w:ascii="PT Astra Serif" w:eastAsia="Times New Roman" w:hAnsi="PT Astra Serif" w:cs="Arial"/>
          <w:sz w:val="28"/>
          <w:szCs w:val="28"/>
          <w:lang w:eastAsia="ru-RU"/>
        </w:rPr>
        <w:t xml:space="preserve">щих на территории </w:t>
      </w:r>
      <w:r w:rsidRPr="00CA6BC0">
        <w:rPr>
          <w:rFonts w:ascii="PT Astra Serif" w:eastAsia="Times New Roman" w:hAnsi="PT Astra Serif" w:cs="Arial"/>
          <w:sz w:val="28"/>
          <w:szCs w:val="28"/>
          <w:lang w:eastAsia="ru-RU"/>
        </w:rPr>
        <w:t xml:space="preserve"> </w:t>
      </w:r>
      <w:proofErr w:type="spellStart"/>
      <w:r>
        <w:rPr>
          <w:rFonts w:ascii="PT Astra Serif" w:eastAsia="Times New Roman" w:hAnsi="PT Astra Serif" w:cs="Arial"/>
          <w:sz w:val="28"/>
          <w:szCs w:val="28"/>
          <w:lang w:eastAsia="ru-RU"/>
        </w:rPr>
        <w:t>Новорешетовского</w:t>
      </w:r>
      <w:proofErr w:type="spellEnd"/>
      <w:r>
        <w:rPr>
          <w:rFonts w:ascii="PT Astra Serif" w:eastAsia="Times New Roman" w:hAnsi="PT Astra Serif" w:cs="Arial"/>
          <w:sz w:val="28"/>
          <w:szCs w:val="28"/>
          <w:lang w:eastAsia="ru-RU"/>
        </w:rPr>
        <w:t xml:space="preserve"> сельсовета</w:t>
      </w:r>
      <w:r w:rsidRPr="00CA6BC0">
        <w:rPr>
          <w:rFonts w:ascii="PT Astra Serif" w:eastAsia="Times New Roman" w:hAnsi="PT Astra Serif" w:cs="Arial"/>
          <w:sz w:val="28"/>
          <w:szCs w:val="28"/>
          <w:lang w:eastAsia="ru-RU"/>
        </w:rPr>
        <w:t xml:space="preserve">; </w:t>
      </w:r>
    </w:p>
    <w:p w:rsidR="00470E29" w:rsidRPr="00CA6BC0" w:rsidRDefault="00470E29" w:rsidP="00470E29">
      <w:pPr>
        <w:spacing w:after="0" w:line="240" w:lineRule="auto"/>
        <w:ind w:firstLine="709"/>
        <w:jc w:val="both"/>
        <w:rPr>
          <w:rFonts w:ascii="PT Astra Serif" w:eastAsia="Times New Roman" w:hAnsi="PT Astra Serif" w:cs="Arial"/>
          <w:sz w:val="28"/>
          <w:szCs w:val="28"/>
          <w:lang w:eastAsia="ru-RU"/>
        </w:rPr>
      </w:pPr>
      <w:r w:rsidRPr="00CA6BC0">
        <w:rPr>
          <w:rFonts w:ascii="PT Astra Serif" w:eastAsia="Times New Roman" w:hAnsi="PT Astra Serif" w:cs="Arial"/>
          <w:sz w:val="28"/>
          <w:szCs w:val="28"/>
          <w:lang w:eastAsia="ru-RU"/>
        </w:rPr>
        <w:t xml:space="preserve">2) органы территориального общественного самоуправления; </w:t>
      </w:r>
    </w:p>
    <w:p w:rsidR="00470E29" w:rsidRPr="00CA6BC0" w:rsidRDefault="00470E29" w:rsidP="00470E29">
      <w:pPr>
        <w:spacing w:after="0"/>
        <w:ind w:firstLine="708"/>
        <w:jc w:val="both"/>
        <w:rPr>
          <w:rFonts w:ascii="PT Astra Serif" w:eastAsia="Times New Roman" w:hAnsi="PT Astra Serif" w:cs="Arial"/>
          <w:sz w:val="28"/>
          <w:szCs w:val="28"/>
          <w:lang w:eastAsia="ru-RU"/>
        </w:rPr>
      </w:pPr>
      <w:r w:rsidRPr="00CA6BC0">
        <w:rPr>
          <w:rFonts w:ascii="PT Astra Serif" w:eastAsia="Times New Roman" w:hAnsi="PT Astra Serif" w:cs="Arial"/>
          <w:sz w:val="28"/>
          <w:szCs w:val="28"/>
          <w:lang w:eastAsia="ru-RU"/>
        </w:rPr>
        <w:t>3) товарищества собственников жилья.</w:t>
      </w:r>
    </w:p>
    <w:p w:rsidR="00470E29" w:rsidRPr="00CA6BC0" w:rsidRDefault="00470E29" w:rsidP="00470E29">
      <w:pPr>
        <w:spacing w:after="0" w:line="240" w:lineRule="auto"/>
        <w:jc w:val="both"/>
        <w:rPr>
          <w:rFonts w:ascii="Times New Roman" w:eastAsia="Times New Roman" w:hAnsi="Times New Roman" w:cs="Times New Roman"/>
          <w:bCs/>
          <w:sz w:val="28"/>
          <w:szCs w:val="28"/>
          <w:lang w:eastAsia="ru-RU"/>
        </w:rPr>
      </w:pPr>
      <w:r w:rsidRPr="00CA6BC0">
        <w:rPr>
          <w:rFonts w:ascii="PT Astra Serif" w:eastAsia="Times New Roman" w:hAnsi="PT Astra Serif" w:cs="Arial"/>
          <w:sz w:val="28"/>
          <w:szCs w:val="28"/>
          <w:lang w:eastAsia="ru-RU"/>
        </w:rPr>
        <w:tab/>
        <w:t xml:space="preserve">1.5. Инициативные проекты могут реализовываться в границах </w:t>
      </w:r>
      <w:proofErr w:type="spellStart"/>
      <w:r>
        <w:rPr>
          <w:rFonts w:ascii="PT Astra Serif" w:eastAsia="Times New Roman" w:hAnsi="PT Astra Serif" w:cs="Arial"/>
          <w:sz w:val="28"/>
          <w:szCs w:val="28"/>
          <w:lang w:eastAsia="ru-RU"/>
        </w:rPr>
        <w:t>Новорешетовского</w:t>
      </w:r>
      <w:proofErr w:type="spellEnd"/>
      <w:r>
        <w:rPr>
          <w:rFonts w:ascii="PT Astra Serif" w:eastAsia="Times New Roman" w:hAnsi="PT Astra Serif" w:cs="Arial"/>
          <w:sz w:val="28"/>
          <w:szCs w:val="28"/>
          <w:lang w:eastAsia="ru-RU"/>
        </w:rPr>
        <w:t xml:space="preserve"> сельсовета</w:t>
      </w:r>
      <w:r w:rsidRPr="00CA6BC0">
        <w:rPr>
          <w:rFonts w:ascii="PT Astra Serif" w:eastAsia="Times New Roman" w:hAnsi="PT Astra Serif" w:cs="Arial"/>
          <w:sz w:val="28"/>
          <w:szCs w:val="28"/>
          <w:lang w:eastAsia="ru-RU"/>
        </w:rPr>
        <w:t xml:space="preserve"> в пределах следующих территорий проживания</w:t>
      </w:r>
      <w:r w:rsidRPr="00CA6BC0">
        <w:rPr>
          <w:rFonts w:ascii="Times New Roman" w:eastAsia="Times New Roman" w:hAnsi="Times New Roman" w:cs="Times New Roman"/>
          <w:bCs/>
          <w:sz w:val="28"/>
          <w:szCs w:val="28"/>
          <w:lang w:eastAsia="ru-RU"/>
        </w:rPr>
        <w:t xml:space="preserve"> граждан:</w:t>
      </w:r>
    </w:p>
    <w:p w:rsidR="00470E29" w:rsidRPr="00CA6BC0" w:rsidRDefault="00470E29" w:rsidP="00470E29">
      <w:pPr>
        <w:spacing w:after="0" w:line="240" w:lineRule="auto"/>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1) в границах территорий территориального общественного самоуправления;</w:t>
      </w:r>
    </w:p>
    <w:p w:rsidR="00470E29" w:rsidRPr="00CA6BC0" w:rsidRDefault="00470E29" w:rsidP="00470E29">
      <w:pPr>
        <w:spacing w:after="0" w:line="240" w:lineRule="auto"/>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2) группы жилых домов;</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3) жилого микрорайона;</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4) сельского населенного пункта, не являющегося поселением;</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5) иных территорий проживания граждан.</w:t>
      </w:r>
    </w:p>
    <w:p w:rsidR="00470E29" w:rsidRPr="00CA6BC0" w:rsidRDefault="00470E29" w:rsidP="00470E29">
      <w:pPr>
        <w:jc w:val="center"/>
        <w:rPr>
          <w:rFonts w:ascii="Times New Roman" w:eastAsia="Times New Roman" w:hAnsi="Times New Roman" w:cs="Times New Roman"/>
          <w:b/>
          <w:bCs/>
          <w:sz w:val="28"/>
          <w:szCs w:val="28"/>
          <w:lang w:eastAsia="ru-RU"/>
        </w:rPr>
      </w:pPr>
    </w:p>
    <w:p w:rsidR="00470E29" w:rsidRPr="00CA6BC0" w:rsidRDefault="00470E29" w:rsidP="00470E29">
      <w:pPr>
        <w:jc w:val="center"/>
        <w:rPr>
          <w:rFonts w:ascii="Times New Roman" w:eastAsia="Times New Roman" w:hAnsi="Times New Roman" w:cs="Times New Roman"/>
          <w:b/>
          <w:bCs/>
          <w:sz w:val="28"/>
          <w:szCs w:val="28"/>
          <w:lang w:eastAsia="ru-RU"/>
        </w:rPr>
      </w:pPr>
      <w:r w:rsidRPr="00CA6BC0">
        <w:rPr>
          <w:rFonts w:ascii="Times New Roman" w:eastAsia="Times New Roman" w:hAnsi="Times New Roman" w:cs="Times New Roman"/>
          <w:b/>
          <w:bCs/>
          <w:sz w:val="28"/>
          <w:szCs w:val="28"/>
          <w:lang w:eastAsia="ru-RU"/>
        </w:rPr>
        <w:t>2. Порядок внесения и рассмотрения заявления об определении территории, на которой может реализовываться инициативный проект</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2.1. Для установления территории, на которой могут</w:t>
      </w:r>
      <w:r w:rsidRPr="00CA6BC0">
        <w:rPr>
          <w:rFonts w:ascii="Times New Roman" w:eastAsia="Times New Roman" w:hAnsi="Times New Roman" w:cs="Times New Roman"/>
          <w:b/>
          <w:bCs/>
          <w:sz w:val="28"/>
          <w:szCs w:val="28"/>
          <w:lang w:eastAsia="ru-RU"/>
        </w:rPr>
        <w:t xml:space="preserve"> </w:t>
      </w:r>
      <w:r w:rsidRPr="00CA6BC0">
        <w:rPr>
          <w:rFonts w:ascii="Times New Roman" w:eastAsia="Times New Roman" w:hAnsi="Times New Roman" w:cs="Times New Roman"/>
          <w:bCs/>
          <w:sz w:val="28"/>
          <w:szCs w:val="28"/>
          <w:lang w:eastAsia="ru-RU"/>
        </w:rPr>
        <w:t>реализовываться инициативные проекты, инициатор проекта</w:t>
      </w:r>
      <w:r w:rsidRPr="00CA6BC0">
        <w:rPr>
          <w:rFonts w:ascii="Times New Roman" w:eastAsia="Times New Roman" w:hAnsi="Times New Roman" w:cs="Times New Roman"/>
          <w:b/>
          <w:bCs/>
          <w:sz w:val="28"/>
          <w:szCs w:val="28"/>
          <w:lang w:eastAsia="ru-RU"/>
        </w:rPr>
        <w:t xml:space="preserve"> </w:t>
      </w:r>
      <w:r w:rsidRPr="00CA6BC0">
        <w:rPr>
          <w:rFonts w:ascii="Times New Roman" w:eastAsia="Times New Roman" w:hAnsi="Times New Roman" w:cs="Times New Roman"/>
          <w:bCs/>
          <w:sz w:val="28"/>
          <w:szCs w:val="28"/>
          <w:lang w:eastAsia="ru-RU"/>
        </w:rPr>
        <w:t xml:space="preserve">обращается в администрацию </w:t>
      </w:r>
      <w:proofErr w:type="spellStart"/>
      <w:r>
        <w:rPr>
          <w:rFonts w:ascii="Times New Roman" w:eastAsia="Times New Roman" w:hAnsi="Times New Roman" w:cs="Times New Roman"/>
          <w:bCs/>
          <w:sz w:val="28"/>
          <w:szCs w:val="28"/>
          <w:lang w:eastAsia="ru-RU"/>
        </w:rPr>
        <w:t>Новорешетовского</w:t>
      </w:r>
      <w:proofErr w:type="spellEnd"/>
      <w:r>
        <w:rPr>
          <w:rFonts w:ascii="Times New Roman" w:eastAsia="Times New Roman" w:hAnsi="Times New Roman" w:cs="Times New Roman"/>
          <w:bCs/>
          <w:sz w:val="28"/>
          <w:szCs w:val="28"/>
          <w:lang w:eastAsia="ru-RU"/>
        </w:rPr>
        <w:t xml:space="preserve"> сельсовета</w:t>
      </w:r>
      <w:r w:rsidRPr="00CA6BC0">
        <w:rPr>
          <w:rFonts w:ascii="Times New Roman" w:eastAsia="Times New Roman" w:hAnsi="Times New Roman" w:cs="Times New Roman"/>
          <w:bCs/>
          <w:sz w:val="28"/>
          <w:szCs w:val="28"/>
          <w:lang w:eastAsia="ru-RU"/>
        </w:rPr>
        <w:t xml:space="preserve"> с заявлением об определении территории, на которой планирует реализовывать инициативный проект</w:t>
      </w:r>
      <w:r w:rsidRPr="00CA6BC0">
        <w:rPr>
          <w:rFonts w:ascii="Times New Roman" w:eastAsia="Calibri" w:hAnsi="Times New Roman" w:cs="Times New Roman"/>
          <w:sz w:val="28"/>
          <w:szCs w:val="28"/>
        </w:rPr>
        <w:t xml:space="preserve"> с описанием ее границ</w:t>
      </w:r>
      <w:r w:rsidRPr="00CA6BC0">
        <w:rPr>
          <w:rFonts w:ascii="Times New Roman" w:eastAsia="Times New Roman" w:hAnsi="Times New Roman" w:cs="Times New Roman"/>
          <w:bCs/>
          <w:sz w:val="28"/>
          <w:szCs w:val="28"/>
          <w:lang w:eastAsia="ru-RU"/>
        </w:rPr>
        <w:t>.</w:t>
      </w:r>
    </w:p>
    <w:p w:rsidR="00470E29" w:rsidRPr="00CA6BC0" w:rsidRDefault="00470E29" w:rsidP="00470E29">
      <w:pPr>
        <w:spacing w:after="0"/>
        <w:jc w:val="both"/>
        <w:rPr>
          <w:rFonts w:ascii="Times New Roman" w:eastAsia="Calibri" w:hAnsi="Times New Roman" w:cs="Times New Roman"/>
          <w:sz w:val="28"/>
          <w:szCs w:val="28"/>
        </w:rPr>
      </w:pPr>
      <w:r w:rsidRPr="00CA6BC0">
        <w:rPr>
          <w:rFonts w:ascii="Times New Roman" w:eastAsia="Times New Roman" w:hAnsi="Times New Roman" w:cs="Times New Roman"/>
          <w:bCs/>
          <w:sz w:val="28"/>
          <w:szCs w:val="28"/>
          <w:lang w:eastAsia="ru-RU"/>
        </w:rPr>
        <w:tab/>
        <w:t xml:space="preserve">2.2. Заявление об определении территории, на которой </w:t>
      </w:r>
      <w:proofErr w:type="gramStart"/>
      <w:r w:rsidRPr="00CA6BC0">
        <w:rPr>
          <w:rFonts w:ascii="Times New Roman" w:eastAsia="Times New Roman" w:hAnsi="Times New Roman" w:cs="Times New Roman"/>
          <w:bCs/>
          <w:sz w:val="28"/>
          <w:szCs w:val="28"/>
          <w:lang w:eastAsia="ru-RU"/>
        </w:rPr>
        <w:t>планируется реализовывать инициативный проект</w:t>
      </w:r>
      <w:r w:rsidRPr="00CA6BC0">
        <w:rPr>
          <w:rFonts w:ascii="Times New Roman" w:eastAsia="Calibri" w:hAnsi="Times New Roman" w:cs="Times New Roman"/>
          <w:sz w:val="28"/>
          <w:szCs w:val="28"/>
        </w:rPr>
        <w:t xml:space="preserve"> подписывается</w:t>
      </w:r>
      <w:proofErr w:type="gramEnd"/>
      <w:r w:rsidRPr="00CA6BC0">
        <w:rPr>
          <w:rFonts w:ascii="Times New Roman" w:eastAsia="Calibri" w:hAnsi="Times New Roman" w:cs="Times New Roman"/>
          <w:sz w:val="28"/>
          <w:szCs w:val="28"/>
        </w:rPr>
        <w:t xml:space="preserve"> инициаторами проекта.</w:t>
      </w:r>
    </w:p>
    <w:p w:rsidR="00470E29" w:rsidRPr="00CA6BC0" w:rsidRDefault="00470E29" w:rsidP="00470E29">
      <w:pPr>
        <w:spacing w:after="0"/>
        <w:ind w:firstLine="708"/>
        <w:jc w:val="both"/>
        <w:rPr>
          <w:rFonts w:ascii="Times New Roman" w:eastAsia="Calibri" w:hAnsi="Times New Roman" w:cs="Times New Roman"/>
          <w:sz w:val="28"/>
          <w:szCs w:val="28"/>
        </w:rPr>
      </w:pPr>
      <w:r w:rsidRPr="00CA6BC0">
        <w:rPr>
          <w:rFonts w:ascii="Times New Roman" w:eastAsia="Calibri" w:hAnsi="Times New Roman" w:cs="Times New Roman"/>
          <w:sz w:val="28"/>
          <w:szCs w:val="28"/>
        </w:rPr>
        <w:t>В случае</w:t>
      </w:r>
      <w:proofErr w:type="gramStart"/>
      <w:r w:rsidRPr="00CA6BC0">
        <w:rPr>
          <w:rFonts w:ascii="Times New Roman" w:eastAsia="Calibri" w:hAnsi="Times New Roman" w:cs="Times New Roman"/>
          <w:sz w:val="28"/>
          <w:szCs w:val="28"/>
        </w:rPr>
        <w:t>,</w:t>
      </w:r>
      <w:proofErr w:type="gramEnd"/>
      <w:r w:rsidRPr="00CA6BC0">
        <w:rPr>
          <w:rFonts w:ascii="Times New Roman" w:eastAsia="Calibri" w:hAnsi="Times New Roman" w:cs="Times New Roman"/>
          <w:sz w:val="28"/>
          <w:szCs w:val="2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470E29" w:rsidRPr="00CA6BC0" w:rsidRDefault="00470E29" w:rsidP="00470E29">
      <w:pPr>
        <w:spacing w:after="0"/>
        <w:ind w:firstLine="708"/>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2.3. К заявлению инициатор проекта прилагает следующие документы:</w:t>
      </w:r>
    </w:p>
    <w:p w:rsidR="00470E29" w:rsidRPr="00CA6BC0" w:rsidRDefault="00470E29" w:rsidP="00470E29">
      <w:pPr>
        <w:autoSpaceDE w:val="0"/>
        <w:autoSpaceDN w:val="0"/>
        <w:adjustRightInd w:val="0"/>
        <w:spacing w:after="0" w:line="240" w:lineRule="auto"/>
        <w:jc w:val="both"/>
        <w:rPr>
          <w:rFonts w:ascii="Times New Roman" w:eastAsia="Calibri" w:hAnsi="Times New Roman" w:cs="Times New Roman"/>
          <w:sz w:val="28"/>
          <w:szCs w:val="28"/>
        </w:rPr>
      </w:pPr>
      <w:r w:rsidRPr="00CA6BC0">
        <w:rPr>
          <w:rFonts w:ascii="Times New Roman" w:eastAsia="Calibri" w:hAnsi="Times New Roman" w:cs="Times New Roman"/>
          <w:sz w:val="28"/>
          <w:szCs w:val="28"/>
        </w:rPr>
        <w:tab/>
        <w:t>1) краткое описание инициативного проекта;</w:t>
      </w:r>
    </w:p>
    <w:p w:rsidR="00470E29" w:rsidRPr="00CA6BC0" w:rsidRDefault="00470E29" w:rsidP="00470E29">
      <w:pPr>
        <w:spacing w:after="0" w:line="240" w:lineRule="auto"/>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 xml:space="preserve">2) копию протокола собрания инициативной группы о принятии решения о внесении в администрацию </w:t>
      </w:r>
      <w:proofErr w:type="spellStart"/>
      <w:r>
        <w:rPr>
          <w:rFonts w:ascii="Times New Roman" w:eastAsia="Times New Roman" w:hAnsi="Times New Roman" w:cs="Times New Roman"/>
          <w:bCs/>
          <w:sz w:val="28"/>
          <w:szCs w:val="28"/>
          <w:lang w:eastAsia="ru-RU"/>
        </w:rPr>
        <w:t>Новорешетовского</w:t>
      </w:r>
      <w:proofErr w:type="spellEnd"/>
      <w:r>
        <w:rPr>
          <w:rFonts w:ascii="Times New Roman" w:eastAsia="Times New Roman" w:hAnsi="Times New Roman" w:cs="Times New Roman"/>
          <w:bCs/>
          <w:sz w:val="28"/>
          <w:szCs w:val="28"/>
          <w:lang w:eastAsia="ru-RU"/>
        </w:rPr>
        <w:t xml:space="preserve"> сельсовета</w:t>
      </w:r>
      <w:r w:rsidRPr="00CA6BC0">
        <w:rPr>
          <w:rFonts w:ascii="Times New Roman" w:eastAsia="Times New Roman" w:hAnsi="Times New Roman" w:cs="Times New Roman"/>
          <w:bCs/>
          <w:sz w:val="28"/>
          <w:szCs w:val="28"/>
          <w:lang w:eastAsia="ru-RU"/>
        </w:rPr>
        <w:t xml:space="preserve"> инициативного проекта и определении территории, на которой предлагается его реализация.</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 xml:space="preserve">2.4. Администрация </w:t>
      </w:r>
      <w:proofErr w:type="spellStart"/>
      <w:r>
        <w:rPr>
          <w:rFonts w:ascii="Times New Roman" w:eastAsia="Times New Roman" w:hAnsi="Times New Roman" w:cs="Times New Roman"/>
          <w:bCs/>
          <w:sz w:val="28"/>
          <w:szCs w:val="28"/>
          <w:lang w:eastAsia="ru-RU"/>
        </w:rPr>
        <w:t>Новорешетовского</w:t>
      </w:r>
      <w:proofErr w:type="spellEnd"/>
      <w:r>
        <w:rPr>
          <w:rFonts w:ascii="Times New Roman" w:eastAsia="Times New Roman" w:hAnsi="Times New Roman" w:cs="Times New Roman"/>
          <w:bCs/>
          <w:sz w:val="28"/>
          <w:szCs w:val="28"/>
          <w:lang w:eastAsia="ru-RU"/>
        </w:rPr>
        <w:t xml:space="preserve"> сельсовета</w:t>
      </w:r>
      <w:r w:rsidRPr="00CA6BC0">
        <w:rPr>
          <w:rFonts w:ascii="Times New Roman" w:eastAsia="Times New Roman" w:hAnsi="Times New Roman" w:cs="Times New Roman"/>
          <w:bCs/>
          <w:sz w:val="28"/>
          <w:szCs w:val="28"/>
          <w:lang w:eastAsia="ru-RU"/>
        </w:rPr>
        <w:t xml:space="preserve"> в течение 15 </w:t>
      </w:r>
      <w:proofErr w:type="gramStart"/>
      <w:r w:rsidRPr="00CA6BC0">
        <w:rPr>
          <w:rFonts w:ascii="Times New Roman" w:eastAsia="Times New Roman" w:hAnsi="Times New Roman" w:cs="Times New Roman"/>
          <w:bCs/>
          <w:sz w:val="28"/>
          <w:szCs w:val="28"/>
          <w:lang w:eastAsia="ru-RU"/>
        </w:rPr>
        <w:t>календарный</w:t>
      </w:r>
      <w:proofErr w:type="gramEnd"/>
      <w:r w:rsidRPr="00CA6BC0">
        <w:rPr>
          <w:rFonts w:ascii="Times New Roman" w:eastAsia="Times New Roman" w:hAnsi="Times New Roman" w:cs="Times New Roman"/>
          <w:bCs/>
          <w:sz w:val="28"/>
          <w:szCs w:val="28"/>
          <w:lang w:eastAsia="ru-RU"/>
        </w:rPr>
        <w:t xml:space="preserve"> дней со дня поступления заявления принимает решение:</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1) об определении границ территории, на которой планируется реализовывать инициативный проект;</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2) об отказе в определении границ территории, на которой планируется реализовывать инициативный проект.</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 xml:space="preserve">1) территория выходит за пределы территории (наименование) </w:t>
      </w:r>
      <w:proofErr w:type="spellStart"/>
      <w:r>
        <w:rPr>
          <w:rFonts w:ascii="Times New Roman" w:eastAsia="Times New Roman" w:hAnsi="Times New Roman" w:cs="Times New Roman"/>
          <w:bCs/>
          <w:sz w:val="28"/>
          <w:szCs w:val="28"/>
          <w:lang w:eastAsia="ru-RU"/>
        </w:rPr>
        <w:t>Новорешетовского</w:t>
      </w:r>
      <w:proofErr w:type="spellEnd"/>
      <w:r>
        <w:rPr>
          <w:rFonts w:ascii="Times New Roman" w:eastAsia="Times New Roman" w:hAnsi="Times New Roman" w:cs="Times New Roman"/>
          <w:bCs/>
          <w:sz w:val="28"/>
          <w:szCs w:val="28"/>
          <w:lang w:eastAsia="ru-RU"/>
        </w:rPr>
        <w:t xml:space="preserve"> сельсовета</w:t>
      </w:r>
      <w:r w:rsidRPr="00CA6BC0">
        <w:rPr>
          <w:rFonts w:ascii="Times New Roman" w:eastAsia="Times New Roman" w:hAnsi="Times New Roman" w:cs="Times New Roman"/>
          <w:bCs/>
          <w:sz w:val="28"/>
          <w:szCs w:val="28"/>
          <w:lang w:eastAsia="ru-RU"/>
        </w:rPr>
        <w:t>;</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2) запрашиваемая территория закреплена в установленном порядке за иными пользователями или находится в собственности;</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3) в границах запрашиваемой территории реализуется иной инициативный проект;</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4) виды разрешенного использования земельного участка на запрашиваемой территории не соответствует целям инициативного проекта;</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lastRenderedPageBreak/>
        <w:tab/>
        <w:t>2.6. О принятом решении инициатору проекта сообщается в письменном виде с обоснованием (в случае отказа) принятого решения.</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 xml:space="preserve">2.7. При установлении случаев, указанных в части 2.5. настоящего Порядка, Администрация </w:t>
      </w:r>
      <w:proofErr w:type="spellStart"/>
      <w:r>
        <w:rPr>
          <w:rFonts w:ascii="Times New Roman" w:eastAsia="Times New Roman" w:hAnsi="Times New Roman" w:cs="Times New Roman"/>
          <w:bCs/>
          <w:sz w:val="28"/>
          <w:szCs w:val="28"/>
          <w:lang w:eastAsia="ru-RU"/>
        </w:rPr>
        <w:t>Новорешетовского</w:t>
      </w:r>
      <w:proofErr w:type="spellEnd"/>
      <w:r>
        <w:rPr>
          <w:rFonts w:ascii="Times New Roman" w:eastAsia="Times New Roman" w:hAnsi="Times New Roman" w:cs="Times New Roman"/>
          <w:bCs/>
          <w:sz w:val="28"/>
          <w:szCs w:val="28"/>
          <w:lang w:eastAsia="ru-RU"/>
        </w:rPr>
        <w:t xml:space="preserve"> сельсовета</w:t>
      </w:r>
      <w:r w:rsidRPr="00CA6BC0">
        <w:rPr>
          <w:rFonts w:ascii="Times New Roman" w:eastAsia="Times New Roman" w:hAnsi="Times New Roman" w:cs="Times New Roman"/>
          <w:bCs/>
          <w:sz w:val="28"/>
          <w:szCs w:val="28"/>
          <w:lang w:eastAsia="ru-RU"/>
        </w:rPr>
        <w:t xml:space="preserve"> вправе предложить инициаторам проекта иную территорию для реализации инициативного проекта. </w:t>
      </w:r>
    </w:p>
    <w:p w:rsidR="00470E29" w:rsidRPr="00CA6BC0" w:rsidRDefault="00470E29" w:rsidP="00470E29">
      <w:pPr>
        <w:spacing w:after="0"/>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t xml:space="preserve">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w:t>
      </w:r>
      <w:proofErr w:type="spellStart"/>
      <w:r>
        <w:rPr>
          <w:rFonts w:ascii="Times New Roman" w:eastAsia="Times New Roman" w:hAnsi="Times New Roman" w:cs="Times New Roman"/>
          <w:bCs/>
          <w:sz w:val="28"/>
          <w:szCs w:val="28"/>
          <w:lang w:eastAsia="ru-RU"/>
        </w:rPr>
        <w:t>Новорешетовского</w:t>
      </w:r>
      <w:proofErr w:type="spellEnd"/>
      <w:r>
        <w:rPr>
          <w:rFonts w:ascii="Times New Roman" w:eastAsia="Times New Roman" w:hAnsi="Times New Roman" w:cs="Times New Roman"/>
          <w:bCs/>
          <w:sz w:val="28"/>
          <w:szCs w:val="28"/>
          <w:lang w:eastAsia="ru-RU"/>
        </w:rPr>
        <w:t xml:space="preserve"> сельсовета</w:t>
      </w:r>
      <w:r w:rsidRPr="00CA6BC0">
        <w:rPr>
          <w:rFonts w:ascii="Times New Roman" w:eastAsia="Times New Roman" w:hAnsi="Times New Roman" w:cs="Times New Roman"/>
          <w:bCs/>
          <w:sz w:val="28"/>
          <w:szCs w:val="28"/>
          <w:lang w:eastAsia="ru-RU"/>
        </w:rPr>
        <w:t xml:space="preserve"> соответствующего решения.</w:t>
      </w:r>
    </w:p>
    <w:p w:rsidR="00470E29" w:rsidRPr="00CA6BC0" w:rsidRDefault="00470E29" w:rsidP="00470E29">
      <w:pPr>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bCs/>
          <w:sz w:val="28"/>
          <w:szCs w:val="28"/>
          <w:lang w:eastAsia="ru-RU"/>
        </w:rPr>
        <w:tab/>
      </w:r>
      <w:r w:rsidRPr="00CA6BC0">
        <w:rPr>
          <w:rFonts w:ascii="Times New Roman" w:eastAsia="Times New Roman" w:hAnsi="Times New Roman" w:cs="Times New Roman"/>
          <w:bCs/>
          <w:sz w:val="28"/>
          <w:szCs w:val="28"/>
          <w:lang w:eastAsia="ru-RU"/>
        </w:rPr>
        <w:tab/>
      </w:r>
    </w:p>
    <w:p w:rsidR="00470E29" w:rsidRPr="00CA6BC0" w:rsidRDefault="00470E29" w:rsidP="00470E29">
      <w:pPr>
        <w:ind w:left="2124" w:firstLine="708"/>
        <w:jc w:val="both"/>
        <w:rPr>
          <w:rFonts w:ascii="Times New Roman" w:eastAsia="Times New Roman" w:hAnsi="Times New Roman" w:cs="Times New Roman"/>
          <w:b/>
          <w:bCs/>
          <w:sz w:val="28"/>
          <w:szCs w:val="28"/>
          <w:lang w:eastAsia="ru-RU"/>
        </w:rPr>
      </w:pPr>
      <w:r w:rsidRPr="00CA6BC0">
        <w:rPr>
          <w:rFonts w:ascii="Times New Roman" w:eastAsia="Times New Roman" w:hAnsi="Times New Roman" w:cs="Times New Roman"/>
          <w:b/>
          <w:bCs/>
          <w:sz w:val="28"/>
          <w:szCs w:val="28"/>
          <w:lang w:eastAsia="ru-RU"/>
        </w:rPr>
        <w:t>3. Заключительные положения</w:t>
      </w:r>
    </w:p>
    <w:p w:rsidR="00470E29" w:rsidRPr="00CA6BC0" w:rsidRDefault="00470E29" w:rsidP="00470E29">
      <w:pPr>
        <w:jc w:val="both"/>
        <w:rPr>
          <w:rFonts w:ascii="Times New Roman" w:eastAsia="Times New Roman" w:hAnsi="Times New Roman" w:cs="Times New Roman"/>
          <w:bCs/>
          <w:sz w:val="28"/>
          <w:szCs w:val="28"/>
          <w:lang w:eastAsia="ru-RU"/>
        </w:rPr>
      </w:pPr>
      <w:r w:rsidRPr="00CA6BC0">
        <w:rPr>
          <w:rFonts w:ascii="Times New Roman" w:eastAsia="Times New Roman" w:hAnsi="Times New Roman" w:cs="Times New Roman"/>
          <w:sz w:val="28"/>
          <w:szCs w:val="28"/>
          <w:lang w:eastAsia="ru-RU"/>
        </w:rPr>
        <w:tab/>
        <w:t xml:space="preserve">3.1. Решение администрации </w:t>
      </w:r>
      <w:proofErr w:type="spellStart"/>
      <w:r>
        <w:rPr>
          <w:rFonts w:ascii="Times New Roman" w:eastAsia="Times New Roman" w:hAnsi="Times New Roman" w:cs="Times New Roman"/>
          <w:sz w:val="28"/>
          <w:szCs w:val="28"/>
          <w:lang w:eastAsia="ru-RU"/>
        </w:rPr>
        <w:t>Новорешетовского</w:t>
      </w:r>
      <w:proofErr w:type="spellEnd"/>
      <w:r>
        <w:rPr>
          <w:rFonts w:ascii="Times New Roman" w:eastAsia="Times New Roman" w:hAnsi="Times New Roman" w:cs="Times New Roman"/>
          <w:sz w:val="28"/>
          <w:szCs w:val="28"/>
          <w:lang w:eastAsia="ru-RU"/>
        </w:rPr>
        <w:t xml:space="preserve"> сельсовета</w:t>
      </w:r>
      <w:r w:rsidRPr="00CA6BC0">
        <w:rPr>
          <w:rFonts w:ascii="Times New Roman" w:eastAsia="Times New Roman" w:hAnsi="Times New Roman" w:cs="Times New Roman"/>
          <w:sz w:val="28"/>
          <w:szCs w:val="28"/>
          <w:lang w:eastAsia="ru-RU"/>
        </w:rPr>
        <w:t xml:space="preserve"> </w:t>
      </w:r>
      <w:r w:rsidRPr="00CA6BC0">
        <w:rPr>
          <w:rFonts w:ascii="Times New Roman" w:eastAsia="Times New Roman" w:hAnsi="Times New Roman" w:cs="Times New Roman"/>
          <w:bCs/>
          <w:sz w:val="28"/>
          <w:szCs w:val="28"/>
          <w:lang w:eastAsia="ru-RU"/>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470E29" w:rsidRPr="00CA6BC0" w:rsidRDefault="00470E29" w:rsidP="00470E29">
      <w:pPr>
        <w:jc w:val="both"/>
        <w:rPr>
          <w:rFonts w:ascii="Times New Roman" w:eastAsia="Times New Roman" w:hAnsi="Times New Roman" w:cs="Times New Roman"/>
          <w:bCs/>
          <w:sz w:val="28"/>
          <w:szCs w:val="28"/>
          <w:lang w:eastAsia="ru-RU"/>
        </w:rPr>
      </w:pPr>
    </w:p>
    <w:p w:rsidR="00470E29" w:rsidRPr="00CA6BC0" w:rsidRDefault="00470E29" w:rsidP="00470E29">
      <w:pPr>
        <w:jc w:val="both"/>
        <w:rPr>
          <w:rFonts w:ascii="Times New Roman" w:eastAsia="Times New Roman" w:hAnsi="Times New Roman" w:cs="Times New Roman"/>
          <w:bCs/>
          <w:sz w:val="28"/>
          <w:szCs w:val="28"/>
          <w:lang w:eastAsia="ru-RU"/>
        </w:rPr>
      </w:pPr>
    </w:p>
    <w:p w:rsidR="00470E29" w:rsidRPr="00CA6BC0" w:rsidRDefault="00470E29" w:rsidP="00470E29">
      <w:pPr>
        <w:jc w:val="both"/>
        <w:rPr>
          <w:rFonts w:ascii="Times New Roman" w:eastAsia="Times New Roman" w:hAnsi="Times New Roman" w:cs="Times New Roman"/>
          <w:sz w:val="28"/>
          <w:szCs w:val="28"/>
          <w:lang w:eastAsia="ru-RU"/>
        </w:rPr>
      </w:pPr>
      <w:r w:rsidRPr="00CA6BC0">
        <w:rPr>
          <w:rFonts w:ascii="PT Astra Serif" w:eastAsia="Times New Roman" w:hAnsi="PT Astra Serif" w:cs="Times New Roman"/>
          <w:sz w:val="28"/>
          <w:szCs w:val="28"/>
          <w:lang w:eastAsia="ru-RU"/>
        </w:rPr>
        <w:t xml:space="preserve"> </w:t>
      </w:r>
    </w:p>
    <w:p w:rsidR="00470E29" w:rsidRDefault="00470E29" w:rsidP="00470E29"/>
    <w:p w:rsidR="00470E29" w:rsidRPr="00470E29" w:rsidRDefault="00470E29" w:rsidP="00470E29">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470E29">
        <w:rPr>
          <w:rFonts w:ascii="Times New Roman" w:eastAsia="Calibri" w:hAnsi="Times New Roman" w:cs="Times New Roman"/>
          <w:b/>
          <w:bCs/>
          <w:sz w:val="28"/>
          <w:szCs w:val="28"/>
        </w:rPr>
        <w:t xml:space="preserve">АДМИНИСТРАЦИЯ НОВОРЕШЕТОВСКОГО СЕЛЬСОВЕТА </w:t>
      </w:r>
    </w:p>
    <w:p w:rsidR="00470E29" w:rsidRPr="00470E29" w:rsidRDefault="00470E29" w:rsidP="00470E29">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470E29">
        <w:rPr>
          <w:rFonts w:ascii="Times New Roman" w:eastAsia="Calibri" w:hAnsi="Times New Roman" w:cs="Times New Roman"/>
          <w:b/>
          <w:bCs/>
          <w:sz w:val="28"/>
          <w:szCs w:val="28"/>
        </w:rPr>
        <w:t xml:space="preserve">КОЧКОВСКОГО РАЙОНА </w:t>
      </w:r>
    </w:p>
    <w:p w:rsidR="00470E29" w:rsidRPr="00470E29" w:rsidRDefault="00470E29" w:rsidP="00470E29">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470E29">
        <w:rPr>
          <w:rFonts w:ascii="Times New Roman" w:eastAsia="Calibri" w:hAnsi="Times New Roman" w:cs="Times New Roman"/>
          <w:b/>
          <w:bCs/>
          <w:sz w:val="28"/>
          <w:szCs w:val="28"/>
        </w:rPr>
        <w:t>НОВОСИБИРСКОЙ ОБЛАСТИ</w:t>
      </w:r>
    </w:p>
    <w:p w:rsidR="00470E29" w:rsidRPr="00470E29" w:rsidRDefault="00470E29" w:rsidP="00470E29">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70E29" w:rsidRPr="00470E29" w:rsidRDefault="00470E29" w:rsidP="00470E2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70E29">
        <w:rPr>
          <w:rFonts w:ascii="Times New Roman" w:eastAsia="Calibri" w:hAnsi="Times New Roman" w:cs="Times New Roman"/>
          <w:b/>
          <w:bCs/>
          <w:sz w:val="28"/>
          <w:szCs w:val="28"/>
        </w:rPr>
        <w:t>ПОСТАНОВЛЕНИЕ</w:t>
      </w:r>
    </w:p>
    <w:p w:rsidR="00470E29" w:rsidRPr="00470E29" w:rsidRDefault="00470E29" w:rsidP="00470E29">
      <w:pPr>
        <w:widowControl w:val="0"/>
        <w:tabs>
          <w:tab w:val="left" w:pos="188"/>
        </w:tabs>
        <w:autoSpaceDE w:val="0"/>
        <w:autoSpaceDN w:val="0"/>
        <w:adjustRightInd w:val="0"/>
        <w:spacing w:after="0" w:line="240" w:lineRule="auto"/>
        <w:jc w:val="center"/>
        <w:rPr>
          <w:rFonts w:ascii="Times New Roman" w:eastAsia="Calibri" w:hAnsi="Times New Roman" w:cs="Times New Roman"/>
          <w:bCs/>
          <w:sz w:val="28"/>
          <w:szCs w:val="28"/>
        </w:rPr>
      </w:pPr>
    </w:p>
    <w:p w:rsidR="00470E29" w:rsidRPr="00470E29" w:rsidRDefault="00470E29" w:rsidP="00470E29">
      <w:pPr>
        <w:widowControl w:val="0"/>
        <w:tabs>
          <w:tab w:val="left" w:pos="188"/>
        </w:tabs>
        <w:autoSpaceDE w:val="0"/>
        <w:autoSpaceDN w:val="0"/>
        <w:adjustRightInd w:val="0"/>
        <w:spacing w:after="0" w:line="240" w:lineRule="auto"/>
        <w:jc w:val="center"/>
        <w:rPr>
          <w:rFonts w:ascii="Times New Roman" w:eastAsia="Calibri" w:hAnsi="Times New Roman" w:cs="Times New Roman"/>
          <w:bCs/>
          <w:sz w:val="28"/>
          <w:szCs w:val="28"/>
        </w:rPr>
      </w:pPr>
      <w:r w:rsidRPr="00470E29">
        <w:rPr>
          <w:rFonts w:ascii="Times New Roman" w:eastAsia="Calibri" w:hAnsi="Times New Roman" w:cs="Times New Roman"/>
          <w:bCs/>
          <w:sz w:val="28"/>
          <w:szCs w:val="28"/>
        </w:rPr>
        <w:t>от 25.03.2021.                                                                                     № 14а</w:t>
      </w:r>
    </w:p>
    <w:p w:rsidR="00470E29" w:rsidRPr="00470E29" w:rsidRDefault="00470E29" w:rsidP="00470E29">
      <w:pPr>
        <w:widowControl w:val="0"/>
        <w:tabs>
          <w:tab w:val="left" w:pos="188"/>
        </w:tabs>
        <w:autoSpaceDE w:val="0"/>
        <w:autoSpaceDN w:val="0"/>
        <w:adjustRightInd w:val="0"/>
        <w:spacing w:after="0" w:line="240" w:lineRule="auto"/>
        <w:jc w:val="both"/>
        <w:rPr>
          <w:rFonts w:ascii="Times New Roman" w:eastAsia="Calibri" w:hAnsi="Times New Roman" w:cs="Times New Roman"/>
          <w:bCs/>
          <w:sz w:val="28"/>
          <w:szCs w:val="28"/>
        </w:rPr>
      </w:pPr>
    </w:p>
    <w:p w:rsidR="00470E29" w:rsidRPr="00470E29" w:rsidRDefault="00470E29" w:rsidP="00470E29">
      <w:pPr>
        <w:widowControl w:val="0"/>
        <w:tabs>
          <w:tab w:val="left" w:pos="188"/>
        </w:tabs>
        <w:autoSpaceDE w:val="0"/>
        <w:autoSpaceDN w:val="0"/>
        <w:adjustRightInd w:val="0"/>
        <w:spacing w:after="0" w:line="240" w:lineRule="auto"/>
        <w:jc w:val="both"/>
        <w:rPr>
          <w:rFonts w:ascii="Times New Roman" w:eastAsia="Calibri" w:hAnsi="Times New Roman" w:cs="Times New Roman"/>
          <w:bCs/>
          <w:sz w:val="28"/>
          <w:szCs w:val="28"/>
        </w:rPr>
      </w:pPr>
    </w:p>
    <w:p w:rsidR="00470E29" w:rsidRPr="00470E29" w:rsidRDefault="00470E29" w:rsidP="00470E29">
      <w:pPr>
        <w:widowControl w:val="0"/>
        <w:tabs>
          <w:tab w:val="left" w:pos="188"/>
        </w:tabs>
        <w:autoSpaceDE w:val="0"/>
        <w:autoSpaceDN w:val="0"/>
        <w:adjustRightInd w:val="0"/>
        <w:spacing w:after="0" w:line="240" w:lineRule="auto"/>
        <w:jc w:val="center"/>
        <w:rPr>
          <w:rFonts w:ascii="Times New Roman" w:eastAsia="Calibri" w:hAnsi="Times New Roman" w:cs="Times New Roman"/>
          <w:b/>
          <w:bCs/>
          <w:sz w:val="28"/>
          <w:szCs w:val="28"/>
        </w:rPr>
      </w:pPr>
      <w:r w:rsidRPr="00470E29">
        <w:rPr>
          <w:rFonts w:ascii="Times New Roman" w:eastAsia="Calibri" w:hAnsi="Times New Roman" w:cs="Times New Roman"/>
          <w:b/>
          <w:bCs/>
          <w:sz w:val="28"/>
          <w:szCs w:val="28"/>
        </w:rPr>
        <w:t>О внесении изменений в постановление № 77 от 01.10.2018 «О создании муниципальной комиссии по обследованию</w:t>
      </w:r>
    </w:p>
    <w:p w:rsidR="00470E29" w:rsidRPr="00470E29" w:rsidRDefault="00470E29" w:rsidP="00470E29">
      <w:pPr>
        <w:widowControl w:val="0"/>
        <w:tabs>
          <w:tab w:val="left" w:pos="188"/>
        </w:tabs>
        <w:autoSpaceDE w:val="0"/>
        <w:autoSpaceDN w:val="0"/>
        <w:adjustRightInd w:val="0"/>
        <w:spacing w:after="0" w:line="240" w:lineRule="auto"/>
        <w:jc w:val="center"/>
        <w:rPr>
          <w:rFonts w:ascii="Times New Roman" w:eastAsia="Calibri" w:hAnsi="Times New Roman" w:cs="Times New Roman"/>
          <w:b/>
          <w:bCs/>
          <w:sz w:val="28"/>
          <w:szCs w:val="28"/>
        </w:rPr>
      </w:pPr>
      <w:r w:rsidRPr="00470E29">
        <w:rPr>
          <w:rFonts w:ascii="Times New Roman" w:eastAsia="Calibri" w:hAnsi="Times New Roman" w:cs="Times New Roman"/>
          <w:b/>
          <w:bCs/>
          <w:sz w:val="28"/>
          <w:szCs w:val="28"/>
        </w:rPr>
        <w:t xml:space="preserve">жилых помещений инвалидов и общего имущества </w:t>
      </w:r>
      <w:proofErr w:type="gramStart"/>
      <w:r w:rsidRPr="00470E29">
        <w:rPr>
          <w:rFonts w:ascii="Times New Roman" w:eastAsia="Calibri" w:hAnsi="Times New Roman" w:cs="Times New Roman"/>
          <w:b/>
          <w:bCs/>
          <w:sz w:val="28"/>
          <w:szCs w:val="28"/>
        </w:rPr>
        <w:t>в</w:t>
      </w:r>
      <w:proofErr w:type="gramEnd"/>
    </w:p>
    <w:p w:rsidR="00470E29" w:rsidRPr="00470E29" w:rsidRDefault="00470E29" w:rsidP="00470E29">
      <w:pPr>
        <w:widowControl w:val="0"/>
        <w:tabs>
          <w:tab w:val="left" w:pos="188"/>
        </w:tabs>
        <w:autoSpaceDE w:val="0"/>
        <w:autoSpaceDN w:val="0"/>
        <w:adjustRightInd w:val="0"/>
        <w:spacing w:after="0" w:line="240" w:lineRule="auto"/>
        <w:jc w:val="center"/>
        <w:rPr>
          <w:rFonts w:ascii="Times New Roman" w:eastAsia="Calibri" w:hAnsi="Times New Roman" w:cs="Times New Roman"/>
          <w:b/>
          <w:bCs/>
          <w:sz w:val="28"/>
          <w:szCs w:val="28"/>
        </w:rPr>
      </w:pPr>
      <w:r w:rsidRPr="00470E29">
        <w:rPr>
          <w:rFonts w:ascii="Times New Roman" w:eastAsia="Calibri" w:hAnsi="Times New Roman" w:cs="Times New Roman"/>
          <w:b/>
          <w:bCs/>
          <w:sz w:val="28"/>
          <w:szCs w:val="28"/>
        </w:rPr>
        <w:t xml:space="preserve">многоквартирных </w:t>
      </w:r>
      <w:proofErr w:type="gramStart"/>
      <w:r w:rsidRPr="00470E29">
        <w:rPr>
          <w:rFonts w:ascii="Times New Roman" w:eastAsia="Calibri" w:hAnsi="Times New Roman" w:cs="Times New Roman"/>
          <w:b/>
          <w:bCs/>
          <w:sz w:val="28"/>
          <w:szCs w:val="28"/>
        </w:rPr>
        <w:t>домах</w:t>
      </w:r>
      <w:proofErr w:type="gramEnd"/>
      <w:r w:rsidRPr="00470E29">
        <w:rPr>
          <w:rFonts w:ascii="Times New Roman" w:eastAsia="Calibri" w:hAnsi="Times New Roman" w:cs="Times New Roman"/>
          <w:b/>
          <w:bCs/>
          <w:sz w:val="28"/>
          <w:szCs w:val="28"/>
        </w:rPr>
        <w:t>, в которых проживают инвалиды</w:t>
      </w:r>
    </w:p>
    <w:p w:rsidR="00470E29" w:rsidRPr="00470E29" w:rsidRDefault="00470E29" w:rsidP="00470E29">
      <w:pPr>
        <w:widowControl w:val="0"/>
        <w:tabs>
          <w:tab w:val="left" w:pos="188"/>
        </w:tabs>
        <w:autoSpaceDE w:val="0"/>
        <w:autoSpaceDN w:val="0"/>
        <w:adjustRightInd w:val="0"/>
        <w:spacing w:after="0" w:line="240" w:lineRule="auto"/>
        <w:jc w:val="center"/>
        <w:rPr>
          <w:rFonts w:ascii="Times New Roman" w:eastAsia="Calibri" w:hAnsi="Times New Roman" w:cs="Times New Roman"/>
          <w:b/>
          <w:bCs/>
          <w:sz w:val="28"/>
          <w:szCs w:val="28"/>
        </w:rPr>
      </w:pPr>
      <w:r w:rsidRPr="00470E29">
        <w:rPr>
          <w:rFonts w:ascii="Times New Roman" w:eastAsia="Calibri" w:hAnsi="Times New Roman" w:cs="Times New Roman"/>
          <w:b/>
          <w:bCs/>
          <w:sz w:val="28"/>
          <w:szCs w:val="28"/>
        </w:rPr>
        <w:t xml:space="preserve">на территории </w:t>
      </w:r>
      <w:proofErr w:type="spellStart"/>
      <w:r w:rsidRPr="00470E29">
        <w:rPr>
          <w:rFonts w:ascii="Times New Roman" w:eastAsia="Calibri" w:hAnsi="Times New Roman" w:cs="Times New Roman"/>
          <w:b/>
          <w:bCs/>
          <w:sz w:val="28"/>
          <w:szCs w:val="28"/>
        </w:rPr>
        <w:t>Новорешетовского</w:t>
      </w:r>
      <w:proofErr w:type="spellEnd"/>
      <w:r w:rsidRPr="00470E29">
        <w:rPr>
          <w:rFonts w:ascii="Times New Roman" w:eastAsia="Calibri" w:hAnsi="Times New Roman" w:cs="Times New Roman"/>
          <w:b/>
          <w:bCs/>
          <w:sz w:val="28"/>
          <w:szCs w:val="28"/>
        </w:rPr>
        <w:t xml:space="preserve"> сельсовета </w:t>
      </w:r>
      <w:proofErr w:type="spellStart"/>
      <w:r w:rsidRPr="00470E29">
        <w:rPr>
          <w:rFonts w:ascii="Times New Roman" w:eastAsia="Calibri" w:hAnsi="Times New Roman" w:cs="Times New Roman"/>
          <w:b/>
          <w:bCs/>
          <w:sz w:val="28"/>
          <w:szCs w:val="28"/>
        </w:rPr>
        <w:t>Кочковского</w:t>
      </w:r>
      <w:proofErr w:type="spellEnd"/>
      <w:r w:rsidRPr="00470E29">
        <w:rPr>
          <w:rFonts w:ascii="Times New Roman" w:eastAsia="Calibri" w:hAnsi="Times New Roman" w:cs="Times New Roman"/>
          <w:b/>
          <w:bCs/>
          <w:sz w:val="28"/>
          <w:szCs w:val="28"/>
        </w:rPr>
        <w:t xml:space="preserve"> района Новосибирской области»</w:t>
      </w:r>
    </w:p>
    <w:p w:rsidR="00470E29" w:rsidRPr="00470E29" w:rsidRDefault="00470E29" w:rsidP="00470E29">
      <w:pPr>
        <w:widowControl w:val="0"/>
        <w:tabs>
          <w:tab w:val="left" w:pos="188"/>
        </w:tabs>
        <w:autoSpaceDE w:val="0"/>
        <w:autoSpaceDN w:val="0"/>
        <w:adjustRightInd w:val="0"/>
        <w:spacing w:after="0" w:line="240" w:lineRule="auto"/>
        <w:jc w:val="center"/>
        <w:rPr>
          <w:rFonts w:ascii="Times New Roman" w:eastAsia="Calibri" w:hAnsi="Times New Roman" w:cs="Times New Roman"/>
          <w:b/>
          <w:bCs/>
          <w:sz w:val="28"/>
          <w:szCs w:val="28"/>
        </w:rPr>
      </w:pPr>
    </w:p>
    <w:p w:rsidR="00470E29" w:rsidRPr="00470E29" w:rsidRDefault="00470E29" w:rsidP="00470E29">
      <w:pPr>
        <w:rPr>
          <w:rFonts w:ascii="Times New Roman" w:eastAsia="Calibri" w:hAnsi="Times New Roman" w:cs="Times New Roman"/>
          <w:sz w:val="28"/>
          <w:szCs w:val="28"/>
        </w:rPr>
      </w:pPr>
      <w:r w:rsidRPr="00470E29">
        <w:rPr>
          <w:rFonts w:ascii="Times New Roman" w:eastAsia="Calibri" w:hAnsi="Times New Roman" w:cs="Times New Roman"/>
          <w:b/>
          <w:bCs/>
          <w:sz w:val="28"/>
          <w:szCs w:val="28"/>
        </w:rPr>
        <w:tab/>
      </w:r>
      <w:r w:rsidRPr="00470E29">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w:t>
      </w:r>
      <w:r w:rsidRPr="00470E29">
        <w:rPr>
          <w:rFonts w:ascii="Times New Roman" w:eastAsia="Calibri" w:hAnsi="Times New Roman" w:cs="Times New Roman"/>
          <w:sz w:val="28"/>
          <w:szCs w:val="28"/>
        </w:rPr>
        <w:lastRenderedPageBreak/>
        <w:t xml:space="preserve">целях приведения нормативного правового акта в соответствие действующему законодательству, администрация </w:t>
      </w:r>
      <w:proofErr w:type="spellStart"/>
      <w:r w:rsidRPr="00470E29">
        <w:rPr>
          <w:rFonts w:ascii="Times New Roman" w:eastAsia="Calibri" w:hAnsi="Times New Roman" w:cs="Times New Roman"/>
          <w:sz w:val="28"/>
          <w:szCs w:val="28"/>
        </w:rPr>
        <w:t>Новорешетовского</w:t>
      </w:r>
      <w:proofErr w:type="spellEnd"/>
      <w:r w:rsidRPr="00470E29">
        <w:rPr>
          <w:rFonts w:ascii="Times New Roman" w:eastAsia="Calibri" w:hAnsi="Times New Roman" w:cs="Times New Roman"/>
          <w:sz w:val="28"/>
          <w:szCs w:val="28"/>
        </w:rPr>
        <w:t xml:space="preserve"> сельсовета </w:t>
      </w:r>
      <w:proofErr w:type="spellStart"/>
      <w:r w:rsidRPr="00470E29">
        <w:rPr>
          <w:rFonts w:ascii="Times New Roman" w:eastAsia="Calibri" w:hAnsi="Times New Roman" w:cs="Times New Roman"/>
          <w:sz w:val="28"/>
          <w:szCs w:val="28"/>
        </w:rPr>
        <w:t>Кочковского</w:t>
      </w:r>
      <w:proofErr w:type="spellEnd"/>
      <w:r w:rsidRPr="00470E29">
        <w:rPr>
          <w:rFonts w:ascii="Times New Roman" w:eastAsia="Calibri" w:hAnsi="Times New Roman" w:cs="Times New Roman"/>
          <w:sz w:val="28"/>
          <w:szCs w:val="28"/>
        </w:rPr>
        <w:t xml:space="preserve"> района Новосибирской области </w:t>
      </w:r>
      <w:r w:rsidRPr="00470E29">
        <w:rPr>
          <w:rFonts w:ascii="Times New Roman" w:eastAsia="Calibri" w:hAnsi="Times New Roman" w:cs="Times New Roman"/>
          <w:b/>
          <w:sz w:val="28"/>
          <w:szCs w:val="28"/>
        </w:rPr>
        <w:t>ПОСТАНОВЛЯЕТ:</w:t>
      </w:r>
    </w:p>
    <w:p w:rsidR="00470E29" w:rsidRPr="00470E29" w:rsidRDefault="00470E29" w:rsidP="00470E29">
      <w:pPr>
        <w:widowControl w:val="0"/>
        <w:tabs>
          <w:tab w:val="left" w:pos="188"/>
        </w:tabs>
        <w:autoSpaceDE w:val="0"/>
        <w:autoSpaceDN w:val="0"/>
        <w:adjustRightInd w:val="0"/>
        <w:spacing w:after="0" w:line="240" w:lineRule="auto"/>
        <w:jc w:val="both"/>
        <w:rPr>
          <w:rFonts w:ascii="Times New Roman" w:eastAsia="Calibri" w:hAnsi="Times New Roman" w:cs="Times New Roman"/>
          <w:bCs/>
          <w:sz w:val="28"/>
          <w:szCs w:val="28"/>
        </w:rPr>
      </w:pPr>
      <w:r w:rsidRPr="00470E29">
        <w:rPr>
          <w:rFonts w:ascii="Calibri" w:eastAsia="Calibri" w:hAnsi="Calibri" w:cs="Times New Roman"/>
          <w:sz w:val="28"/>
          <w:szCs w:val="28"/>
        </w:rPr>
        <w:t>1.</w:t>
      </w:r>
      <w:r w:rsidRPr="00470E29">
        <w:rPr>
          <w:rFonts w:ascii="Times New Roman" w:eastAsia="Calibri" w:hAnsi="Times New Roman" w:cs="Times New Roman"/>
          <w:sz w:val="28"/>
          <w:szCs w:val="28"/>
        </w:rPr>
        <w:t>Внести изменение в постановление № 77 от 01.10.2018</w:t>
      </w:r>
      <w:r w:rsidRPr="00470E29">
        <w:rPr>
          <w:rFonts w:ascii="Times New Roman" w:eastAsia="Calibri" w:hAnsi="Times New Roman" w:cs="Times New Roman"/>
          <w:bCs/>
          <w:sz w:val="28"/>
          <w:szCs w:val="28"/>
        </w:rPr>
        <w:t xml:space="preserve">«О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proofErr w:type="spellStart"/>
      <w:r w:rsidRPr="00470E29">
        <w:rPr>
          <w:rFonts w:ascii="Times New Roman" w:eastAsia="Calibri" w:hAnsi="Times New Roman" w:cs="Times New Roman"/>
          <w:bCs/>
          <w:sz w:val="28"/>
          <w:szCs w:val="28"/>
        </w:rPr>
        <w:t>Новорешетовского</w:t>
      </w:r>
      <w:proofErr w:type="spellEnd"/>
      <w:r w:rsidRPr="00470E29">
        <w:rPr>
          <w:rFonts w:ascii="Times New Roman" w:eastAsia="Calibri" w:hAnsi="Times New Roman" w:cs="Times New Roman"/>
          <w:bCs/>
          <w:sz w:val="28"/>
          <w:szCs w:val="28"/>
        </w:rPr>
        <w:t xml:space="preserve"> сельсовета </w:t>
      </w:r>
      <w:proofErr w:type="spellStart"/>
      <w:r w:rsidRPr="00470E29">
        <w:rPr>
          <w:rFonts w:ascii="Times New Roman" w:eastAsia="Calibri" w:hAnsi="Times New Roman" w:cs="Times New Roman"/>
          <w:bCs/>
          <w:sz w:val="28"/>
          <w:szCs w:val="28"/>
        </w:rPr>
        <w:t>Кочковского</w:t>
      </w:r>
      <w:proofErr w:type="spellEnd"/>
      <w:r w:rsidRPr="00470E29">
        <w:rPr>
          <w:rFonts w:ascii="Times New Roman" w:eastAsia="Calibri" w:hAnsi="Times New Roman" w:cs="Times New Roman"/>
          <w:bCs/>
          <w:sz w:val="28"/>
          <w:szCs w:val="28"/>
        </w:rPr>
        <w:t xml:space="preserve"> района Новосибирской области»</w:t>
      </w:r>
    </w:p>
    <w:p w:rsidR="00470E29" w:rsidRPr="00470E29" w:rsidRDefault="00470E29" w:rsidP="00470E29">
      <w:pPr>
        <w:widowControl w:val="0"/>
        <w:tabs>
          <w:tab w:val="left" w:pos="188"/>
        </w:tabs>
        <w:autoSpaceDE w:val="0"/>
        <w:autoSpaceDN w:val="0"/>
        <w:adjustRightInd w:val="0"/>
        <w:spacing w:after="0" w:line="240" w:lineRule="auto"/>
        <w:jc w:val="both"/>
        <w:rPr>
          <w:rFonts w:ascii="Times New Roman" w:eastAsia="Calibri" w:hAnsi="Times New Roman" w:cs="Times New Roman"/>
          <w:bCs/>
          <w:sz w:val="28"/>
          <w:szCs w:val="28"/>
        </w:rPr>
      </w:pPr>
    </w:p>
    <w:p w:rsidR="00470E29" w:rsidRPr="00470E29" w:rsidRDefault="00470E29" w:rsidP="00EB5447">
      <w:pPr>
        <w:widowControl w:val="0"/>
        <w:numPr>
          <w:ilvl w:val="1"/>
          <w:numId w:val="4"/>
        </w:numPr>
        <w:tabs>
          <w:tab w:val="left" w:pos="188"/>
        </w:tabs>
        <w:autoSpaceDE w:val="0"/>
        <w:autoSpaceDN w:val="0"/>
        <w:adjustRightInd w:val="0"/>
        <w:spacing w:after="0" w:line="240" w:lineRule="auto"/>
        <w:jc w:val="both"/>
        <w:rPr>
          <w:rFonts w:ascii="Times New Roman" w:eastAsia="Calibri" w:hAnsi="Times New Roman" w:cs="Times New Roman"/>
          <w:bCs/>
          <w:sz w:val="28"/>
          <w:szCs w:val="28"/>
        </w:rPr>
      </w:pPr>
      <w:r w:rsidRPr="00470E29">
        <w:rPr>
          <w:rFonts w:ascii="Times New Roman" w:eastAsia="Calibri" w:hAnsi="Times New Roman" w:cs="Times New Roman"/>
          <w:bCs/>
          <w:sz w:val="28"/>
          <w:szCs w:val="28"/>
        </w:rPr>
        <w:t xml:space="preserve">Вывести из состава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proofErr w:type="spellStart"/>
      <w:r w:rsidRPr="00470E29">
        <w:rPr>
          <w:rFonts w:ascii="Times New Roman" w:eastAsia="Calibri" w:hAnsi="Times New Roman" w:cs="Times New Roman"/>
          <w:bCs/>
          <w:sz w:val="28"/>
          <w:szCs w:val="28"/>
        </w:rPr>
        <w:t>Новорешетовского</w:t>
      </w:r>
      <w:proofErr w:type="spellEnd"/>
      <w:r w:rsidRPr="00470E29">
        <w:rPr>
          <w:rFonts w:ascii="Times New Roman" w:eastAsia="Calibri" w:hAnsi="Times New Roman" w:cs="Times New Roman"/>
          <w:bCs/>
          <w:sz w:val="28"/>
          <w:szCs w:val="28"/>
        </w:rPr>
        <w:t xml:space="preserve"> сельсовета </w:t>
      </w:r>
      <w:proofErr w:type="spellStart"/>
      <w:r w:rsidRPr="00470E29">
        <w:rPr>
          <w:rFonts w:ascii="Times New Roman" w:eastAsia="Calibri" w:hAnsi="Times New Roman" w:cs="Times New Roman"/>
          <w:bCs/>
          <w:sz w:val="28"/>
          <w:szCs w:val="28"/>
        </w:rPr>
        <w:t>Кочковского</w:t>
      </w:r>
      <w:proofErr w:type="spellEnd"/>
      <w:r w:rsidRPr="00470E29">
        <w:rPr>
          <w:rFonts w:ascii="Times New Roman" w:eastAsia="Calibri" w:hAnsi="Times New Roman" w:cs="Times New Roman"/>
          <w:bCs/>
          <w:sz w:val="28"/>
          <w:szCs w:val="28"/>
        </w:rPr>
        <w:t xml:space="preserve"> района Новосибирской области: специалиста администрации </w:t>
      </w:r>
      <w:proofErr w:type="spellStart"/>
      <w:r w:rsidRPr="00470E29">
        <w:rPr>
          <w:rFonts w:ascii="Times New Roman" w:eastAsia="Calibri" w:hAnsi="Times New Roman" w:cs="Times New Roman"/>
          <w:bCs/>
          <w:sz w:val="28"/>
          <w:szCs w:val="28"/>
        </w:rPr>
        <w:t>Крищук</w:t>
      </w:r>
      <w:proofErr w:type="spellEnd"/>
      <w:r w:rsidRPr="00470E29">
        <w:rPr>
          <w:rFonts w:ascii="Times New Roman" w:eastAsia="Calibri" w:hAnsi="Times New Roman" w:cs="Times New Roman"/>
          <w:bCs/>
          <w:sz w:val="28"/>
          <w:szCs w:val="28"/>
        </w:rPr>
        <w:t xml:space="preserve"> Н.В., представителя общественного объединения инвалидов </w:t>
      </w:r>
      <w:proofErr w:type="spellStart"/>
      <w:r w:rsidRPr="00470E29">
        <w:rPr>
          <w:rFonts w:ascii="Times New Roman" w:eastAsia="Calibri" w:hAnsi="Times New Roman" w:cs="Times New Roman"/>
          <w:bCs/>
          <w:sz w:val="28"/>
          <w:szCs w:val="28"/>
        </w:rPr>
        <w:t>Альясова</w:t>
      </w:r>
      <w:proofErr w:type="spellEnd"/>
      <w:r w:rsidRPr="00470E29">
        <w:rPr>
          <w:rFonts w:ascii="Times New Roman" w:eastAsia="Calibri" w:hAnsi="Times New Roman" w:cs="Times New Roman"/>
          <w:bCs/>
          <w:sz w:val="28"/>
          <w:szCs w:val="28"/>
        </w:rPr>
        <w:t xml:space="preserve"> К.Н.</w:t>
      </w:r>
    </w:p>
    <w:p w:rsidR="00470E29" w:rsidRPr="00470E29" w:rsidRDefault="00470E29" w:rsidP="00470E29">
      <w:pPr>
        <w:widowControl w:val="0"/>
        <w:tabs>
          <w:tab w:val="left" w:pos="188"/>
        </w:tabs>
        <w:autoSpaceDE w:val="0"/>
        <w:autoSpaceDN w:val="0"/>
        <w:adjustRightInd w:val="0"/>
        <w:spacing w:after="0" w:line="240" w:lineRule="auto"/>
        <w:ind w:left="480"/>
        <w:jc w:val="both"/>
        <w:rPr>
          <w:rFonts w:ascii="Times New Roman" w:eastAsia="Calibri" w:hAnsi="Times New Roman" w:cs="Times New Roman"/>
          <w:bCs/>
          <w:sz w:val="28"/>
          <w:szCs w:val="28"/>
        </w:rPr>
      </w:pPr>
    </w:p>
    <w:p w:rsidR="00470E29" w:rsidRPr="00470E29" w:rsidRDefault="00470E29" w:rsidP="00470E29">
      <w:pPr>
        <w:widowControl w:val="0"/>
        <w:tabs>
          <w:tab w:val="left" w:pos="188"/>
        </w:tabs>
        <w:autoSpaceDE w:val="0"/>
        <w:autoSpaceDN w:val="0"/>
        <w:adjustRightInd w:val="0"/>
        <w:spacing w:after="0" w:line="240" w:lineRule="auto"/>
        <w:jc w:val="both"/>
        <w:rPr>
          <w:rFonts w:ascii="Times New Roman" w:eastAsia="Calibri" w:hAnsi="Times New Roman" w:cs="Times New Roman"/>
          <w:bCs/>
          <w:sz w:val="28"/>
          <w:szCs w:val="28"/>
        </w:rPr>
      </w:pPr>
      <w:r w:rsidRPr="00470E29">
        <w:rPr>
          <w:rFonts w:ascii="Times New Roman" w:eastAsia="Calibri" w:hAnsi="Times New Roman" w:cs="Times New Roman"/>
          <w:bCs/>
          <w:sz w:val="28"/>
          <w:szCs w:val="28"/>
        </w:rPr>
        <w:t xml:space="preserve">1.2. Ввести в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proofErr w:type="spellStart"/>
      <w:r w:rsidRPr="00470E29">
        <w:rPr>
          <w:rFonts w:ascii="Times New Roman" w:eastAsia="Calibri" w:hAnsi="Times New Roman" w:cs="Times New Roman"/>
          <w:bCs/>
          <w:sz w:val="28"/>
          <w:szCs w:val="28"/>
        </w:rPr>
        <w:t>Новорешетовского</w:t>
      </w:r>
      <w:proofErr w:type="spellEnd"/>
      <w:r w:rsidRPr="00470E29">
        <w:rPr>
          <w:rFonts w:ascii="Times New Roman" w:eastAsia="Calibri" w:hAnsi="Times New Roman" w:cs="Times New Roman"/>
          <w:bCs/>
          <w:sz w:val="28"/>
          <w:szCs w:val="28"/>
        </w:rPr>
        <w:t xml:space="preserve"> сельсовета </w:t>
      </w:r>
      <w:proofErr w:type="spellStart"/>
      <w:r w:rsidRPr="00470E29">
        <w:rPr>
          <w:rFonts w:ascii="Times New Roman" w:eastAsia="Calibri" w:hAnsi="Times New Roman" w:cs="Times New Roman"/>
          <w:bCs/>
          <w:sz w:val="28"/>
          <w:szCs w:val="28"/>
        </w:rPr>
        <w:t>Кочковского</w:t>
      </w:r>
      <w:proofErr w:type="spellEnd"/>
      <w:r w:rsidRPr="00470E29">
        <w:rPr>
          <w:rFonts w:ascii="Times New Roman" w:eastAsia="Calibri" w:hAnsi="Times New Roman" w:cs="Times New Roman"/>
          <w:bCs/>
          <w:sz w:val="28"/>
          <w:szCs w:val="28"/>
        </w:rPr>
        <w:t xml:space="preserve"> района Новосибирской области Павличенко Александра Ивановича – специалиста администрации </w:t>
      </w:r>
      <w:proofErr w:type="spellStart"/>
      <w:r w:rsidRPr="00470E29">
        <w:rPr>
          <w:rFonts w:ascii="Times New Roman" w:eastAsia="Calibri" w:hAnsi="Times New Roman" w:cs="Times New Roman"/>
          <w:bCs/>
          <w:sz w:val="28"/>
          <w:szCs w:val="28"/>
        </w:rPr>
        <w:t>Новорешетовского</w:t>
      </w:r>
      <w:proofErr w:type="spellEnd"/>
      <w:r w:rsidRPr="00470E29">
        <w:rPr>
          <w:rFonts w:ascii="Times New Roman" w:eastAsia="Calibri" w:hAnsi="Times New Roman" w:cs="Times New Roman"/>
          <w:bCs/>
          <w:sz w:val="28"/>
          <w:szCs w:val="28"/>
        </w:rPr>
        <w:t xml:space="preserve"> сельсовета, Скорых Владимира Васильевича – представителя общественного объединения инвалидов.</w:t>
      </w:r>
    </w:p>
    <w:p w:rsidR="00470E29" w:rsidRPr="00470E29" w:rsidRDefault="00470E29" w:rsidP="00470E29">
      <w:pPr>
        <w:widowControl w:val="0"/>
        <w:tabs>
          <w:tab w:val="left" w:pos="188"/>
        </w:tabs>
        <w:autoSpaceDE w:val="0"/>
        <w:autoSpaceDN w:val="0"/>
        <w:adjustRightInd w:val="0"/>
        <w:spacing w:after="0" w:line="240" w:lineRule="auto"/>
        <w:jc w:val="both"/>
        <w:rPr>
          <w:rFonts w:ascii="Times New Roman" w:eastAsia="Calibri" w:hAnsi="Times New Roman" w:cs="Times New Roman"/>
          <w:bCs/>
          <w:sz w:val="28"/>
          <w:szCs w:val="28"/>
        </w:rPr>
      </w:pPr>
    </w:p>
    <w:p w:rsidR="00470E29" w:rsidRPr="00470E29" w:rsidRDefault="00470E29" w:rsidP="00470E29">
      <w:pPr>
        <w:widowControl w:val="0"/>
        <w:tabs>
          <w:tab w:val="left" w:pos="188"/>
        </w:tabs>
        <w:autoSpaceDE w:val="0"/>
        <w:autoSpaceDN w:val="0"/>
        <w:adjustRightInd w:val="0"/>
        <w:spacing w:after="0" w:line="240" w:lineRule="auto"/>
        <w:jc w:val="both"/>
        <w:rPr>
          <w:rFonts w:ascii="Times New Roman" w:eastAsia="Calibri" w:hAnsi="Times New Roman" w:cs="Times New Roman"/>
          <w:sz w:val="28"/>
          <w:szCs w:val="28"/>
        </w:rPr>
      </w:pPr>
      <w:r w:rsidRPr="00470E29">
        <w:rPr>
          <w:rFonts w:ascii="Times New Roman" w:eastAsia="Calibri" w:hAnsi="Times New Roman" w:cs="Times New Roman"/>
          <w:sz w:val="28"/>
          <w:szCs w:val="28"/>
        </w:rPr>
        <w:t>2.Опубликовать настоящее постановление в периодическом печатном издании «</w:t>
      </w:r>
      <w:proofErr w:type="spellStart"/>
      <w:r w:rsidRPr="00470E29">
        <w:rPr>
          <w:rFonts w:ascii="Times New Roman" w:eastAsia="Calibri" w:hAnsi="Times New Roman" w:cs="Times New Roman"/>
          <w:sz w:val="28"/>
          <w:szCs w:val="28"/>
        </w:rPr>
        <w:t>Новорешетовский</w:t>
      </w:r>
      <w:proofErr w:type="spellEnd"/>
      <w:r w:rsidRPr="00470E29">
        <w:rPr>
          <w:rFonts w:ascii="Times New Roman" w:eastAsia="Calibri" w:hAnsi="Times New Roman" w:cs="Times New Roman"/>
          <w:sz w:val="28"/>
          <w:szCs w:val="28"/>
        </w:rPr>
        <w:t xml:space="preserve"> вестник» и на официальном сайте администрации </w:t>
      </w:r>
      <w:proofErr w:type="spellStart"/>
      <w:r w:rsidRPr="00470E29">
        <w:rPr>
          <w:rFonts w:ascii="Times New Roman" w:eastAsia="Calibri" w:hAnsi="Times New Roman" w:cs="Times New Roman"/>
          <w:sz w:val="28"/>
          <w:szCs w:val="28"/>
        </w:rPr>
        <w:t>Новорешетовского</w:t>
      </w:r>
      <w:proofErr w:type="spellEnd"/>
      <w:r w:rsidRPr="00470E29">
        <w:rPr>
          <w:rFonts w:ascii="Times New Roman" w:eastAsia="Calibri" w:hAnsi="Times New Roman" w:cs="Times New Roman"/>
          <w:sz w:val="28"/>
          <w:szCs w:val="28"/>
        </w:rPr>
        <w:t xml:space="preserve"> сельсовета </w:t>
      </w:r>
      <w:proofErr w:type="spellStart"/>
      <w:r w:rsidRPr="00470E29">
        <w:rPr>
          <w:rFonts w:ascii="Times New Roman" w:eastAsia="Calibri" w:hAnsi="Times New Roman" w:cs="Times New Roman"/>
          <w:sz w:val="28"/>
          <w:szCs w:val="28"/>
        </w:rPr>
        <w:t>Кочковского</w:t>
      </w:r>
      <w:proofErr w:type="spellEnd"/>
      <w:r w:rsidRPr="00470E29">
        <w:rPr>
          <w:rFonts w:ascii="Times New Roman" w:eastAsia="Calibri" w:hAnsi="Times New Roman" w:cs="Times New Roman"/>
          <w:sz w:val="28"/>
          <w:szCs w:val="28"/>
        </w:rPr>
        <w:t xml:space="preserve"> района Новосибирской области в сети Интернет.</w:t>
      </w:r>
    </w:p>
    <w:p w:rsidR="00470E29" w:rsidRPr="00470E29" w:rsidRDefault="00470E29" w:rsidP="00470E29">
      <w:pPr>
        <w:widowControl w:val="0"/>
        <w:tabs>
          <w:tab w:val="left" w:pos="188"/>
        </w:tabs>
        <w:autoSpaceDE w:val="0"/>
        <w:autoSpaceDN w:val="0"/>
        <w:adjustRightInd w:val="0"/>
        <w:spacing w:after="0" w:line="240" w:lineRule="auto"/>
        <w:jc w:val="both"/>
        <w:rPr>
          <w:rFonts w:ascii="Times New Roman" w:eastAsia="Calibri" w:hAnsi="Times New Roman" w:cs="Times New Roman"/>
          <w:sz w:val="28"/>
          <w:szCs w:val="28"/>
        </w:rPr>
      </w:pPr>
    </w:p>
    <w:p w:rsidR="00470E29" w:rsidRPr="00470E29" w:rsidRDefault="00470E29" w:rsidP="00470E29">
      <w:pPr>
        <w:widowControl w:val="0"/>
        <w:tabs>
          <w:tab w:val="left" w:pos="188"/>
        </w:tabs>
        <w:autoSpaceDE w:val="0"/>
        <w:autoSpaceDN w:val="0"/>
        <w:adjustRightInd w:val="0"/>
        <w:spacing w:after="0" w:line="240" w:lineRule="auto"/>
        <w:jc w:val="both"/>
        <w:rPr>
          <w:rFonts w:ascii="Times New Roman" w:eastAsia="Calibri" w:hAnsi="Times New Roman" w:cs="Times New Roman"/>
          <w:sz w:val="28"/>
          <w:szCs w:val="28"/>
        </w:rPr>
      </w:pPr>
      <w:r w:rsidRPr="00470E29">
        <w:rPr>
          <w:rFonts w:ascii="Calibri" w:eastAsia="Calibri" w:hAnsi="Calibri" w:cs="Times New Roman"/>
          <w:sz w:val="28"/>
          <w:szCs w:val="28"/>
        </w:rPr>
        <w:t>3.</w:t>
      </w:r>
      <w:proofErr w:type="gramStart"/>
      <w:r w:rsidRPr="00470E29">
        <w:rPr>
          <w:rFonts w:ascii="Times New Roman" w:eastAsia="Calibri" w:hAnsi="Times New Roman" w:cs="Times New Roman"/>
          <w:sz w:val="28"/>
          <w:szCs w:val="28"/>
        </w:rPr>
        <w:t>Контроль за</w:t>
      </w:r>
      <w:proofErr w:type="gramEnd"/>
      <w:r w:rsidRPr="00470E29">
        <w:rPr>
          <w:rFonts w:ascii="Times New Roman" w:eastAsia="Calibri" w:hAnsi="Times New Roman" w:cs="Times New Roman"/>
          <w:sz w:val="28"/>
          <w:szCs w:val="28"/>
        </w:rPr>
        <w:t xml:space="preserve"> исполнением настоящего постановления оставляю за собой.</w:t>
      </w:r>
    </w:p>
    <w:p w:rsidR="00470E29" w:rsidRPr="00470E29" w:rsidRDefault="00470E29" w:rsidP="00470E29">
      <w:pPr>
        <w:shd w:val="clear" w:color="auto" w:fill="FFFFFF"/>
        <w:spacing w:after="0" w:line="240" w:lineRule="auto"/>
        <w:jc w:val="both"/>
        <w:rPr>
          <w:rFonts w:ascii="Times New Roman" w:eastAsia="Times New Roman" w:hAnsi="Times New Roman" w:cs="Times New Roman"/>
          <w:sz w:val="28"/>
          <w:szCs w:val="28"/>
          <w:lang w:eastAsia="ru-RU"/>
        </w:rPr>
      </w:pPr>
    </w:p>
    <w:p w:rsidR="00470E29" w:rsidRPr="00470E29" w:rsidRDefault="00470E29" w:rsidP="00470E29">
      <w:pPr>
        <w:shd w:val="clear" w:color="auto" w:fill="FFFFFF"/>
        <w:spacing w:after="0" w:line="240" w:lineRule="auto"/>
        <w:jc w:val="both"/>
        <w:rPr>
          <w:rFonts w:ascii="Times New Roman" w:eastAsia="Times New Roman" w:hAnsi="Times New Roman" w:cs="Times New Roman"/>
          <w:sz w:val="28"/>
          <w:szCs w:val="28"/>
          <w:lang w:eastAsia="ru-RU"/>
        </w:rPr>
      </w:pPr>
    </w:p>
    <w:p w:rsidR="00470E29" w:rsidRPr="00470E29" w:rsidRDefault="00470E29" w:rsidP="00470E29">
      <w:pPr>
        <w:widowControl w:val="0"/>
        <w:tabs>
          <w:tab w:val="left" w:pos="188"/>
        </w:tabs>
        <w:autoSpaceDE w:val="0"/>
        <w:autoSpaceDN w:val="0"/>
        <w:adjustRightInd w:val="0"/>
        <w:spacing w:after="0" w:line="240" w:lineRule="auto"/>
        <w:rPr>
          <w:rFonts w:ascii="Times New Roman" w:eastAsia="Calibri" w:hAnsi="Times New Roman" w:cs="Times New Roman"/>
          <w:b/>
          <w:bCs/>
          <w:sz w:val="28"/>
          <w:szCs w:val="28"/>
        </w:rPr>
      </w:pPr>
    </w:p>
    <w:p w:rsidR="00470E29" w:rsidRPr="00470E29" w:rsidRDefault="00470E29" w:rsidP="00470E29">
      <w:pPr>
        <w:widowControl w:val="0"/>
        <w:tabs>
          <w:tab w:val="left" w:pos="188"/>
        </w:tabs>
        <w:autoSpaceDE w:val="0"/>
        <w:autoSpaceDN w:val="0"/>
        <w:adjustRightInd w:val="0"/>
        <w:spacing w:after="0" w:line="240" w:lineRule="auto"/>
        <w:rPr>
          <w:rFonts w:ascii="Times New Roman" w:eastAsia="Calibri" w:hAnsi="Times New Roman" w:cs="Times New Roman"/>
          <w:sz w:val="28"/>
          <w:szCs w:val="28"/>
        </w:rPr>
      </w:pPr>
      <w:r w:rsidRPr="00470E29">
        <w:rPr>
          <w:rFonts w:ascii="Times New Roman" w:eastAsia="Calibri" w:hAnsi="Times New Roman" w:cs="Times New Roman"/>
          <w:bCs/>
          <w:sz w:val="28"/>
          <w:szCs w:val="28"/>
        </w:rPr>
        <w:t xml:space="preserve">Глава </w:t>
      </w:r>
      <w:proofErr w:type="spellStart"/>
      <w:r w:rsidRPr="00470E29">
        <w:rPr>
          <w:rFonts w:ascii="Times New Roman" w:eastAsia="Calibri" w:hAnsi="Times New Roman" w:cs="Times New Roman"/>
          <w:sz w:val="28"/>
          <w:szCs w:val="28"/>
        </w:rPr>
        <w:t>Новорешетовского</w:t>
      </w:r>
      <w:proofErr w:type="spellEnd"/>
      <w:r w:rsidRPr="00470E29">
        <w:rPr>
          <w:rFonts w:ascii="Times New Roman" w:eastAsia="Calibri" w:hAnsi="Times New Roman" w:cs="Times New Roman"/>
          <w:sz w:val="28"/>
          <w:szCs w:val="28"/>
        </w:rPr>
        <w:t xml:space="preserve"> сельсовета </w:t>
      </w:r>
    </w:p>
    <w:p w:rsidR="00470E29" w:rsidRPr="00470E29" w:rsidRDefault="00470E29" w:rsidP="00470E29">
      <w:pPr>
        <w:widowControl w:val="0"/>
        <w:tabs>
          <w:tab w:val="left" w:pos="188"/>
        </w:tabs>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470E29">
        <w:rPr>
          <w:rFonts w:ascii="Times New Roman" w:eastAsia="Calibri" w:hAnsi="Times New Roman" w:cs="Times New Roman"/>
          <w:sz w:val="28"/>
          <w:szCs w:val="28"/>
        </w:rPr>
        <w:t>Кочковского</w:t>
      </w:r>
      <w:proofErr w:type="spellEnd"/>
      <w:r w:rsidRPr="00470E29">
        <w:rPr>
          <w:rFonts w:ascii="Times New Roman" w:eastAsia="Calibri" w:hAnsi="Times New Roman" w:cs="Times New Roman"/>
          <w:sz w:val="28"/>
          <w:szCs w:val="28"/>
        </w:rPr>
        <w:t xml:space="preserve"> района Новосибирской области                                 </w:t>
      </w:r>
      <w:proofErr w:type="spellStart"/>
      <w:r w:rsidRPr="00470E29">
        <w:rPr>
          <w:rFonts w:ascii="Times New Roman" w:eastAsia="Calibri" w:hAnsi="Times New Roman" w:cs="Times New Roman"/>
          <w:sz w:val="28"/>
          <w:szCs w:val="28"/>
        </w:rPr>
        <w:t>И.Г.Кулагина</w:t>
      </w:r>
      <w:proofErr w:type="spellEnd"/>
    </w:p>
    <w:p w:rsidR="00470E29" w:rsidRPr="00470E29" w:rsidRDefault="00470E29" w:rsidP="00470E29">
      <w:pPr>
        <w:spacing w:after="0" w:line="240" w:lineRule="auto"/>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8"/>
          <w:szCs w:val="28"/>
          <w:lang w:eastAsia="ru-RU"/>
        </w:rPr>
      </w:pPr>
    </w:p>
    <w:p w:rsidR="00470E29" w:rsidRPr="00470E29" w:rsidRDefault="00470E29" w:rsidP="00470E29">
      <w:pPr>
        <w:spacing w:after="0" w:line="240" w:lineRule="auto"/>
        <w:jc w:val="right"/>
        <w:rPr>
          <w:rFonts w:ascii="Times New Roman" w:eastAsia="Times New Roman" w:hAnsi="Times New Roman" w:cs="Times New Roman"/>
          <w:sz w:val="28"/>
          <w:szCs w:val="28"/>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Аннина Е.В.</w:t>
      </w:r>
    </w:p>
    <w:p w:rsidR="00470E29" w:rsidRDefault="00470E29" w:rsidP="00470E29">
      <w:pPr>
        <w:spacing w:after="0" w:line="240" w:lineRule="auto"/>
        <w:rPr>
          <w:rFonts w:ascii="Times New Roman" w:eastAsia="Times New Roman" w:hAnsi="Times New Roman" w:cs="Times New Roman"/>
          <w:sz w:val="20"/>
          <w:szCs w:val="20"/>
          <w:lang w:eastAsia="ru-RU"/>
        </w:rPr>
      </w:pPr>
      <w:r w:rsidRPr="00470E29">
        <w:rPr>
          <w:rFonts w:ascii="Times New Roman" w:eastAsia="Times New Roman" w:hAnsi="Times New Roman" w:cs="Times New Roman"/>
          <w:sz w:val="20"/>
          <w:szCs w:val="20"/>
          <w:lang w:eastAsia="ru-RU"/>
        </w:rPr>
        <w:t>8 (383 56) 24-115</w:t>
      </w:r>
    </w:p>
    <w:p w:rsid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spacing w:after="0" w:line="240" w:lineRule="auto"/>
        <w:rPr>
          <w:rFonts w:ascii="Times New Roman" w:eastAsia="Times New Roman" w:hAnsi="Times New Roman" w:cs="Times New Roman"/>
          <w:sz w:val="20"/>
          <w:szCs w:val="20"/>
          <w:lang w:eastAsia="ru-RU"/>
        </w:rPr>
      </w:pPr>
    </w:p>
    <w:p w:rsidR="00470E29" w:rsidRPr="00470E29" w:rsidRDefault="00470E29" w:rsidP="00470E29">
      <w:pPr>
        <w:widowControl w:val="0"/>
        <w:shd w:val="clear" w:color="auto" w:fill="FFFFFF"/>
        <w:tabs>
          <w:tab w:val="left" w:pos="1418"/>
          <w:tab w:val="left" w:pos="1701"/>
        </w:tabs>
        <w:autoSpaceDE w:val="0"/>
        <w:autoSpaceDN w:val="0"/>
        <w:adjustRightInd w:val="0"/>
        <w:spacing w:after="0" w:line="394" w:lineRule="exact"/>
        <w:ind w:right="1075"/>
        <w:jc w:val="center"/>
        <w:rPr>
          <w:rFonts w:ascii="Times New Roman" w:eastAsia="Times New Roman" w:hAnsi="Times New Roman" w:cs="Times New Roman"/>
          <w:b/>
          <w:bCs/>
          <w:spacing w:val="-1"/>
          <w:sz w:val="28"/>
          <w:szCs w:val="28"/>
          <w:lang w:eastAsia="ru-RU"/>
        </w:rPr>
      </w:pPr>
      <w:r w:rsidRPr="00470E29">
        <w:rPr>
          <w:rFonts w:ascii="Times New Roman" w:eastAsia="Times New Roman" w:hAnsi="Times New Roman" w:cs="Times New Roman"/>
          <w:b/>
          <w:bCs/>
          <w:spacing w:val="-1"/>
          <w:sz w:val="28"/>
          <w:szCs w:val="28"/>
          <w:lang w:eastAsia="ru-RU"/>
        </w:rPr>
        <w:t>АДМИНИСТРАЦИЯ</w:t>
      </w:r>
    </w:p>
    <w:p w:rsidR="00470E29" w:rsidRPr="00470E29" w:rsidRDefault="00470E29" w:rsidP="00470E29">
      <w:pPr>
        <w:widowControl w:val="0"/>
        <w:shd w:val="clear" w:color="auto" w:fill="FFFFFF"/>
        <w:tabs>
          <w:tab w:val="left" w:pos="1418"/>
          <w:tab w:val="left" w:pos="1701"/>
        </w:tabs>
        <w:autoSpaceDE w:val="0"/>
        <w:autoSpaceDN w:val="0"/>
        <w:adjustRightInd w:val="0"/>
        <w:spacing w:after="0" w:line="394" w:lineRule="exact"/>
        <w:ind w:right="1075"/>
        <w:jc w:val="center"/>
        <w:rPr>
          <w:rFonts w:ascii="Times New Roman" w:eastAsia="Times New Roman" w:hAnsi="Times New Roman" w:cs="Times New Roman"/>
          <w:b/>
          <w:bCs/>
          <w:spacing w:val="-1"/>
          <w:sz w:val="28"/>
          <w:szCs w:val="28"/>
          <w:lang w:eastAsia="ru-RU"/>
        </w:rPr>
      </w:pPr>
      <w:r w:rsidRPr="00470E29">
        <w:rPr>
          <w:rFonts w:ascii="Times New Roman" w:eastAsia="Times New Roman" w:hAnsi="Times New Roman" w:cs="Times New Roman"/>
          <w:b/>
          <w:bCs/>
          <w:spacing w:val="-1"/>
          <w:sz w:val="28"/>
          <w:szCs w:val="28"/>
          <w:lang w:eastAsia="ru-RU"/>
        </w:rPr>
        <w:t>НОВОРЕШЕТОВСКОГО СЕЛЬСОВЕТА</w:t>
      </w:r>
    </w:p>
    <w:p w:rsidR="00470E29" w:rsidRPr="00470E29" w:rsidRDefault="00470E29" w:rsidP="00470E29">
      <w:pPr>
        <w:widowControl w:val="0"/>
        <w:shd w:val="clear" w:color="auto" w:fill="FFFFFF"/>
        <w:tabs>
          <w:tab w:val="left" w:pos="1418"/>
          <w:tab w:val="left" w:pos="1701"/>
        </w:tabs>
        <w:autoSpaceDE w:val="0"/>
        <w:autoSpaceDN w:val="0"/>
        <w:adjustRightInd w:val="0"/>
        <w:spacing w:after="0" w:line="394" w:lineRule="exact"/>
        <w:ind w:left="442" w:right="1075" w:firstLine="409"/>
        <w:jc w:val="center"/>
        <w:rPr>
          <w:rFonts w:ascii="Times New Roman" w:eastAsia="Times New Roman" w:hAnsi="Times New Roman" w:cs="Times New Roman"/>
          <w:b/>
          <w:bCs/>
          <w:spacing w:val="-4"/>
          <w:sz w:val="28"/>
          <w:szCs w:val="28"/>
          <w:lang w:eastAsia="ru-RU"/>
        </w:rPr>
      </w:pPr>
      <w:r w:rsidRPr="00470E29">
        <w:rPr>
          <w:rFonts w:ascii="Times New Roman" w:eastAsia="Times New Roman" w:hAnsi="Times New Roman" w:cs="Times New Roman"/>
          <w:b/>
          <w:bCs/>
          <w:spacing w:val="-4"/>
          <w:sz w:val="28"/>
          <w:szCs w:val="28"/>
          <w:lang w:eastAsia="ru-RU"/>
        </w:rPr>
        <w:t>КОЧКОВСКОГО   РАЙОНА</w:t>
      </w:r>
    </w:p>
    <w:p w:rsidR="00470E29" w:rsidRPr="00470E29" w:rsidRDefault="00470E29" w:rsidP="00470E29">
      <w:pPr>
        <w:widowControl w:val="0"/>
        <w:shd w:val="clear" w:color="auto" w:fill="FFFFFF"/>
        <w:tabs>
          <w:tab w:val="left" w:pos="1418"/>
          <w:tab w:val="left" w:pos="1701"/>
        </w:tabs>
        <w:autoSpaceDE w:val="0"/>
        <w:autoSpaceDN w:val="0"/>
        <w:adjustRightInd w:val="0"/>
        <w:spacing w:after="0" w:line="394" w:lineRule="exact"/>
        <w:ind w:left="442" w:right="1075" w:firstLine="409"/>
        <w:jc w:val="center"/>
        <w:rPr>
          <w:rFonts w:ascii="Times New Roman" w:eastAsia="Times New Roman" w:hAnsi="Times New Roman" w:cs="Times New Roman"/>
          <w:b/>
          <w:bCs/>
          <w:spacing w:val="-4"/>
          <w:sz w:val="28"/>
          <w:szCs w:val="28"/>
          <w:lang w:eastAsia="ru-RU"/>
        </w:rPr>
      </w:pPr>
      <w:r w:rsidRPr="00470E29">
        <w:rPr>
          <w:rFonts w:ascii="Times New Roman" w:eastAsia="Times New Roman" w:hAnsi="Times New Roman" w:cs="Times New Roman"/>
          <w:b/>
          <w:bCs/>
          <w:spacing w:val="-4"/>
          <w:sz w:val="28"/>
          <w:szCs w:val="28"/>
          <w:lang w:eastAsia="ru-RU"/>
        </w:rPr>
        <w:t>НОВОСИБИРСКОЙ  ОБЛАСТИ</w:t>
      </w:r>
    </w:p>
    <w:p w:rsidR="00470E29" w:rsidRPr="00470E29" w:rsidRDefault="00470E29" w:rsidP="00470E29">
      <w:pPr>
        <w:widowControl w:val="0"/>
        <w:shd w:val="clear" w:color="auto" w:fill="FFFFFF"/>
        <w:tabs>
          <w:tab w:val="left" w:pos="1418"/>
          <w:tab w:val="left" w:pos="1701"/>
        </w:tabs>
        <w:autoSpaceDE w:val="0"/>
        <w:autoSpaceDN w:val="0"/>
        <w:adjustRightInd w:val="0"/>
        <w:spacing w:after="0" w:line="394" w:lineRule="exact"/>
        <w:ind w:left="442" w:right="1075" w:firstLine="409"/>
        <w:jc w:val="center"/>
        <w:rPr>
          <w:rFonts w:ascii="Times New Roman" w:eastAsia="Times New Roman" w:hAnsi="Times New Roman" w:cs="Times New Roman"/>
          <w:b/>
          <w:bCs/>
          <w:spacing w:val="-4"/>
          <w:sz w:val="28"/>
          <w:szCs w:val="28"/>
          <w:lang w:eastAsia="ru-RU"/>
        </w:rPr>
      </w:pPr>
    </w:p>
    <w:p w:rsidR="00470E29" w:rsidRPr="00470E29" w:rsidRDefault="00470E29" w:rsidP="00470E29">
      <w:pPr>
        <w:widowControl w:val="0"/>
        <w:shd w:val="clear" w:color="auto" w:fill="FFFFFF"/>
        <w:tabs>
          <w:tab w:val="left" w:pos="1418"/>
          <w:tab w:val="left" w:pos="1701"/>
        </w:tabs>
        <w:autoSpaceDE w:val="0"/>
        <w:autoSpaceDN w:val="0"/>
        <w:adjustRightInd w:val="0"/>
        <w:spacing w:after="0" w:line="394" w:lineRule="exact"/>
        <w:ind w:left="442" w:right="1075" w:firstLine="409"/>
        <w:jc w:val="center"/>
        <w:rPr>
          <w:rFonts w:ascii="Times New Roman" w:eastAsia="Times New Roman" w:hAnsi="Times New Roman" w:cs="Times New Roman"/>
          <w:b/>
          <w:bCs/>
          <w:spacing w:val="-4"/>
          <w:sz w:val="28"/>
          <w:szCs w:val="28"/>
          <w:lang w:eastAsia="ru-RU"/>
        </w:rPr>
      </w:pPr>
      <w:r w:rsidRPr="00470E29">
        <w:rPr>
          <w:rFonts w:ascii="Times New Roman" w:eastAsia="Times New Roman" w:hAnsi="Times New Roman" w:cs="Times New Roman"/>
          <w:b/>
          <w:bCs/>
          <w:spacing w:val="-4"/>
          <w:sz w:val="28"/>
          <w:szCs w:val="28"/>
          <w:lang w:eastAsia="ru-RU"/>
        </w:rPr>
        <w:t>ПОСТАНОВЛЕНИЕ</w:t>
      </w:r>
    </w:p>
    <w:p w:rsidR="00470E29" w:rsidRPr="00470E29" w:rsidRDefault="00470E29" w:rsidP="00470E29">
      <w:pPr>
        <w:widowControl w:val="0"/>
        <w:shd w:val="clear" w:color="auto" w:fill="FFFFFF"/>
        <w:tabs>
          <w:tab w:val="left" w:pos="1418"/>
          <w:tab w:val="left" w:pos="1701"/>
        </w:tabs>
        <w:autoSpaceDE w:val="0"/>
        <w:autoSpaceDN w:val="0"/>
        <w:adjustRightInd w:val="0"/>
        <w:spacing w:after="0" w:line="394" w:lineRule="exact"/>
        <w:ind w:left="442" w:right="1075" w:firstLine="409"/>
        <w:jc w:val="center"/>
        <w:rPr>
          <w:rFonts w:ascii="Times New Roman" w:eastAsia="Times New Roman" w:hAnsi="Times New Roman" w:cs="Times New Roman"/>
          <w:b/>
          <w:bCs/>
          <w:spacing w:val="-4"/>
          <w:sz w:val="28"/>
          <w:szCs w:val="28"/>
          <w:lang w:eastAsia="ru-RU"/>
        </w:rPr>
      </w:pPr>
    </w:p>
    <w:p w:rsidR="00470E29" w:rsidRPr="00470E29" w:rsidRDefault="00470E29" w:rsidP="00470E29">
      <w:pPr>
        <w:widowControl w:val="0"/>
        <w:shd w:val="clear" w:color="auto" w:fill="FFFFFF"/>
        <w:tabs>
          <w:tab w:val="left" w:pos="1418"/>
          <w:tab w:val="left" w:pos="1701"/>
        </w:tabs>
        <w:autoSpaceDE w:val="0"/>
        <w:autoSpaceDN w:val="0"/>
        <w:adjustRightInd w:val="0"/>
        <w:spacing w:after="0" w:line="394" w:lineRule="exact"/>
        <w:ind w:left="442" w:right="1075" w:firstLine="409"/>
        <w:jc w:val="center"/>
        <w:rPr>
          <w:rFonts w:ascii="Times New Roman" w:eastAsia="Times New Roman" w:hAnsi="Times New Roman" w:cs="Times New Roman"/>
          <w:b/>
          <w:bCs/>
          <w:spacing w:val="-1"/>
          <w:sz w:val="28"/>
          <w:szCs w:val="28"/>
          <w:lang w:eastAsia="ru-RU"/>
        </w:rPr>
      </w:pPr>
      <w:r w:rsidRPr="00470E29">
        <w:rPr>
          <w:rFonts w:ascii="Times New Roman" w:eastAsia="Times New Roman" w:hAnsi="Times New Roman" w:cs="Times New Roman"/>
          <w:b/>
          <w:bCs/>
          <w:spacing w:val="-4"/>
          <w:sz w:val="28"/>
          <w:szCs w:val="28"/>
          <w:lang w:eastAsia="ru-RU"/>
        </w:rPr>
        <w:t>от  23.04.2021                                                   № 17</w:t>
      </w:r>
    </w:p>
    <w:p w:rsidR="00470E29" w:rsidRPr="00470E29" w:rsidRDefault="00470E29" w:rsidP="00470E29">
      <w:pPr>
        <w:widowControl w:val="0"/>
        <w:shd w:val="clear" w:color="auto" w:fill="FFFFFF"/>
        <w:tabs>
          <w:tab w:val="left" w:pos="1418"/>
          <w:tab w:val="left" w:pos="1701"/>
        </w:tabs>
        <w:autoSpaceDE w:val="0"/>
        <w:autoSpaceDN w:val="0"/>
        <w:adjustRightInd w:val="0"/>
        <w:spacing w:after="0" w:line="394" w:lineRule="exact"/>
        <w:ind w:left="442" w:right="1075" w:firstLine="409"/>
        <w:jc w:val="center"/>
        <w:rPr>
          <w:rFonts w:ascii="Times New Roman" w:eastAsia="Times New Roman" w:hAnsi="Times New Roman" w:cs="Times New Roman"/>
          <w:b/>
          <w:bCs/>
          <w:spacing w:val="-1"/>
          <w:sz w:val="28"/>
          <w:szCs w:val="28"/>
          <w:lang w:eastAsia="ru-RU"/>
        </w:rPr>
      </w:pPr>
      <w:r w:rsidRPr="00470E29">
        <w:rPr>
          <w:rFonts w:ascii="Times New Roman" w:eastAsia="Times New Roman" w:hAnsi="Times New Roman" w:cs="Times New Roman"/>
          <w:sz w:val="28"/>
          <w:szCs w:val="28"/>
          <w:lang w:eastAsia="ru-RU"/>
        </w:rPr>
        <w:t xml:space="preserve">    </w:t>
      </w: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70E29" w:rsidRPr="00470E29" w:rsidRDefault="00470E29" w:rsidP="00470E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70E29">
        <w:rPr>
          <w:rFonts w:ascii="Times New Roman" w:eastAsia="Times New Roman" w:hAnsi="Times New Roman" w:cs="Times New Roman"/>
          <w:b/>
          <w:bCs/>
          <w:sz w:val="28"/>
          <w:szCs w:val="28"/>
          <w:lang w:eastAsia="ru-RU"/>
        </w:rPr>
        <w:t>Об установлении особого противопожарного режима</w:t>
      </w:r>
    </w:p>
    <w:p w:rsidR="00470E29" w:rsidRPr="00470E29" w:rsidRDefault="00470E29" w:rsidP="00470E29">
      <w:pPr>
        <w:shd w:val="clear" w:color="auto" w:fill="FFFFFF"/>
        <w:spacing w:after="0" w:line="240" w:lineRule="auto"/>
        <w:jc w:val="center"/>
        <w:rPr>
          <w:rFonts w:ascii="Times New Roman" w:eastAsia="Times New Roman" w:hAnsi="Times New Roman" w:cs="Times New Roman"/>
          <w:b/>
          <w:color w:val="666666"/>
          <w:sz w:val="28"/>
          <w:szCs w:val="28"/>
          <w:lang w:eastAsia="ru-RU"/>
        </w:rPr>
      </w:pPr>
      <w:r w:rsidRPr="00470E29">
        <w:rPr>
          <w:rFonts w:ascii="Times New Roman" w:eastAsia="Times New Roman" w:hAnsi="Times New Roman" w:cs="Times New Roman"/>
          <w:b/>
          <w:sz w:val="28"/>
          <w:szCs w:val="28"/>
          <w:lang w:eastAsia="ru-RU"/>
        </w:rPr>
        <w:t>на территории</w:t>
      </w:r>
      <w:r w:rsidRPr="00470E29">
        <w:rPr>
          <w:rFonts w:ascii="Times New Roman" w:eastAsia="Times New Roman" w:hAnsi="Times New Roman" w:cs="Times New Roman"/>
          <w:b/>
          <w:bCs/>
          <w:color w:val="000000"/>
          <w:sz w:val="28"/>
          <w:szCs w:val="28"/>
          <w:lang w:eastAsia="ru-RU"/>
        </w:rPr>
        <w:t xml:space="preserve"> </w:t>
      </w:r>
      <w:proofErr w:type="spellStart"/>
      <w:r w:rsidRPr="00470E29">
        <w:rPr>
          <w:rFonts w:ascii="Times New Roman" w:eastAsia="Times New Roman" w:hAnsi="Times New Roman" w:cs="Times New Roman"/>
          <w:b/>
          <w:bCs/>
          <w:color w:val="000000"/>
          <w:sz w:val="28"/>
          <w:szCs w:val="28"/>
          <w:lang w:eastAsia="ru-RU"/>
        </w:rPr>
        <w:t>Новорешетовского</w:t>
      </w:r>
      <w:proofErr w:type="spellEnd"/>
      <w:r w:rsidRPr="00470E29">
        <w:rPr>
          <w:rFonts w:ascii="Times New Roman" w:eastAsia="Times New Roman" w:hAnsi="Times New Roman" w:cs="Times New Roman"/>
          <w:b/>
          <w:bCs/>
          <w:color w:val="000000"/>
          <w:sz w:val="28"/>
          <w:szCs w:val="28"/>
          <w:lang w:eastAsia="ru-RU"/>
        </w:rPr>
        <w:t xml:space="preserve"> сельсовета </w:t>
      </w:r>
    </w:p>
    <w:p w:rsidR="00470E29" w:rsidRPr="00470E29" w:rsidRDefault="00470E29" w:rsidP="00470E29">
      <w:pPr>
        <w:shd w:val="clear" w:color="auto" w:fill="FFFFFF"/>
        <w:spacing w:after="0" w:line="300" w:lineRule="atLeast"/>
        <w:rPr>
          <w:rFonts w:ascii="Georgia" w:eastAsia="Times New Roman" w:hAnsi="Georgia" w:cs="Times New Roman"/>
          <w:color w:val="666666"/>
          <w:sz w:val="20"/>
          <w:szCs w:val="20"/>
          <w:lang w:eastAsia="ru-RU"/>
        </w:rPr>
      </w:pPr>
      <w:r w:rsidRPr="00470E29">
        <w:rPr>
          <w:rFonts w:ascii="Georgia" w:eastAsia="Times New Roman" w:hAnsi="Georgia" w:cs="Times New Roman"/>
          <w:color w:val="666666"/>
          <w:sz w:val="20"/>
          <w:szCs w:val="20"/>
          <w:lang w:eastAsia="ru-RU"/>
        </w:rPr>
        <w:t> </w:t>
      </w:r>
    </w:p>
    <w:p w:rsidR="00470E29" w:rsidRPr="00470E29" w:rsidRDefault="00470E29" w:rsidP="00470E29">
      <w:pPr>
        <w:widowControl w:val="0"/>
        <w:shd w:val="clear" w:color="auto" w:fill="FFFFFF"/>
        <w:autoSpaceDE w:val="0"/>
        <w:autoSpaceDN w:val="0"/>
        <w:adjustRightInd w:val="0"/>
        <w:spacing w:after="0" w:line="240" w:lineRule="auto"/>
        <w:ind w:left="19" w:hanging="19"/>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         </w:t>
      </w:r>
      <w:proofErr w:type="gramStart"/>
      <w:r w:rsidRPr="00470E29">
        <w:rPr>
          <w:rFonts w:ascii="Times New Roman" w:eastAsia="Times New Roman" w:hAnsi="Times New Roman" w:cs="Times New Roman"/>
          <w:sz w:val="28"/>
          <w:szCs w:val="28"/>
          <w:lang w:eastAsia="ru-RU"/>
        </w:rPr>
        <w:t xml:space="preserve">В соответствии со статьей 3 Закона Новосибирской области от 14.05.2005 № 294-ОЗ «О противопожарной службе Новосибирской области и обеспечения пожарной безопасности в Новосибирской области» и эффективной работе по минимизации риска возникновения пожаров по причине неосторожного обращения с огнем, в том числе при сжигании мусора, природных пожаров и защите населенных пунктов и объектов экономики от перехода на них природных пожаров Администрация </w:t>
      </w:r>
      <w:proofErr w:type="spellStart"/>
      <w:r w:rsidRPr="00470E29">
        <w:rPr>
          <w:rFonts w:ascii="Times New Roman" w:eastAsia="Times New Roman" w:hAnsi="Times New Roman" w:cs="Times New Roman"/>
          <w:sz w:val="28"/>
          <w:szCs w:val="28"/>
          <w:lang w:eastAsia="ru-RU"/>
        </w:rPr>
        <w:t>Новорешетовского</w:t>
      </w:r>
      <w:proofErr w:type="spellEnd"/>
      <w:proofErr w:type="gramEnd"/>
      <w:r w:rsidRPr="00470E29">
        <w:rPr>
          <w:rFonts w:ascii="Times New Roman" w:eastAsia="Times New Roman" w:hAnsi="Times New Roman" w:cs="Times New Roman"/>
          <w:sz w:val="28"/>
          <w:szCs w:val="28"/>
          <w:lang w:eastAsia="ru-RU"/>
        </w:rPr>
        <w:t xml:space="preserve"> сельсовета  </w:t>
      </w:r>
      <w:r w:rsidRPr="00470E29">
        <w:rPr>
          <w:rFonts w:ascii="Times New Roman" w:eastAsia="Times New Roman" w:hAnsi="Times New Roman" w:cs="Times New Roman"/>
          <w:b/>
          <w:sz w:val="28"/>
          <w:szCs w:val="28"/>
          <w:lang w:eastAsia="ru-RU"/>
        </w:rPr>
        <w:t>ПОСТАНОВЛЯЕТ:</w:t>
      </w:r>
    </w:p>
    <w:p w:rsidR="00470E29" w:rsidRPr="00470E29" w:rsidRDefault="00470E29" w:rsidP="00470E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1. Осуществить мероприятия связанные наступлением пожароопасного сезона на территории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в соответствии с постановлением Губернатора Новосибирской области от 20.04.2021 №89 «Об установлении начала пожароопасного сезона на территории Новосибирской области в 2021 году»</w:t>
      </w: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2. </w:t>
      </w:r>
      <w:proofErr w:type="gramStart"/>
      <w:r w:rsidRPr="00470E29">
        <w:rPr>
          <w:rFonts w:ascii="Times New Roman" w:eastAsia="Times New Roman" w:hAnsi="Times New Roman" w:cs="Times New Roman"/>
          <w:sz w:val="28"/>
          <w:szCs w:val="28"/>
          <w:lang w:eastAsia="ru-RU"/>
        </w:rPr>
        <w:t>Принять дополнительные меры, препятствующих распространению природных пожаров вне границах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roofErr w:type="gramEnd"/>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2.1 Запретить населению сжигание мусора, отходов на территориях населенных пункто</w:t>
      </w:r>
      <w:proofErr w:type="gramStart"/>
      <w:r w:rsidRPr="00470E29">
        <w:rPr>
          <w:rFonts w:ascii="Times New Roman" w:eastAsia="Times New Roman" w:hAnsi="Times New Roman" w:cs="Times New Roman"/>
          <w:sz w:val="28"/>
          <w:szCs w:val="28"/>
          <w:lang w:eastAsia="ru-RU"/>
        </w:rPr>
        <w:t>в(</w:t>
      </w:r>
      <w:proofErr w:type="gramEnd"/>
      <w:r w:rsidRPr="00470E29">
        <w:rPr>
          <w:rFonts w:ascii="Times New Roman" w:eastAsia="Times New Roman" w:hAnsi="Times New Roman" w:cs="Times New Roman"/>
          <w:sz w:val="28"/>
          <w:szCs w:val="28"/>
          <w:lang w:eastAsia="ru-RU"/>
        </w:rPr>
        <w:t>личных усадеб), организовать их вывоз в специально отведенные места.</w:t>
      </w: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2.2</w:t>
      </w:r>
      <w:proofErr w:type="gramStart"/>
      <w:r w:rsidRPr="00470E29">
        <w:rPr>
          <w:rFonts w:ascii="Times New Roman" w:eastAsia="Times New Roman" w:hAnsi="Times New Roman" w:cs="Times New Roman"/>
          <w:sz w:val="28"/>
          <w:szCs w:val="28"/>
          <w:lang w:eastAsia="ru-RU"/>
        </w:rPr>
        <w:t xml:space="preserve"> У</w:t>
      </w:r>
      <w:proofErr w:type="gramEnd"/>
      <w:r w:rsidRPr="00470E29">
        <w:rPr>
          <w:rFonts w:ascii="Times New Roman" w:eastAsia="Times New Roman" w:hAnsi="Times New Roman" w:cs="Times New Roman"/>
          <w:sz w:val="28"/>
          <w:szCs w:val="28"/>
          <w:lang w:eastAsia="ru-RU"/>
        </w:rPr>
        <w:t>порядочить ввоз грубых кормов на личные усадьбы до окончания пожароопасного периода.</w:t>
      </w: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2.3</w:t>
      </w:r>
      <w:proofErr w:type="gramStart"/>
      <w:r w:rsidRPr="00470E29">
        <w:rPr>
          <w:rFonts w:ascii="Times New Roman" w:eastAsia="Times New Roman" w:hAnsi="Times New Roman" w:cs="Times New Roman"/>
          <w:sz w:val="28"/>
          <w:szCs w:val="28"/>
          <w:lang w:eastAsia="ru-RU"/>
        </w:rPr>
        <w:t xml:space="preserve"> З</w:t>
      </w:r>
      <w:proofErr w:type="gramEnd"/>
      <w:r w:rsidRPr="00470E29">
        <w:rPr>
          <w:rFonts w:ascii="Times New Roman" w:eastAsia="Times New Roman" w:hAnsi="Times New Roman" w:cs="Times New Roman"/>
          <w:sz w:val="28"/>
          <w:szCs w:val="28"/>
          <w:lang w:eastAsia="ru-RU"/>
        </w:rPr>
        <w:t>апретить палы на территориях населенных пунктов и их окрестностях.</w:t>
      </w: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2.4</w:t>
      </w:r>
      <w:proofErr w:type="gramStart"/>
      <w:r w:rsidRPr="00470E29">
        <w:rPr>
          <w:rFonts w:ascii="Times New Roman" w:eastAsia="Times New Roman" w:hAnsi="Times New Roman" w:cs="Times New Roman"/>
          <w:sz w:val="28"/>
          <w:szCs w:val="28"/>
          <w:lang w:eastAsia="ru-RU"/>
        </w:rPr>
        <w:t xml:space="preserve"> О</w:t>
      </w:r>
      <w:proofErr w:type="gramEnd"/>
      <w:r w:rsidRPr="00470E29">
        <w:rPr>
          <w:rFonts w:ascii="Times New Roman" w:eastAsia="Times New Roman" w:hAnsi="Times New Roman" w:cs="Times New Roman"/>
          <w:sz w:val="28"/>
          <w:szCs w:val="28"/>
          <w:lang w:eastAsia="ru-RU"/>
        </w:rPr>
        <w:t>рганизовать регулярное информирование населения о соблюдении мер пожарной безопасности в условиях пожароопасного сезона.</w:t>
      </w: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2.5 В срок до 30.04.2021 г. провести проверку и привести в готовность противопожарное водоснабжение, пожарную и приспособленную для пожаротушения и </w:t>
      </w:r>
      <w:proofErr w:type="spellStart"/>
      <w:r w:rsidRPr="00470E29">
        <w:rPr>
          <w:rFonts w:ascii="Times New Roman" w:eastAsia="Times New Roman" w:hAnsi="Times New Roman" w:cs="Times New Roman"/>
          <w:sz w:val="28"/>
          <w:szCs w:val="28"/>
          <w:lang w:eastAsia="ru-RU"/>
        </w:rPr>
        <w:t>водоперевозящую</w:t>
      </w:r>
      <w:proofErr w:type="spellEnd"/>
      <w:r w:rsidRPr="00470E29">
        <w:rPr>
          <w:rFonts w:ascii="Times New Roman" w:eastAsia="Times New Roman" w:hAnsi="Times New Roman" w:cs="Times New Roman"/>
          <w:sz w:val="28"/>
          <w:szCs w:val="28"/>
          <w:lang w:eastAsia="ru-RU"/>
        </w:rPr>
        <w:t xml:space="preserve"> технику, первичные средства пожаротушения</w:t>
      </w:r>
      <w:proofErr w:type="gramStart"/>
      <w:r w:rsidRPr="00470E29">
        <w:rPr>
          <w:rFonts w:ascii="Times New Roman" w:eastAsia="Times New Roman" w:hAnsi="Times New Roman" w:cs="Times New Roman"/>
          <w:sz w:val="28"/>
          <w:szCs w:val="28"/>
          <w:lang w:eastAsia="ru-RU"/>
        </w:rPr>
        <w:t>.;</w:t>
      </w:r>
      <w:proofErr w:type="gramEnd"/>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3. Организовать  работу на территории муниципального образования  по уборке и </w:t>
      </w:r>
      <w:r w:rsidRPr="00470E29">
        <w:rPr>
          <w:rFonts w:ascii="Times New Roman" w:eastAsia="Times New Roman" w:hAnsi="Times New Roman" w:cs="Times New Roman"/>
          <w:sz w:val="28"/>
          <w:szCs w:val="28"/>
          <w:lang w:eastAsia="ru-RU"/>
        </w:rPr>
        <w:lastRenderedPageBreak/>
        <w:t>вывозу сухой травы и другого горючего мусора с территорий населенных пунктов;</w:t>
      </w: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4. Усилить  группировки по патрулированию территорий </w:t>
      </w:r>
      <w:proofErr w:type="gramStart"/>
      <w:r w:rsidRPr="00470E29">
        <w:rPr>
          <w:rFonts w:ascii="Times New Roman" w:eastAsia="Times New Roman" w:hAnsi="Times New Roman" w:cs="Times New Roman"/>
          <w:sz w:val="28"/>
          <w:szCs w:val="28"/>
          <w:lang w:eastAsia="ru-RU"/>
        </w:rPr>
        <w:t>муниципального</w:t>
      </w:r>
      <w:proofErr w:type="gramEnd"/>
      <w:r w:rsidRPr="00470E29">
        <w:rPr>
          <w:rFonts w:ascii="Times New Roman" w:eastAsia="Times New Roman" w:hAnsi="Times New Roman" w:cs="Times New Roman"/>
          <w:sz w:val="28"/>
          <w:szCs w:val="28"/>
          <w:lang w:eastAsia="ru-RU"/>
        </w:rPr>
        <w:t xml:space="preserve"> образований и проведению профилактической работы с населением;</w:t>
      </w: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5. Провести  противопожарную  пропаганду и инструктирование населения о соблюдении требований пожарной безопасности в период особо противопожарного режима, о запрещении выжигания сухой травянистой растительности, а также об ответственности, предусмотренной законодательством за нарушение требований пожарной безопасности;</w:t>
      </w: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6.</w:t>
      </w:r>
      <w:r w:rsidRPr="00470E29">
        <w:rPr>
          <w:rFonts w:ascii="Times New Roman" w:eastAsia="Times New Roman" w:hAnsi="Times New Roman" w:cs="Times New Roman"/>
          <w:color w:val="000000"/>
          <w:sz w:val="28"/>
          <w:szCs w:val="28"/>
          <w:lang w:eastAsia="ru-RU"/>
        </w:rPr>
        <w:t xml:space="preserve"> Специалисту администрации </w:t>
      </w:r>
      <w:proofErr w:type="spellStart"/>
      <w:r w:rsidRPr="00470E29">
        <w:rPr>
          <w:rFonts w:ascii="Times New Roman" w:eastAsia="Times New Roman" w:hAnsi="Times New Roman" w:cs="Times New Roman"/>
          <w:color w:val="000000"/>
          <w:sz w:val="28"/>
          <w:szCs w:val="28"/>
          <w:lang w:eastAsia="ru-RU"/>
        </w:rPr>
        <w:t>Новорешетовского</w:t>
      </w:r>
      <w:proofErr w:type="spellEnd"/>
      <w:r w:rsidRPr="00470E29">
        <w:rPr>
          <w:rFonts w:ascii="Times New Roman" w:eastAsia="Times New Roman" w:hAnsi="Times New Roman" w:cs="Times New Roman"/>
          <w:color w:val="000000"/>
          <w:sz w:val="28"/>
          <w:szCs w:val="28"/>
          <w:lang w:eastAsia="ru-RU"/>
        </w:rPr>
        <w:t xml:space="preserve"> сельсовета  Павличенко А.И. прои</w:t>
      </w:r>
      <w:r w:rsidRPr="00470E29">
        <w:rPr>
          <w:rFonts w:ascii="Times New Roman" w:eastAsia="Times New Roman" w:hAnsi="Times New Roman" w:cs="Times New Roman"/>
          <w:sz w:val="28"/>
          <w:szCs w:val="28"/>
          <w:lang w:eastAsia="ru-RU"/>
        </w:rPr>
        <w:t>нформировать  населения об установлении особого противопожарного режима.</w:t>
      </w:r>
    </w:p>
    <w:p w:rsidR="00470E29" w:rsidRPr="00470E29" w:rsidRDefault="00470E29" w:rsidP="00470E29">
      <w:pPr>
        <w:spacing w:after="0" w:line="240" w:lineRule="auto"/>
        <w:contextualSpacing/>
        <w:jc w:val="both"/>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7. Разместить, настоящее постановление на официальном сайте администрации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Новосибирской области и опубликовать в периодическом печатном издании «</w:t>
      </w:r>
      <w:proofErr w:type="spellStart"/>
      <w:r w:rsidRPr="00470E29">
        <w:rPr>
          <w:rFonts w:ascii="Times New Roman" w:eastAsia="Times New Roman" w:hAnsi="Times New Roman" w:cs="Times New Roman"/>
          <w:sz w:val="28"/>
          <w:szCs w:val="28"/>
          <w:lang w:eastAsia="ru-RU"/>
        </w:rPr>
        <w:t>Новорешетовский</w:t>
      </w:r>
      <w:proofErr w:type="spellEnd"/>
      <w:r w:rsidRPr="00470E29">
        <w:rPr>
          <w:rFonts w:ascii="Times New Roman" w:eastAsia="Times New Roman" w:hAnsi="Times New Roman" w:cs="Times New Roman"/>
          <w:sz w:val="28"/>
          <w:szCs w:val="28"/>
          <w:lang w:eastAsia="ru-RU"/>
        </w:rPr>
        <w:t xml:space="preserve"> вестник».</w:t>
      </w: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0E29" w:rsidRPr="00470E29" w:rsidRDefault="00470E29" w:rsidP="00470E29">
      <w:pPr>
        <w:shd w:val="clear" w:color="auto" w:fill="FFFFFF"/>
        <w:spacing w:after="0" w:line="300" w:lineRule="atLeast"/>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8.  </w:t>
      </w:r>
      <w:proofErr w:type="gramStart"/>
      <w:r w:rsidRPr="00470E29">
        <w:rPr>
          <w:rFonts w:ascii="Times New Roman" w:eastAsia="Times New Roman" w:hAnsi="Times New Roman" w:cs="Times New Roman"/>
          <w:sz w:val="28"/>
          <w:szCs w:val="28"/>
          <w:lang w:eastAsia="ru-RU"/>
        </w:rPr>
        <w:t>Контроль  за</w:t>
      </w:r>
      <w:proofErr w:type="gramEnd"/>
      <w:r w:rsidRPr="00470E29">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470E29" w:rsidRPr="00470E29" w:rsidRDefault="00470E29" w:rsidP="00470E29">
      <w:pPr>
        <w:widowControl w:val="0"/>
        <w:shd w:val="clear" w:color="auto" w:fill="FFFFFF"/>
        <w:tabs>
          <w:tab w:val="left" w:pos="284"/>
          <w:tab w:val="left" w:pos="1224"/>
        </w:tabs>
        <w:autoSpaceDE w:val="0"/>
        <w:autoSpaceDN w:val="0"/>
        <w:adjustRightInd w:val="0"/>
        <w:spacing w:after="0" w:line="360" w:lineRule="exact"/>
        <w:jc w:val="both"/>
        <w:rPr>
          <w:rFonts w:ascii="Times New Roman" w:eastAsia="Times New Roman" w:hAnsi="Times New Roman" w:cs="Times New Roman"/>
          <w:sz w:val="28"/>
          <w:szCs w:val="28"/>
          <w:lang w:eastAsia="ru-RU"/>
        </w:rPr>
      </w:pPr>
    </w:p>
    <w:p w:rsidR="00470E29" w:rsidRPr="00470E29" w:rsidRDefault="00470E29" w:rsidP="00470E29">
      <w:pPr>
        <w:widowControl w:val="0"/>
        <w:shd w:val="clear" w:color="auto" w:fill="FFFFFF"/>
        <w:tabs>
          <w:tab w:val="left" w:pos="284"/>
          <w:tab w:val="left" w:pos="1224"/>
        </w:tabs>
        <w:autoSpaceDE w:val="0"/>
        <w:autoSpaceDN w:val="0"/>
        <w:adjustRightInd w:val="0"/>
        <w:spacing w:after="0" w:line="360" w:lineRule="exact"/>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Глава </w:t>
      </w:r>
      <w:proofErr w:type="spellStart"/>
      <w:r w:rsidRPr="00470E29">
        <w:rPr>
          <w:rFonts w:ascii="Times New Roman" w:eastAsia="Times New Roman" w:hAnsi="Times New Roman" w:cs="Times New Roman"/>
          <w:sz w:val="28"/>
          <w:szCs w:val="28"/>
          <w:lang w:eastAsia="ru-RU"/>
        </w:rPr>
        <w:t>Новорешетовского</w:t>
      </w:r>
      <w:proofErr w:type="spellEnd"/>
      <w:r w:rsidRPr="00470E29">
        <w:rPr>
          <w:rFonts w:ascii="Times New Roman" w:eastAsia="Times New Roman" w:hAnsi="Times New Roman" w:cs="Times New Roman"/>
          <w:sz w:val="28"/>
          <w:szCs w:val="28"/>
          <w:lang w:eastAsia="ru-RU"/>
        </w:rPr>
        <w:t xml:space="preserve"> сельсовета </w:t>
      </w:r>
    </w:p>
    <w:p w:rsidR="00470E29" w:rsidRPr="00470E29" w:rsidRDefault="00470E29" w:rsidP="00470E29">
      <w:pPr>
        <w:widowControl w:val="0"/>
        <w:shd w:val="clear" w:color="auto" w:fill="FFFFFF"/>
        <w:tabs>
          <w:tab w:val="left" w:pos="284"/>
          <w:tab w:val="left" w:pos="1224"/>
        </w:tabs>
        <w:autoSpaceDE w:val="0"/>
        <w:autoSpaceDN w:val="0"/>
        <w:adjustRightInd w:val="0"/>
        <w:spacing w:after="0" w:line="360" w:lineRule="exact"/>
        <w:rPr>
          <w:rFonts w:ascii="Times New Roman" w:eastAsia="Times New Roman" w:hAnsi="Times New Roman" w:cs="Times New Roman"/>
          <w:sz w:val="28"/>
          <w:szCs w:val="28"/>
          <w:lang w:eastAsia="ru-RU"/>
        </w:rPr>
      </w:pPr>
      <w:proofErr w:type="spellStart"/>
      <w:r w:rsidRPr="00470E29">
        <w:rPr>
          <w:rFonts w:ascii="Times New Roman" w:eastAsia="Times New Roman" w:hAnsi="Times New Roman" w:cs="Times New Roman"/>
          <w:sz w:val="28"/>
          <w:szCs w:val="28"/>
          <w:lang w:eastAsia="ru-RU"/>
        </w:rPr>
        <w:t>Кочковского</w:t>
      </w:r>
      <w:proofErr w:type="spellEnd"/>
      <w:r w:rsidRPr="00470E29">
        <w:rPr>
          <w:rFonts w:ascii="Times New Roman" w:eastAsia="Times New Roman" w:hAnsi="Times New Roman" w:cs="Times New Roman"/>
          <w:sz w:val="28"/>
          <w:szCs w:val="28"/>
          <w:lang w:eastAsia="ru-RU"/>
        </w:rPr>
        <w:t xml:space="preserve"> района </w:t>
      </w:r>
    </w:p>
    <w:p w:rsidR="00470E29" w:rsidRPr="00470E29" w:rsidRDefault="00470E29" w:rsidP="00470E29">
      <w:pPr>
        <w:widowControl w:val="0"/>
        <w:shd w:val="clear" w:color="auto" w:fill="FFFFFF"/>
        <w:tabs>
          <w:tab w:val="left" w:pos="284"/>
          <w:tab w:val="left" w:pos="1224"/>
        </w:tabs>
        <w:autoSpaceDE w:val="0"/>
        <w:autoSpaceDN w:val="0"/>
        <w:adjustRightInd w:val="0"/>
        <w:spacing w:after="0" w:line="360" w:lineRule="exact"/>
        <w:rPr>
          <w:rFonts w:ascii="Times New Roman" w:eastAsia="Times New Roman" w:hAnsi="Times New Roman" w:cs="Times New Roman"/>
          <w:sz w:val="28"/>
          <w:szCs w:val="28"/>
          <w:lang w:eastAsia="ru-RU"/>
        </w:rPr>
      </w:pPr>
      <w:r w:rsidRPr="00470E29">
        <w:rPr>
          <w:rFonts w:ascii="Times New Roman" w:eastAsia="Times New Roman" w:hAnsi="Times New Roman" w:cs="Times New Roman"/>
          <w:sz w:val="28"/>
          <w:szCs w:val="28"/>
          <w:lang w:eastAsia="ru-RU"/>
        </w:rPr>
        <w:t xml:space="preserve">Новосибирской области                                                               </w:t>
      </w:r>
      <w:proofErr w:type="spellStart"/>
      <w:r w:rsidRPr="00470E29">
        <w:rPr>
          <w:rFonts w:ascii="Times New Roman" w:eastAsia="Times New Roman" w:hAnsi="Times New Roman" w:cs="Times New Roman"/>
          <w:sz w:val="28"/>
          <w:szCs w:val="28"/>
          <w:lang w:eastAsia="ru-RU"/>
        </w:rPr>
        <w:t>И.Г.Кулагина</w:t>
      </w:r>
      <w:proofErr w:type="spellEnd"/>
      <w:r w:rsidRPr="00470E29">
        <w:rPr>
          <w:rFonts w:ascii="Times New Roman" w:eastAsia="Times New Roman" w:hAnsi="Times New Roman" w:cs="Times New Roman"/>
          <w:sz w:val="28"/>
          <w:szCs w:val="28"/>
          <w:lang w:eastAsia="ru-RU"/>
        </w:rPr>
        <w:t xml:space="preserve">          </w:t>
      </w:r>
    </w:p>
    <w:p w:rsid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3061A" w:rsidRDefault="00C3061A"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3061A" w:rsidRDefault="00C3061A"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3061A" w:rsidRDefault="00C3061A"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3061A" w:rsidRDefault="00C3061A"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3061A" w:rsidRPr="00C3061A" w:rsidRDefault="00C3061A" w:rsidP="00C3061A">
      <w:pPr>
        <w:spacing w:after="0" w:line="240" w:lineRule="auto"/>
        <w:jc w:val="center"/>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АДМИНИСТРАЦИЯ НОВОРЕШЕТОВСКОГО СЕЛЬСОВЕТА </w:t>
      </w:r>
    </w:p>
    <w:p w:rsidR="00C3061A" w:rsidRPr="00C3061A" w:rsidRDefault="00C3061A" w:rsidP="00C3061A">
      <w:pPr>
        <w:spacing w:after="0" w:line="240" w:lineRule="auto"/>
        <w:jc w:val="center"/>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КОЧКОВСКОГО РАЙОНА НОВОСИБИРСКОЙ ОБЛАСТИ</w:t>
      </w:r>
    </w:p>
    <w:p w:rsidR="00C3061A" w:rsidRPr="00C3061A" w:rsidRDefault="00C3061A" w:rsidP="00C3061A">
      <w:pPr>
        <w:spacing w:after="0" w:line="240" w:lineRule="auto"/>
        <w:jc w:val="center"/>
        <w:rPr>
          <w:rFonts w:ascii="Times New Roman" w:eastAsia="Times New Roman" w:hAnsi="Times New Roman" w:cs="Times New Roman"/>
          <w:sz w:val="28"/>
          <w:szCs w:val="28"/>
          <w:lang w:eastAsia="ru-RU"/>
        </w:rPr>
      </w:pPr>
    </w:p>
    <w:p w:rsidR="00C3061A" w:rsidRPr="00C3061A" w:rsidRDefault="00C3061A" w:rsidP="00C3061A">
      <w:pPr>
        <w:spacing w:after="0" w:line="240" w:lineRule="auto"/>
        <w:jc w:val="center"/>
        <w:rPr>
          <w:rFonts w:ascii="Times New Roman" w:eastAsia="Times New Roman" w:hAnsi="Times New Roman" w:cs="Times New Roman"/>
          <w:sz w:val="28"/>
          <w:szCs w:val="28"/>
          <w:lang w:eastAsia="ru-RU"/>
        </w:rPr>
      </w:pPr>
    </w:p>
    <w:p w:rsidR="00C3061A" w:rsidRPr="00C3061A" w:rsidRDefault="00C3061A" w:rsidP="00C3061A">
      <w:pPr>
        <w:spacing w:after="0" w:line="240" w:lineRule="auto"/>
        <w:jc w:val="center"/>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ПОСТАНОВЛЕНИЕ </w:t>
      </w:r>
    </w:p>
    <w:p w:rsidR="00C3061A" w:rsidRPr="00C3061A" w:rsidRDefault="00C3061A" w:rsidP="00C3061A">
      <w:pPr>
        <w:spacing w:after="0" w:line="240" w:lineRule="auto"/>
        <w:jc w:val="center"/>
        <w:rPr>
          <w:rFonts w:ascii="Times New Roman" w:eastAsia="Times New Roman" w:hAnsi="Times New Roman" w:cs="Times New Roman"/>
          <w:sz w:val="28"/>
          <w:szCs w:val="28"/>
          <w:lang w:eastAsia="ru-RU"/>
        </w:rPr>
      </w:pPr>
    </w:p>
    <w:p w:rsidR="00C3061A" w:rsidRPr="00C3061A" w:rsidRDefault="00C3061A" w:rsidP="00C3061A">
      <w:pPr>
        <w:spacing w:after="0" w:line="240" w:lineRule="auto"/>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    от 30.04.2021                                                                                                 № 22       </w:t>
      </w:r>
    </w:p>
    <w:p w:rsidR="00C3061A" w:rsidRPr="00C3061A" w:rsidRDefault="00C3061A" w:rsidP="00C3061A">
      <w:pPr>
        <w:spacing w:after="0" w:line="240" w:lineRule="auto"/>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                                                                                 </w:t>
      </w:r>
    </w:p>
    <w:p w:rsidR="00C3061A" w:rsidRPr="00C3061A" w:rsidRDefault="00C3061A" w:rsidP="00C3061A">
      <w:pPr>
        <w:spacing w:after="0" w:line="240" w:lineRule="auto"/>
        <w:jc w:val="center"/>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Об исполнении бюджета </w:t>
      </w:r>
      <w:proofErr w:type="spellStart"/>
      <w:r w:rsidRPr="00C3061A">
        <w:rPr>
          <w:rFonts w:ascii="Times New Roman" w:eastAsia="Times New Roman" w:hAnsi="Times New Roman" w:cs="Times New Roman"/>
          <w:sz w:val="28"/>
          <w:szCs w:val="28"/>
          <w:lang w:eastAsia="ru-RU"/>
        </w:rPr>
        <w:t>Новорешетовского</w:t>
      </w:r>
      <w:proofErr w:type="spellEnd"/>
      <w:r w:rsidRPr="00C3061A">
        <w:rPr>
          <w:rFonts w:ascii="Times New Roman" w:eastAsia="Times New Roman" w:hAnsi="Times New Roman" w:cs="Times New Roman"/>
          <w:sz w:val="28"/>
          <w:szCs w:val="28"/>
          <w:lang w:eastAsia="ru-RU"/>
        </w:rPr>
        <w:t xml:space="preserve">  сельсовета </w:t>
      </w:r>
    </w:p>
    <w:p w:rsidR="00C3061A" w:rsidRPr="00C3061A" w:rsidRDefault="00C3061A" w:rsidP="00C3061A">
      <w:pPr>
        <w:spacing w:after="0" w:line="240" w:lineRule="auto"/>
        <w:jc w:val="center"/>
        <w:rPr>
          <w:rFonts w:ascii="Times New Roman" w:eastAsia="Times New Roman" w:hAnsi="Times New Roman" w:cs="Times New Roman"/>
          <w:sz w:val="28"/>
          <w:szCs w:val="28"/>
          <w:lang w:eastAsia="ru-RU"/>
        </w:rPr>
      </w:pPr>
      <w:proofErr w:type="spellStart"/>
      <w:r w:rsidRPr="00C3061A">
        <w:rPr>
          <w:rFonts w:ascii="Times New Roman" w:eastAsia="Times New Roman" w:hAnsi="Times New Roman" w:cs="Times New Roman"/>
          <w:sz w:val="28"/>
          <w:szCs w:val="28"/>
          <w:lang w:eastAsia="ru-RU"/>
        </w:rPr>
        <w:t>Кочковского</w:t>
      </w:r>
      <w:proofErr w:type="spellEnd"/>
      <w:r w:rsidRPr="00C3061A">
        <w:rPr>
          <w:rFonts w:ascii="Times New Roman" w:eastAsia="Times New Roman" w:hAnsi="Times New Roman" w:cs="Times New Roman"/>
          <w:sz w:val="28"/>
          <w:szCs w:val="28"/>
          <w:lang w:eastAsia="ru-RU"/>
        </w:rPr>
        <w:t xml:space="preserve"> района Новосибирской области за 1 квартал 2021 года</w:t>
      </w:r>
    </w:p>
    <w:p w:rsidR="00C3061A" w:rsidRPr="00C3061A" w:rsidRDefault="00C3061A" w:rsidP="00C3061A">
      <w:pPr>
        <w:spacing w:after="0" w:line="240" w:lineRule="auto"/>
        <w:rPr>
          <w:rFonts w:ascii="Times New Roman" w:eastAsia="Times New Roman" w:hAnsi="Times New Roman" w:cs="Times New Roman"/>
          <w:sz w:val="28"/>
          <w:szCs w:val="28"/>
          <w:lang w:eastAsia="ru-RU"/>
        </w:rPr>
      </w:pP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       На основании статьи 34 Положения о бюджетном процессе в  </w:t>
      </w:r>
      <w:proofErr w:type="spellStart"/>
      <w:r w:rsidRPr="00C3061A">
        <w:rPr>
          <w:rFonts w:ascii="Times New Roman" w:eastAsia="Times New Roman" w:hAnsi="Times New Roman" w:cs="Times New Roman"/>
          <w:sz w:val="28"/>
          <w:szCs w:val="28"/>
          <w:lang w:eastAsia="ru-RU"/>
        </w:rPr>
        <w:t>Новорешетовском</w:t>
      </w:r>
      <w:proofErr w:type="spellEnd"/>
      <w:r w:rsidRPr="00C3061A">
        <w:rPr>
          <w:rFonts w:ascii="Times New Roman" w:eastAsia="Times New Roman" w:hAnsi="Times New Roman" w:cs="Times New Roman"/>
          <w:sz w:val="28"/>
          <w:szCs w:val="28"/>
          <w:lang w:eastAsia="ru-RU"/>
        </w:rPr>
        <w:t xml:space="preserve"> сельсовете, утверждённого решением Совета депутатов </w:t>
      </w:r>
      <w:proofErr w:type="spellStart"/>
      <w:r w:rsidRPr="00C3061A">
        <w:rPr>
          <w:rFonts w:ascii="Times New Roman" w:eastAsia="Times New Roman" w:hAnsi="Times New Roman" w:cs="Times New Roman"/>
          <w:sz w:val="28"/>
          <w:szCs w:val="28"/>
          <w:lang w:eastAsia="ru-RU"/>
        </w:rPr>
        <w:t>Новорешетовского</w:t>
      </w:r>
      <w:proofErr w:type="spellEnd"/>
      <w:r w:rsidRPr="00C3061A">
        <w:rPr>
          <w:rFonts w:ascii="Times New Roman" w:eastAsia="Times New Roman" w:hAnsi="Times New Roman" w:cs="Times New Roman"/>
          <w:sz w:val="28"/>
          <w:szCs w:val="28"/>
          <w:lang w:eastAsia="ru-RU"/>
        </w:rPr>
        <w:t xml:space="preserve"> сельсовета от 25.12.2015 года, рассмотрев отчёт об исполнении бюджета </w:t>
      </w:r>
      <w:proofErr w:type="spellStart"/>
      <w:r w:rsidRPr="00C3061A">
        <w:rPr>
          <w:rFonts w:ascii="Times New Roman" w:eastAsia="Times New Roman" w:hAnsi="Times New Roman" w:cs="Times New Roman"/>
          <w:sz w:val="28"/>
          <w:szCs w:val="28"/>
          <w:lang w:eastAsia="ru-RU"/>
        </w:rPr>
        <w:t>Новорешетовского</w:t>
      </w:r>
      <w:proofErr w:type="spellEnd"/>
      <w:r w:rsidRPr="00C3061A">
        <w:rPr>
          <w:rFonts w:ascii="Times New Roman" w:eastAsia="Times New Roman" w:hAnsi="Times New Roman" w:cs="Times New Roman"/>
          <w:sz w:val="28"/>
          <w:szCs w:val="28"/>
          <w:lang w:eastAsia="ru-RU"/>
        </w:rPr>
        <w:t xml:space="preserve"> сельсовета за 1 квартал  2021 года,</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ПОСТАНОВЛЯЮ:</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lastRenderedPageBreak/>
        <w:t xml:space="preserve">1.Утвердить отчёт об исполнении бюджета </w:t>
      </w:r>
      <w:proofErr w:type="spellStart"/>
      <w:r w:rsidRPr="00C3061A">
        <w:rPr>
          <w:rFonts w:ascii="Times New Roman" w:eastAsia="Times New Roman" w:hAnsi="Times New Roman" w:cs="Times New Roman"/>
          <w:sz w:val="28"/>
          <w:szCs w:val="28"/>
          <w:lang w:eastAsia="ru-RU"/>
        </w:rPr>
        <w:t>Новорешетовского</w:t>
      </w:r>
      <w:proofErr w:type="spellEnd"/>
      <w:r w:rsidRPr="00C3061A">
        <w:rPr>
          <w:rFonts w:ascii="Times New Roman" w:eastAsia="Times New Roman" w:hAnsi="Times New Roman" w:cs="Times New Roman"/>
          <w:sz w:val="28"/>
          <w:szCs w:val="28"/>
          <w:lang w:eastAsia="ru-RU"/>
        </w:rPr>
        <w:t xml:space="preserve"> сельсовета за           1 квартал  2021 года по расходам в сумме  1 638,2 тыс. руб., по доходам в сумме        839,14 </w:t>
      </w:r>
      <w:proofErr w:type="spellStart"/>
      <w:r w:rsidRPr="00C3061A">
        <w:rPr>
          <w:rFonts w:ascii="Times New Roman" w:eastAsia="Times New Roman" w:hAnsi="Times New Roman" w:cs="Times New Roman"/>
          <w:sz w:val="28"/>
          <w:szCs w:val="28"/>
          <w:lang w:eastAsia="ru-RU"/>
        </w:rPr>
        <w:t>тыс</w:t>
      </w:r>
      <w:proofErr w:type="gramStart"/>
      <w:r w:rsidRPr="00C3061A">
        <w:rPr>
          <w:rFonts w:ascii="Times New Roman" w:eastAsia="Times New Roman" w:hAnsi="Times New Roman" w:cs="Times New Roman"/>
          <w:sz w:val="28"/>
          <w:szCs w:val="28"/>
          <w:lang w:eastAsia="ru-RU"/>
        </w:rPr>
        <w:t>.р</w:t>
      </w:r>
      <w:proofErr w:type="gramEnd"/>
      <w:r w:rsidRPr="00C3061A">
        <w:rPr>
          <w:rFonts w:ascii="Times New Roman" w:eastAsia="Times New Roman" w:hAnsi="Times New Roman" w:cs="Times New Roman"/>
          <w:sz w:val="28"/>
          <w:szCs w:val="28"/>
          <w:lang w:eastAsia="ru-RU"/>
        </w:rPr>
        <w:t>уб</w:t>
      </w:r>
      <w:proofErr w:type="spellEnd"/>
      <w:r w:rsidRPr="00C3061A">
        <w:rPr>
          <w:rFonts w:ascii="Times New Roman" w:eastAsia="Times New Roman" w:hAnsi="Times New Roman" w:cs="Times New Roman"/>
          <w:sz w:val="28"/>
          <w:szCs w:val="28"/>
          <w:lang w:eastAsia="ru-RU"/>
        </w:rPr>
        <w:t>.</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2.Утвердить кассовое исполнение  по доходам за 1 квартал  2021 года: </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2.1 по кодам классификации доходов бюджета, согласно приложению 1 к     настоящему постановлению;</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3.Утвердить кассовое исполнение бюджета по расходам за 1 квартал  2021 года:</w:t>
      </w:r>
    </w:p>
    <w:p w:rsidR="00C3061A" w:rsidRPr="00C3061A" w:rsidRDefault="00C3061A" w:rsidP="00C3061A">
      <w:pPr>
        <w:spacing w:after="0" w:line="240" w:lineRule="auto"/>
        <w:jc w:val="both"/>
        <w:rPr>
          <w:rFonts w:ascii="Times New Roman" w:eastAsia="Times New Roman" w:hAnsi="Times New Roman" w:cs="Times New Roman"/>
          <w:bCs/>
          <w:sz w:val="28"/>
          <w:szCs w:val="28"/>
          <w:lang w:eastAsia="ru-RU"/>
        </w:rPr>
      </w:pPr>
      <w:r w:rsidRPr="00C3061A">
        <w:rPr>
          <w:rFonts w:ascii="Times New Roman" w:eastAsia="Times New Roman" w:hAnsi="Times New Roman" w:cs="Times New Roman"/>
          <w:sz w:val="28"/>
          <w:szCs w:val="28"/>
          <w:lang w:eastAsia="ru-RU"/>
        </w:rPr>
        <w:t xml:space="preserve">3.1 </w:t>
      </w:r>
      <w:r w:rsidRPr="00C3061A">
        <w:rPr>
          <w:rFonts w:ascii="Times New Roman" w:eastAsia="Times New Roman" w:hAnsi="Times New Roman" w:cs="Times New Roman"/>
          <w:bCs/>
          <w:sz w:val="28"/>
          <w:szCs w:val="28"/>
          <w:lang w:eastAsia="ru-RU"/>
        </w:rPr>
        <w:t>Распределение бюджетных ассигнований по разделам, целевым статьям</w:t>
      </w:r>
    </w:p>
    <w:p w:rsidR="00C3061A" w:rsidRPr="00C3061A" w:rsidRDefault="00C3061A" w:rsidP="00C3061A">
      <w:pPr>
        <w:spacing w:after="0" w:line="240" w:lineRule="auto"/>
        <w:jc w:val="both"/>
        <w:rPr>
          <w:rFonts w:ascii="Times New Roman" w:eastAsia="Times New Roman" w:hAnsi="Times New Roman" w:cs="Times New Roman"/>
          <w:bCs/>
          <w:sz w:val="28"/>
          <w:szCs w:val="28"/>
          <w:lang w:eastAsia="ru-RU"/>
        </w:rPr>
      </w:pPr>
      <w:r w:rsidRPr="00C3061A">
        <w:rPr>
          <w:rFonts w:ascii="Times New Roman" w:eastAsia="Times New Roman" w:hAnsi="Times New Roman" w:cs="Times New Roman"/>
          <w:bCs/>
          <w:sz w:val="28"/>
          <w:szCs w:val="28"/>
          <w:lang w:eastAsia="ru-RU"/>
        </w:rPr>
        <w:t xml:space="preserve">(государственным программам и не программным направлениям деятельности), группам (группам и подгруппам) видов расходов  классификации расходов бюджета </w:t>
      </w:r>
      <w:proofErr w:type="spellStart"/>
      <w:r w:rsidRPr="00C3061A">
        <w:rPr>
          <w:rFonts w:ascii="Times New Roman" w:eastAsia="Times New Roman" w:hAnsi="Times New Roman" w:cs="Times New Roman"/>
          <w:bCs/>
          <w:sz w:val="28"/>
          <w:szCs w:val="28"/>
          <w:lang w:eastAsia="ru-RU"/>
        </w:rPr>
        <w:t>Новорешетовского</w:t>
      </w:r>
      <w:proofErr w:type="spellEnd"/>
      <w:r w:rsidRPr="00C3061A">
        <w:rPr>
          <w:rFonts w:ascii="Times New Roman" w:eastAsia="Times New Roman" w:hAnsi="Times New Roman" w:cs="Times New Roman"/>
          <w:bCs/>
          <w:sz w:val="28"/>
          <w:szCs w:val="28"/>
          <w:lang w:eastAsia="ru-RU"/>
        </w:rPr>
        <w:t xml:space="preserve"> сельсовета за 1 квартал </w:t>
      </w:r>
      <w:r w:rsidRPr="00C3061A">
        <w:rPr>
          <w:rFonts w:ascii="Times New Roman" w:eastAsia="Times New Roman" w:hAnsi="Times New Roman" w:cs="Times New Roman"/>
          <w:sz w:val="28"/>
          <w:szCs w:val="28"/>
          <w:lang w:eastAsia="ru-RU"/>
        </w:rPr>
        <w:t>2021 года</w:t>
      </w:r>
      <w:r w:rsidRPr="00C3061A">
        <w:rPr>
          <w:rFonts w:ascii="Times New Roman" w:eastAsia="Times New Roman" w:hAnsi="Times New Roman" w:cs="Times New Roman"/>
          <w:bCs/>
          <w:sz w:val="28"/>
          <w:szCs w:val="28"/>
          <w:lang w:eastAsia="ru-RU"/>
        </w:rPr>
        <w:t xml:space="preserve">, </w:t>
      </w:r>
      <w:r w:rsidRPr="00C3061A">
        <w:rPr>
          <w:rFonts w:ascii="Times New Roman" w:eastAsia="Times New Roman" w:hAnsi="Times New Roman" w:cs="Times New Roman"/>
          <w:sz w:val="28"/>
          <w:szCs w:val="28"/>
          <w:lang w:eastAsia="ru-RU"/>
        </w:rPr>
        <w:t>согласно приложению 2 к настоящему постановлению.</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3.2  по ведомственной структуре расходов, согласно приложению 3 к настоящему постановлению.</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4.Утвердить кассовое исполнение по источникам финансирования дефицита бюджета </w:t>
      </w:r>
      <w:proofErr w:type="spellStart"/>
      <w:r w:rsidRPr="00C3061A">
        <w:rPr>
          <w:rFonts w:ascii="Times New Roman" w:eastAsia="Times New Roman" w:hAnsi="Times New Roman" w:cs="Times New Roman"/>
          <w:sz w:val="28"/>
          <w:szCs w:val="28"/>
          <w:lang w:eastAsia="ru-RU"/>
        </w:rPr>
        <w:t>Новорешетовского</w:t>
      </w:r>
      <w:proofErr w:type="spellEnd"/>
      <w:r w:rsidRPr="00C3061A">
        <w:rPr>
          <w:rFonts w:ascii="Times New Roman" w:eastAsia="Times New Roman" w:hAnsi="Times New Roman" w:cs="Times New Roman"/>
          <w:sz w:val="28"/>
          <w:szCs w:val="28"/>
          <w:lang w:eastAsia="ru-RU"/>
        </w:rPr>
        <w:t xml:space="preserve"> сельсовета за 1 квартал 2021 года, согласно приложению 4 к настоящему постановлению.</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5.Информацию об исполнении бюджета </w:t>
      </w:r>
      <w:proofErr w:type="spellStart"/>
      <w:r w:rsidRPr="00C3061A">
        <w:rPr>
          <w:rFonts w:ascii="Times New Roman" w:eastAsia="Times New Roman" w:hAnsi="Times New Roman" w:cs="Times New Roman"/>
          <w:sz w:val="28"/>
          <w:szCs w:val="28"/>
          <w:lang w:eastAsia="ru-RU"/>
        </w:rPr>
        <w:t>Новорешетовского</w:t>
      </w:r>
      <w:proofErr w:type="spellEnd"/>
      <w:r w:rsidRPr="00C3061A">
        <w:rPr>
          <w:rFonts w:ascii="Times New Roman" w:eastAsia="Times New Roman" w:hAnsi="Times New Roman" w:cs="Times New Roman"/>
          <w:sz w:val="28"/>
          <w:szCs w:val="28"/>
          <w:lang w:eastAsia="ru-RU"/>
        </w:rPr>
        <w:t xml:space="preserve"> сельсовета</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за 1 квартал 2021 года направить в Совет депутатов </w:t>
      </w:r>
      <w:proofErr w:type="spellStart"/>
      <w:r w:rsidRPr="00C3061A">
        <w:rPr>
          <w:rFonts w:ascii="Times New Roman" w:eastAsia="Times New Roman" w:hAnsi="Times New Roman" w:cs="Times New Roman"/>
          <w:sz w:val="28"/>
          <w:szCs w:val="28"/>
          <w:lang w:eastAsia="ru-RU"/>
        </w:rPr>
        <w:t>Новорешетовского</w:t>
      </w:r>
      <w:proofErr w:type="spellEnd"/>
      <w:r w:rsidRPr="00C3061A">
        <w:rPr>
          <w:rFonts w:ascii="Times New Roman" w:eastAsia="Times New Roman" w:hAnsi="Times New Roman" w:cs="Times New Roman"/>
          <w:sz w:val="28"/>
          <w:szCs w:val="28"/>
          <w:lang w:eastAsia="ru-RU"/>
        </w:rPr>
        <w:t xml:space="preserve"> сельсовета.</w:t>
      </w:r>
    </w:p>
    <w:p w:rsidR="00C3061A" w:rsidRPr="00C3061A" w:rsidRDefault="00C3061A" w:rsidP="00C3061A">
      <w:pPr>
        <w:spacing w:after="0" w:line="240" w:lineRule="auto"/>
        <w:jc w:val="both"/>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6. Настоящее постановление опубликовать в периодическом печатном издании  «</w:t>
      </w:r>
      <w:proofErr w:type="spellStart"/>
      <w:r w:rsidRPr="00C3061A">
        <w:rPr>
          <w:rFonts w:ascii="Times New Roman" w:eastAsia="Times New Roman" w:hAnsi="Times New Roman" w:cs="Times New Roman"/>
          <w:sz w:val="28"/>
          <w:szCs w:val="28"/>
          <w:lang w:eastAsia="ru-RU"/>
        </w:rPr>
        <w:t>Новорешетовский</w:t>
      </w:r>
      <w:proofErr w:type="spellEnd"/>
      <w:r w:rsidRPr="00C3061A">
        <w:rPr>
          <w:rFonts w:ascii="Times New Roman" w:eastAsia="Times New Roman" w:hAnsi="Times New Roman" w:cs="Times New Roman"/>
          <w:sz w:val="28"/>
          <w:szCs w:val="28"/>
          <w:lang w:eastAsia="ru-RU"/>
        </w:rPr>
        <w:t xml:space="preserve"> вестник».</w:t>
      </w:r>
    </w:p>
    <w:p w:rsidR="00C3061A" w:rsidRPr="00C3061A" w:rsidRDefault="00C3061A" w:rsidP="00C3061A">
      <w:pPr>
        <w:spacing w:after="0" w:line="240" w:lineRule="auto"/>
        <w:rPr>
          <w:rFonts w:ascii="Times New Roman" w:eastAsia="Times New Roman" w:hAnsi="Times New Roman" w:cs="Times New Roman"/>
          <w:sz w:val="28"/>
          <w:szCs w:val="28"/>
          <w:lang w:eastAsia="ru-RU"/>
        </w:rPr>
      </w:pPr>
    </w:p>
    <w:p w:rsidR="00C3061A" w:rsidRPr="00C3061A" w:rsidRDefault="00C3061A" w:rsidP="00C3061A">
      <w:pPr>
        <w:spacing w:after="0" w:line="240" w:lineRule="auto"/>
        <w:rPr>
          <w:rFonts w:ascii="Times New Roman" w:eastAsia="Times New Roman" w:hAnsi="Times New Roman" w:cs="Times New Roman"/>
          <w:sz w:val="28"/>
          <w:szCs w:val="28"/>
          <w:lang w:eastAsia="ru-RU"/>
        </w:rPr>
      </w:pPr>
    </w:p>
    <w:p w:rsidR="00C3061A" w:rsidRPr="00C3061A" w:rsidRDefault="00C3061A" w:rsidP="00C3061A">
      <w:pPr>
        <w:spacing w:after="0" w:line="240" w:lineRule="auto"/>
        <w:rPr>
          <w:rFonts w:ascii="Times New Roman" w:eastAsia="Times New Roman" w:hAnsi="Times New Roman" w:cs="Times New Roman"/>
          <w:sz w:val="28"/>
          <w:szCs w:val="28"/>
          <w:lang w:eastAsia="ru-RU"/>
        </w:rPr>
      </w:pPr>
      <w:r w:rsidRPr="00C3061A">
        <w:rPr>
          <w:rFonts w:ascii="Times New Roman" w:eastAsia="Times New Roman" w:hAnsi="Times New Roman" w:cs="Times New Roman"/>
          <w:sz w:val="28"/>
          <w:szCs w:val="28"/>
          <w:lang w:eastAsia="ru-RU"/>
        </w:rPr>
        <w:t xml:space="preserve">Глава  </w:t>
      </w:r>
      <w:proofErr w:type="spellStart"/>
      <w:r w:rsidRPr="00C3061A">
        <w:rPr>
          <w:rFonts w:ascii="Times New Roman" w:eastAsia="Times New Roman" w:hAnsi="Times New Roman" w:cs="Times New Roman"/>
          <w:sz w:val="28"/>
          <w:szCs w:val="28"/>
          <w:lang w:eastAsia="ru-RU"/>
        </w:rPr>
        <w:t>Новорешетовского</w:t>
      </w:r>
      <w:proofErr w:type="spellEnd"/>
      <w:r w:rsidRPr="00C3061A">
        <w:rPr>
          <w:rFonts w:ascii="Times New Roman" w:eastAsia="Times New Roman" w:hAnsi="Times New Roman" w:cs="Times New Roman"/>
          <w:sz w:val="28"/>
          <w:szCs w:val="28"/>
          <w:lang w:eastAsia="ru-RU"/>
        </w:rPr>
        <w:t xml:space="preserve"> сельсовета       </w:t>
      </w:r>
    </w:p>
    <w:p w:rsidR="00C3061A" w:rsidRPr="00C3061A" w:rsidRDefault="00C3061A" w:rsidP="00C3061A">
      <w:pPr>
        <w:spacing w:after="0" w:line="240" w:lineRule="auto"/>
        <w:rPr>
          <w:rFonts w:ascii="Times New Roman" w:eastAsia="Times New Roman" w:hAnsi="Times New Roman" w:cs="Times New Roman"/>
          <w:sz w:val="20"/>
          <w:szCs w:val="20"/>
          <w:lang w:eastAsia="ru-RU"/>
        </w:rPr>
      </w:pPr>
      <w:proofErr w:type="spellStart"/>
      <w:r w:rsidRPr="00C3061A">
        <w:rPr>
          <w:rFonts w:ascii="Times New Roman" w:eastAsia="Times New Roman" w:hAnsi="Times New Roman" w:cs="Times New Roman"/>
          <w:sz w:val="28"/>
          <w:szCs w:val="28"/>
          <w:lang w:eastAsia="ru-RU"/>
        </w:rPr>
        <w:t>Кочковского</w:t>
      </w:r>
      <w:proofErr w:type="spellEnd"/>
      <w:r w:rsidRPr="00C3061A">
        <w:rPr>
          <w:rFonts w:ascii="Times New Roman" w:eastAsia="Times New Roman" w:hAnsi="Times New Roman" w:cs="Times New Roman"/>
          <w:sz w:val="28"/>
          <w:szCs w:val="28"/>
          <w:lang w:eastAsia="ru-RU"/>
        </w:rPr>
        <w:t xml:space="preserve"> района Новосибирской области           </w:t>
      </w:r>
      <w:r w:rsidRPr="00C3061A">
        <w:rPr>
          <w:rFonts w:ascii="Times New Roman" w:eastAsia="Times New Roman" w:hAnsi="Times New Roman" w:cs="Times New Roman"/>
          <w:sz w:val="28"/>
          <w:szCs w:val="28"/>
          <w:lang w:eastAsia="ru-RU"/>
        </w:rPr>
        <w:tab/>
      </w:r>
      <w:r w:rsidRPr="00C3061A">
        <w:rPr>
          <w:rFonts w:ascii="Times New Roman" w:eastAsia="Times New Roman" w:hAnsi="Times New Roman" w:cs="Times New Roman"/>
          <w:sz w:val="28"/>
          <w:szCs w:val="28"/>
          <w:lang w:eastAsia="ru-RU"/>
        </w:rPr>
        <w:tab/>
      </w:r>
      <w:r w:rsidRPr="00C3061A">
        <w:rPr>
          <w:rFonts w:ascii="Times New Roman" w:eastAsia="Times New Roman" w:hAnsi="Times New Roman" w:cs="Times New Roman"/>
          <w:sz w:val="28"/>
          <w:szCs w:val="28"/>
          <w:lang w:eastAsia="ru-RU"/>
        </w:rPr>
        <w:tab/>
        <w:t xml:space="preserve">        </w:t>
      </w:r>
      <w:proofErr w:type="spellStart"/>
      <w:r w:rsidRPr="00C3061A">
        <w:rPr>
          <w:rFonts w:ascii="Times New Roman" w:eastAsia="Times New Roman" w:hAnsi="Times New Roman" w:cs="Times New Roman"/>
          <w:sz w:val="28"/>
          <w:szCs w:val="28"/>
          <w:lang w:eastAsia="ru-RU"/>
        </w:rPr>
        <w:t>И.Г.Кулагина</w:t>
      </w:r>
      <w:proofErr w:type="spellEnd"/>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p>
    <w:p w:rsidR="00C3061A" w:rsidRPr="00C3061A" w:rsidRDefault="00C3061A" w:rsidP="00C3061A">
      <w:pPr>
        <w:spacing w:after="0" w:line="240" w:lineRule="auto"/>
        <w:rPr>
          <w:rFonts w:ascii="Times New Roman" w:eastAsia="Times New Roman" w:hAnsi="Times New Roman" w:cs="Times New Roman"/>
          <w:sz w:val="20"/>
          <w:szCs w:val="20"/>
          <w:lang w:eastAsia="ru-RU"/>
        </w:rPr>
      </w:pPr>
    </w:p>
    <w:p w:rsidR="00C3061A" w:rsidRPr="00C3061A" w:rsidRDefault="00C3061A" w:rsidP="00C3061A">
      <w:pPr>
        <w:spacing w:after="0" w:line="240" w:lineRule="auto"/>
        <w:rPr>
          <w:rFonts w:ascii="Times New Roman" w:eastAsia="Times New Roman" w:hAnsi="Times New Roman" w:cs="Times New Roman"/>
          <w:sz w:val="20"/>
          <w:szCs w:val="20"/>
          <w:lang w:eastAsia="ru-RU"/>
        </w:rPr>
      </w:pPr>
    </w:p>
    <w:p w:rsidR="00C3061A" w:rsidRPr="00C3061A" w:rsidRDefault="00C3061A" w:rsidP="00C3061A">
      <w:pPr>
        <w:spacing w:after="0" w:line="240" w:lineRule="auto"/>
        <w:rPr>
          <w:rFonts w:ascii="Times New Roman" w:eastAsia="Times New Roman" w:hAnsi="Times New Roman" w:cs="Times New Roman"/>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r w:rsidRPr="00C3061A">
        <w:rPr>
          <w:rFonts w:ascii="Times New Roman" w:eastAsia="Times New Roman" w:hAnsi="Times New Roman" w:cs="Times New Roman"/>
          <w:b/>
          <w:sz w:val="20"/>
          <w:szCs w:val="20"/>
          <w:lang w:eastAsia="ru-RU"/>
        </w:rPr>
        <w:t>Приложение №1</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xml:space="preserve">к постановлению администрации </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xml:space="preserve"> </w:t>
      </w:r>
      <w:proofErr w:type="spellStart"/>
      <w:r w:rsidRPr="00C3061A">
        <w:rPr>
          <w:rFonts w:ascii="Times New Roman" w:eastAsia="Times New Roman" w:hAnsi="Times New Roman" w:cs="Times New Roman"/>
          <w:sz w:val="20"/>
          <w:szCs w:val="20"/>
          <w:lang w:eastAsia="ru-RU"/>
        </w:rPr>
        <w:t>Новорешетовского</w:t>
      </w:r>
      <w:proofErr w:type="spellEnd"/>
      <w:r w:rsidRPr="00C3061A">
        <w:rPr>
          <w:rFonts w:ascii="Times New Roman" w:eastAsia="Times New Roman" w:hAnsi="Times New Roman" w:cs="Times New Roman"/>
          <w:sz w:val="20"/>
          <w:szCs w:val="20"/>
          <w:lang w:eastAsia="ru-RU"/>
        </w:rPr>
        <w:t xml:space="preserve"> сельсовета</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22 от 30.04.2021 г.</w:t>
      </w:r>
    </w:p>
    <w:p w:rsidR="00C3061A" w:rsidRPr="00C3061A" w:rsidRDefault="00C3061A" w:rsidP="00C3061A">
      <w:pPr>
        <w:spacing w:after="0" w:line="240" w:lineRule="auto"/>
        <w:jc w:val="center"/>
        <w:rPr>
          <w:rFonts w:ascii="Times New Roman" w:eastAsia="Times New Roman" w:hAnsi="Times New Roman" w:cs="Times New Roman"/>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r w:rsidRPr="00C3061A">
        <w:rPr>
          <w:rFonts w:ascii="Times New Roman" w:eastAsia="Times New Roman" w:hAnsi="Times New Roman" w:cs="Times New Roman"/>
          <w:b/>
          <w:bCs/>
          <w:lang w:eastAsia="ru-RU"/>
        </w:rPr>
        <w:t xml:space="preserve">КАССОВОЕ ИСПОЛНЕНИЕ ДОХОДОВ  БЮДЖЕТА НОВОРЕШЕТОВСКОГО СЕЛЬСОВЕТА ЗА 1 КВАРТАЛ </w:t>
      </w:r>
      <w:r w:rsidRPr="00C3061A">
        <w:rPr>
          <w:rFonts w:ascii="Times New Roman" w:eastAsia="Times New Roman" w:hAnsi="Times New Roman" w:cs="Times New Roman"/>
          <w:b/>
          <w:bCs/>
          <w:sz w:val="28"/>
          <w:szCs w:val="28"/>
          <w:lang w:eastAsia="ru-RU"/>
        </w:rPr>
        <w:t>2021</w:t>
      </w:r>
      <w:r w:rsidRPr="00C3061A">
        <w:rPr>
          <w:rFonts w:ascii="Times New Roman" w:eastAsia="Times New Roman" w:hAnsi="Times New Roman" w:cs="Times New Roman"/>
          <w:b/>
          <w:bCs/>
          <w:lang w:eastAsia="ru-RU"/>
        </w:rPr>
        <w:t xml:space="preserve"> ГОДА ПО КОДАМ  ВИДОВ ПОДВИДОВ ДОХОДОВ, КЛАССИФИКАЦИИ ОПЕРАЦИЙ СЕКТОРА ГОСУДАРСТВЕННОГО УПРАВЛЕНИЯ</w:t>
      </w: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Cs/>
          <w:sz w:val="18"/>
          <w:szCs w:val="18"/>
          <w:lang w:eastAsia="ru-RU"/>
        </w:rPr>
      </w:pPr>
      <w:r w:rsidRPr="00C3061A">
        <w:rPr>
          <w:rFonts w:ascii="Times New Roman" w:eastAsia="Times New Roman" w:hAnsi="Times New Roman" w:cs="Times New Roman"/>
          <w:bCs/>
          <w:sz w:val="18"/>
          <w:szCs w:val="18"/>
          <w:lang w:eastAsia="ru-RU"/>
        </w:rPr>
        <w:t xml:space="preserve">                                                                                                                                                                                            тыс. руб.</w:t>
      </w:r>
    </w:p>
    <w:tbl>
      <w:tblPr>
        <w:tblW w:w="10323" w:type="dxa"/>
        <w:tblInd w:w="-318" w:type="dxa"/>
        <w:tblLayout w:type="fixed"/>
        <w:tblLook w:val="04A0" w:firstRow="1" w:lastRow="0" w:firstColumn="1" w:lastColumn="0" w:noHBand="0" w:noVBand="1"/>
      </w:tblPr>
      <w:tblGrid>
        <w:gridCol w:w="3828"/>
        <w:gridCol w:w="2822"/>
        <w:gridCol w:w="1559"/>
        <w:gridCol w:w="1352"/>
        <w:gridCol w:w="762"/>
      </w:tblGrid>
      <w:tr w:rsidR="00C3061A" w:rsidRPr="00C3061A" w:rsidTr="00C3061A">
        <w:trPr>
          <w:trHeight w:val="517"/>
        </w:trPr>
        <w:tc>
          <w:tcPr>
            <w:tcW w:w="3828" w:type="dxa"/>
            <w:vMerge w:val="restart"/>
            <w:tcBorders>
              <w:top w:val="single" w:sz="8" w:space="0" w:color="auto"/>
              <w:left w:val="single" w:sz="8" w:space="0" w:color="auto"/>
              <w:bottom w:val="single" w:sz="4" w:space="0" w:color="auto"/>
              <w:right w:val="single" w:sz="8" w:space="0" w:color="auto"/>
            </w:tcBorders>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r w:rsidRPr="00C3061A">
              <w:rPr>
                <w:rFonts w:ascii="Times New Roman" w:eastAsia="Times New Roman" w:hAnsi="Times New Roman" w:cs="Times New Roman"/>
                <w:sz w:val="24"/>
                <w:szCs w:val="24"/>
                <w:lang w:eastAsia="ru-RU"/>
              </w:rPr>
              <w:t>Наименование показателя</w:t>
            </w:r>
          </w:p>
        </w:tc>
        <w:tc>
          <w:tcPr>
            <w:tcW w:w="2822" w:type="dxa"/>
            <w:vMerge w:val="restart"/>
            <w:tcBorders>
              <w:top w:val="single" w:sz="8" w:space="0" w:color="auto"/>
              <w:left w:val="single" w:sz="8" w:space="0" w:color="auto"/>
              <w:bottom w:val="single" w:sz="4" w:space="0" w:color="auto"/>
              <w:right w:val="single" w:sz="8" w:space="0" w:color="auto"/>
            </w:tcBorders>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r w:rsidRPr="00C3061A">
              <w:rPr>
                <w:rFonts w:ascii="Times New Roman" w:eastAsia="Times New Roman" w:hAnsi="Times New Roman" w:cs="Times New Roman"/>
                <w:sz w:val="24"/>
                <w:szCs w:val="24"/>
                <w:lang w:eastAsia="ru-RU"/>
              </w:rPr>
              <w:t>Код дохода по бюджетной классификации</w:t>
            </w:r>
          </w:p>
        </w:tc>
        <w:tc>
          <w:tcPr>
            <w:tcW w:w="1559" w:type="dxa"/>
            <w:vMerge w:val="restart"/>
            <w:tcBorders>
              <w:top w:val="single" w:sz="8" w:space="0" w:color="auto"/>
              <w:left w:val="single" w:sz="8" w:space="0" w:color="auto"/>
              <w:bottom w:val="single" w:sz="4" w:space="0" w:color="auto"/>
              <w:right w:val="single" w:sz="4" w:space="0" w:color="auto"/>
            </w:tcBorders>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r w:rsidRPr="00C3061A">
              <w:rPr>
                <w:rFonts w:ascii="Times New Roman" w:eastAsia="Times New Roman" w:hAnsi="Times New Roman" w:cs="Times New Roman"/>
                <w:sz w:val="24"/>
                <w:szCs w:val="24"/>
                <w:lang w:eastAsia="ru-RU"/>
              </w:rPr>
              <w:t>Утверждено</w:t>
            </w:r>
          </w:p>
        </w:tc>
        <w:tc>
          <w:tcPr>
            <w:tcW w:w="1352" w:type="dxa"/>
            <w:vMerge w:val="restart"/>
            <w:tcBorders>
              <w:top w:val="single" w:sz="4" w:space="0" w:color="auto"/>
              <w:left w:val="single" w:sz="4" w:space="0" w:color="auto"/>
              <w:bottom w:val="single" w:sz="4" w:space="0" w:color="auto"/>
              <w:right w:val="single" w:sz="4" w:space="0" w:color="auto"/>
            </w:tcBorders>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r w:rsidRPr="00C3061A">
              <w:rPr>
                <w:rFonts w:ascii="Times New Roman" w:eastAsia="Times New Roman" w:hAnsi="Times New Roman" w:cs="Times New Roman"/>
                <w:sz w:val="24"/>
                <w:szCs w:val="24"/>
                <w:lang w:eastAsia="ru-RU"/>
              </w:rPr>
              <w:t>Исполнено</w:t>
            </w:r>
          </w:p>
        </w:tc>
        <w:tc>
          <w:tcPr>
            <w:tcW w:w="762" w:type="dxa"/>
            <w:vMerge w:val="restart"/>
            <w:tcBorders>
              <w:top w:val="single" w:sz="8" w:space="0" w:color="auto"/>
              <w:left w:val="single" w:sz="4" w:space="0" w:color="auto"/>
              <w:bottom w:val="single" w:sz="4" w:space="0" w:color="auto"/>
              <w:right w:val="single" w:sz="8" w:space="0" w:color="auto"/>
            </w:tcBorders>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r w:rsidRPr="00C3061A">
              <w:rPr>
                <w:rFonts w:ascii="Times New Roman" w:eastAsia="Times New Roman" w:hAnsi="Times New Roman" w:cs="Times New Roman"/>
                <w:sz w:val="24"/>
                <w:szCs w:val="24"/>
                <w:lang w:eastAsia="ru-RU"/>
              </w:rPr>
              <w:t>% исполнения</w:t>
            </w:r>
          </w:p>
        </w:tc>
      </w:tr>
      <w:tr w:rsidR="00C3061A" w:rsidRPr="00C3061A" w:rsidTr="00C3061A">
        <w:trPr>
          <w:trHeight w:val="276"/>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sz w:val="24"/>
                <w:szCs w:val="24"/>
                <w:lang w:eastAsia="ru-RU"/>
              </w:rPr>
            </w:pPr>
          </w:p>
        </w:tc>
        <w:tc>
          <w:tcPr>
            <w:tcW w:w="2822" w:type="dxa"/>
            <w:vMerge/>
            <w:tcBorders>
              <w:top w:val="single" w:sz="8" w:space="0" w:color="auto"/>
              <w:left w:val="single" w:sz="8" w:space="0" w:color="auto"/>
              <w:bottom w:val="single" w:sz="4" w:space="0" w:color="auto"/>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sz w:val="24"/>
                <w:szCs w:val="24"/>
                <w:lang w:eastAsia="ru-RU"/>
              </w:rPr>
            </w:pPr>
          </w:p>
        </w:tc>
        <w:tc>
          <w:tcPr>
            <w:tcW w:w="1559" w:type="dxa"/>
            <w:vMerge/>
            <w:tcBorders>
              <w:top w:val="single" w:sz="8" w:space="0" w:color="auto"/>
              <w:left w:val="single" w:sz="8" w:space="0" w:color="auto"/>
              <w:bottom w:val="single" w:sz="4" w:space="0" w:color="auto"/>
              <w:right w:val="single" w:sz="4"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sz w:val="24"/>
                <w:szCs w:val="24"/>
                <w:lang w:eastAsia="ru-RU"/>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sz w:val="24"/>
                <w:szCs w:val="24"/>
                <w:lang w:eastAsia="ru-RU"/>
              </w:rPr>
            </w:pPr>
          </w:p>
        </w:tc>
        <w:tc>
          <w:tcPr>
            <w:tcW w:w="762" w:type="dxa"/>
            <w:vMerge/>
            <w:tcBorders>
              <w:top w:val="single" w:sz="8" w:space="0" w:color="auto"/>
              <w:left w:val="single" w:sz="4" w:space="0" w:color="auto"/>
              <w:bottom w:val="single" w:sz="4" w:space="0" w:color="auto"/>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sz w:val="24"/>
                <w:szCs w:val="24"/>
                <w:lang w:eastAsia="ru-RU"/>
              </w:rPr>
            </w:pPr>
          </w:p>
        </w:tc>
      </w:tr>
      <w:tr w:rsidR="00C3061A" w:rsidRPr="00C3061A" w:rsidTr="00C3061A">
        <w:trPr>
          <w:trHeight w:val="276"/>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w:t>
            </w:r>
          </w:p>
        </w:tc>
        <w:tc>
          <w:tcPr>
            <w:tcW w:w="2822" w:type="dxa"/>
            <w:tcBorders>
              <w:top w:val="nil"/>
              <w:left w:val="nil"/>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w:t>
            </w:r>
          </w:p>
        </w:tc>
        <w:tc>
          <w:tcPr>
            <w:tcW w:w="1559" w:type="dxa"/>
            <w:tcBorders>
              <w:top w:val="nil"/>
              <w:left w:val="nil"/>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w:t>
            </w:r>
          </w:p>
        </w:tc>
        <w:tc>
          <w:tcPr>
            <w:tcW w:w="1352" w:type="dxa"/>
            <w:tcBorders>
              <w:top w:val="nil"/>
              <w:left w:val="nil"/>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w:t>
            </w:r>
          </w:p>
        </w:tc>
        <w:tc>
          <w:tcPr>
            <w:tcW w:w="762" w:type="dxa"/>
            <w:tcBorders>
              <w:top w:val="nil"/>
              <w:left w:val="nil"/>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w:t>
            </w:r>
          </w:p>
        </w:tc>
      </w:tr>
      <w:tr w:rsidR="00C3061A" w:rsidRPr="00C3061A" w:rsidTr="00C3061A">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000 1 01 02010 01 0000 110</w:t>
            </w:r>
          </w:p>
        </w:tc>
        <w:tc>
          <w:tcPr>
            <w:tcW w:w="1559"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190,40</w:t>
            </w:r>
          </w:p>
        </w:tc>
        <w:tc>
          <w:tcPr>
            <w:tcW w:w="135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52,09</w:t>
            </w:r>
          </w:p>
        </w:tc>
        <w:tc>
          <w:tcPr>
            <w:tcW w:w="76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27,4</w:t>
            </w:r>
          </w:p>
        </w:tc>
      </w:tr>
      <w:tr w:rsidR="00C3061A" w:rsidRPr="00C3061A" w:rsidTr="00C3061A">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000 1 03 02231 01 0000 110</w:t>
            </w:r>
          </w:p>
        </w:tc>
        <w:tc>
          <w:tcPr>
            <w:tcW w:w="1559"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212,65</w:t>
            </w:r>
          </w:p>
        </w:tc>
        <w:tc>
          <w:tcPr>
            <w:tcW w:w="135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45,41</w:t>
            </w:r>
          </w:p>
        </w:tc>
        <w:tc>
          <w:tcPr>
            <w:tcW w:w="76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21,4</w:t>
            </w:r>
          </w:p>
        </w:tc>
      </w:tr>
      <w:tr w:rsidR="00C3061A" w:rsidRPr="00C3061A" w:rsidTr="00C3061A">
        <w:trPr>
          <w:trHeight w:val="1536"/>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C3061A">
              <w:rPr>
                <w:rFonts w:ascii="Times New Roman" w:eastAsia="Times New Roman" w:hAnsi="Times New Roman" w:cs="Times New Roman"/>
                <w:lang w:eastAsia="ru-RU"/>
              </w:rPr>
              <w:t>инжекторных</w:t>
            </w:r>
            <w:proofErr w:type="spellEnd"/>
            <w:r w:rsidRPr="00C3061A">
              <w:rPr>
                <w:rFonts w:ascii="Times New Roman" w:eastAsia="Times New Roman" w:hAnsi="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000 1 03 02241 01 0000 110</w:t>
            </w:r>
          </w:p>
        </w:tc>
        <w:tc>
          <w:tcPr>
            <w:tcW w:w="1559"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1,15</w:t>
            </w:r>
          </w:p>
        </w:tc>
        <w:tc>
          <w:tcPr>
            <w:tcW w:w="135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0,32</w:t>
            </w:r>
          </w:p>
        </w:tc>
        <w:tc>
          <w:tcPr>
            <w:tcW w:w="76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27,8</w:t>
            </w:r>
          </w:p>
        </w:tc>
      </w:tr>
      <w:tr w:rsidR="00C3061A" w:rsidRPr="00C3061A" w:rsidTr="00C3061A">
        <w:trPr>
          <w:trHeight w:val="115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000 1 03 02251 01 0000 110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285,29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63,57</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22,3</w:t>
            </w:r>
          </w:p>
        </w:tc>
      </w:tr>
      <w:tr w:rsidR="00C3061A" w:rsidRPr="00C3061A" w:rsidTr="00C3061A">
        <w:trPr>
          <w:trHeight w:val="6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C3061A">
              <w:rPr>
                <w:rFonts w:ascii="Times New Roman" w:eastAsia="Times New Roman" w:hAnsi="Times New Roman" w:cs="Times New Roman"/>
                <w:lang w:eastAsia="ru-RU"/>
              </w:rPr>
              <w:lastRenderedPageBreak/>
              <w:t xml:space="preserve">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000 1 03 02261 01 0000 110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-34,60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-8,11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23,4</w:t>
            </w:r>
          </w:p>
        </w:tc>
      </w:tr>
      <w:tr w:rsidR="00C3061A" w:rsidRPr="00C3061A" w:rsidTr="00C3061A">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000 1 06 01030 10 0000 110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1,80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3,6</w:t>
            </w:r>
          </w:p>
        </w:tc>
      </w:tr>
      <w:tr w:rsidR="00C3061A" w:rsidRPr="00C3061A" w:rsidTr="00C3061A">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000 1 06 06033 10 0000 110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-491,35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000 1 06 06043 10 0000 110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699,30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6,10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0,9</w:t>
            </w:r>
          </w:p>
        </w:tc>
      </w:tr>
      <w:tr w:rsidR="00C3061A" w:rsidRPr="00C3061A" w:rsidTr="00C3061A">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Прочие доходы от оказания платных услуг (работ) получателями средств бюджетов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000 1 13 01995 10 0000 130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6 057,82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1 169,31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19,3</w:t>
            </w:r>
          </w:p>
        </w:tc>
      </w:tr>
      <w:tr w:rsidR="00C3061A" w:rsidRPr="00C3061A" w:rsidTr="00C3061A">
        <w:trPr>
          <w:trHeight w:val="43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Дотации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000 2 02 10000 00 0000 150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2 209,80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552,44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7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Дотации на выравнивание бюджетной обеспеченности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000 2 02 15001 00 0000 150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2 209,80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552,44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000 2 02 15001 10 0000 150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2 209,80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552,44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Субсидии бюджетам бюджетной системы Российской Федерации (межбюджетные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000 2 02 20000 00 0000 150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2 122,20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492,72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23,2</w:t>
            </w:r>
          </w:p>
        </w:tc>
      </w:tr>
      <w:tr w:rsidR="00C3061A" w:rsidRPr="00C3061A" w:rsidTr="00C3061A">
        <w:trPr>
          <w:trHeight w:val="19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Прочие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000 2 02 29999 00 0000 150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2 122,20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492,72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23,2</w:t>
            </w:r>
          </w:p>
        </w:tc>
      </w:tr>
      <w:tr w:rsidR="00C3061A" w:rsidRPr="00C3061A" w:rsidTr="00C3061A">
        <w:trPr>
          <w:trHeight w:val="49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Прочие субсидии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000 2 02 29999 10 0000 150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2 122,20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492,72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23,2</w:t>
            </w:r>
          </w:p>
        </w:tc>
      </w:tr>
      <w:tr w:rsidR="00C3061A" w:rsidRPr="00C3061A" w:rsidTr="00C3061A">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Субвенции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000 2 02 30000 00 0000 150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110,07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27,49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Субвенции местным бюджетам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000 2 02 30024 00 0000 150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000 2 02 30024 10 0000 150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000 2 02 35118 00 0000 150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109,96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27,49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000 2 02 35118 10 0000 150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109,96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27,49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межбюджетные трансферты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000 2 02 40000 00 0000 150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1 615,74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96,66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6,0</w:t>
            </w:r>
          </w:p>
        </w:tc>
      </w:tr>
      <w:tr w:rsidR="00C3061A" w:rsidRPr="00C3061A" w:rsidTr="00C3061A">
        <w:trPr>
          <w:trHeight w:val="41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Прочие межбюджетные трансферты, передаваемые бюджетам</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000 2 02 49999 00 0000 150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1 615,74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96,66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6,0</w:t>
            </w:r>
          </w:p>
        </w:tc>
      </w:tr>
      <w:tr w:rsidR="00C3061A" w:rsidRPr="00C3061A" w:rsidTr="00C3061A">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000 2 02 49999 10 0000 150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1 615,74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96,66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6,0</w:t>
            </w:r>
          </w:p>
        </w:tc>
      </w:tr>
      <w:tr w:rsidR="00C3061A" w:rsidRPr="00C3061A" w:rsidTr="00C3061A">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ВСЕГО</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7 492,11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839,14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11,2</w:t>
            </w:r>
          </w:p>
        </w:tc>
      </w:tr>
    </w:tbl>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r w:rsidRPr="00C3061A">
        <w:rPr>
          <w:rFonts w:ascii="Times New Roman" w:eastAsia="Times New Roman" w:hAnsi="Times New Roman" w:cs="Times New Roman"/>
          <w:b/>
          <w:sz w:val="20"/>
          <w:szCs w:val="20"/>
          <w:lang w:eastAsia="ru-RU"/>
        </w:rPr>
        <w:t>Приложение 2</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xml:space="preserve">к постановлению администрации </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xml:space="preserve"> </w:t>
      </w:r>
      <w:proofErr w:type="spellStart"/>
      <w:r w:rsidRPr="00C3061A">
        <w:rPr>
          <w:rFonts w:ascii="Times New Roman" w:eastAsia="Times New Roman" w:hAnsi="Times New Roman" w:cs="Times New Roman"/>
          <w:sz w:val="20"/>
          <w:szCs w:val="20"/>
          <w:lang w:eastAsia="ru-RU"/>
        </w:rPr>
        <w:t>Новорешетовского</w:t>
      </w:r>
      <w:proofErr w:type="spellEnd"/>
      <w:r w:rsidRPr="00C3061A">
        <w:rPr>
          <w:rFonts w:ascii="Times New Roman" w:eastAsia="Times New Roman" w:hAnsi="Times New Roman" w:cs="Times New Roman"/>
          <w:sz w:val="20"/>
          <w:szCs w:val="20"/>
          <w:lang w:eastAsia="ru-RU"/>
        </w:rPr>
        <w:t xml:space="preserve"> сельсовета</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22 от 30.04.2021 г.</w:t>
      </w:r>
    </w:p>
    <w:p w:rsidR="00C3061A" w:rsidRPr="00C3061A" w:rsidRDefault="00C3061A" w:rsidP="00C3061A">
      <w:pPr>
        <w:spacing w:after="0" w:line="240" w:lineRule="auto"/>
        <w:jc w:val="center"/>
        <w:rPr>
          <w:rFonts w:ascii="Times New Roman" w:eastAsia="Times New Roman" w:hAnsi="Times New Roman" w:cs="Times New Roman"/>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r w:rsidRPr="00C3061A">
        <w:rPr>
          <w:rFonts w:ascii="Times New Roman" w:eastAsia="Times New Roman" w:hAnsi="Times New Roman" w:cs="Times New Roman"/>
          <w:b/>
          <w:bCs/>
          <w:sz w:val="24"/>
          <w:szCs w:val="24"/>
          <w:lang w:eastAsia="ru-RU"/>
        </w:rPr>
        <w:t xml:space="preserve">КАССОВОЕ ИСПОЛНЕНИЕ БЮДЖЕТА НОВОРЕШЕТОВСКОГО СЕЛЬСОВЕТА </w:t>
      </w: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r w:rsidRPr="00C3061A">
        <w:rPr>
          <w:rFonts w:ascii="Times New Roman" w:eastAsia="Times New Roman" w:hAnsi="Times New Roman" w:cs="Times New Roman"/>
          <w:b/>
          <w:bCs/>
          <w:sz w:val="24"/>
          <w:szCs w:val="24"/>
          <w:lang w:eastAsia="ru-RU"/>
        </w:rPr>
        <w:t xml:space="preserve">ЗА 1 КВАРТАЛ </w:t>
      </w:r>
      <w:r w:rsidRPr="00C3061A">
        <w:rPr>
          <w:rFonts w:ascii="Times New Roman" w:eastAsia="Times New Roman" w:hAnsi="Times New Roman" w:cs="Times New Roman"/>
          <w:b/>
          <w:bCs/>
          <w:sz w:val="28"/>
          <w:szCs w:val="28"/>
          <w:lang w:eastAsia="ru-RU"/>
        </w:rPr>
        <w:t>2021</w:t>
      </w:r>
      <w:r w:rsidRPr="00C3061A">
        <w:rPr>
          <w:rFonts w:ascii="Times New Roman" w:eastAsia="Times New Roman" w:hAnsi="Times New Roman" w:cs="Times New Roman"/>
          <w:b/>
          <w:bCs/>
          <w:sz w:val="24"/>
          <w:szCs w:val="24"/>
          <w:lang w:eastAsia="ru-RU"/>
        </w:rPr>
        <w:t xml:space="preserve"> ГОДА  ПО РАЗДЕЛАМ, ПОДРАЗДЕЛАМ, ЦЕЛЕВЫМ СТАТЬЯ</w:t>
      </w:r>
      <w:proofErr w:type="gramStart"/>
      <w:r w:rsidRPr="00C3061A">
        <w:rPr>
          <w:rFonts w:ascii="Times New Roman" w:eastAsia="Times New Roman" w:hAnsi="Times New Roman" w:cs="Times New Roman"/>
          <w:b/>
          <w:bCs/>
          <w:sz w:val="24"/>
          <w:szCs w:val="24"/>
          <w:lang w:eastAsia="ru-RU"/>
        </w:rPr>
        <w:t>М(</w:t>
      </w:r>
      <w:proofErr w:type="gramEnd"/>
      <w:r w:rsidRPr="00C3061A">
        <w:rPr>
          <w:rFonts w:ascii="Times New Roman" w:eastAsia="Times New Roman" w:hAnsi="Times New Roman" w:cs="Times New Roman"/>
          <w:b/>
          <w:bCs/>
          <w:sz w:val="24"/>
          <w:szCs w:val="24"/>
          <w:lang w:eastAsia="ru-RU"/>
        </w:rPr>
        <w:t xml:space="preserve">ГОСУДАРСТВЕННЫМ ,МУНИЦИПАЛЬНЫМ ПРОГРАММАМ И НЕПРАГРАММНЫМ  НАПРАВЛЕНИЯМ ДЕЯТЕЛЬНОСТИ), ГРУППАМ И ПОДГРУППАМ)ВИДОВ РАСХОДОВ КЛАССИФИКАЦИИ РАСХОДОВ БЮДЖЕТА </w:t>
      </w: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tbl>
      <w:tblPr>
        <w:tblW w:w="10240" w:type="dxa"/>
        <w:tblInd w:w="-176" w:type="dxa"/>
        <w:tblLayout w:type="fixed"/>
        <w:tblLook w:val="04A0" w:firstRow="1" w:lastRow="0" w:firstColumn="1" w:lastColumn="0" w:noHBand="0" w:noVBand="1"/>
      </w:tblPr>
      <w:tblGrid>
        <w:gridCol w:w="3545"/>
        <w:gridCol w:w="2693"/>
        <w:gridCol w:w="1559"/>
        <w:gridCol w:w="1463"/>
        <w:gridCol w:w="980"/>
      </w:tblGrid>
      <w:tr w:rsidR="00C3061A" w:rsidRPr="00C3061A" w:rsidTr="00C3061A">
        <w:trPr>
          <w:trHeight w:val="503"/>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r w:rsidRPr="00C3061A">
              <w:rPr>
                <w:rFonts w:ascii="Times New Roman" w:eastAsia="Times New Roman" w:hAnsi="Times New Roman" w:cs="Times New Roman"/>
                <w:lang w:eastAsia="ru-RU"/>
              </w:rPr>
              <w:t>Код расхода по бюджетной классификации</w:t>
            </w:r>
          </w:p>
          <w:p w:rsidR="00C3061A" w:rsidRPr="00C3061A" w:rsidRDefault="00C3061A" w:rsidP="00C3061A">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Утвержден</w:t>
            </w:r>
            <w:r w:rsidRPr="00C3061A">
              <w:rPr>
                <w:rFonts w:ascii="Times New Roman" w:eastAsia="Times New Roman" w:hAnsi="Times New Roman" w:cs="Times New Roman"/>
                <w:sz w:val="24"/>
                <w:szCs w:val="24"/>
                <w:lang w:eastAsia="ru-RU"/>
              </w:rPr>
              <w:t>о</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r w:rsidRPr="00C3061A">
              <w:rPr>
                <w:rFonts w:ascii="Times New Roman" w:eastAsia="Times New Roman" w:hAnsi="Times New Roman" w:cs="Times New Roman"/>
                <w:lang w:eastAsia="ru-RU"/>
              </w:rPr>
              <w:t xml:space="preserve">% </w:t>
            </w:r>
          </w:p>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исполнения</w:t>
            </w:r>
          </w:p>
        </w:tc>
      </w:tr>
      <w:tr w:rsidR="00C3061A" w:rsidRPr="00C3061A" w:rsidTr="00C3061A">
        <w:trPr>
          <w:trHeight w:val="276"/>
        </w:trPr>
        <w:tc>
          <w:tcPr>
            <w:tcW w:w="354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3</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5</w:t>
            </w:r>
          </w:p>
        </w:tc>
      </w:tr>
      <w:tr w:rsidR="00C3061A" w:rsidRPr="00C3061A" w:rsidTr="00C3061A">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0102 0000000000 000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740,19</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25,2</w:t>
            </w:r>
          </w:p>
        </w:tc>
      </w:tr>
      <w:tr w:rsidR="00C3061A" w:rsidRPr="00C3061A" w:rsidTr="00C3061A">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Глава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0102 7000001020 000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740,19</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25,2</w:t>
            </w:r>
          </w:p>
        </w:tc>
      </w:tr>
      <w:tr w:rsidR="00C3061A" w:rsidRPr="00C3061A" w:rsidTr="00C3061A">
        <w:trPr>
          <w:trHeight w:val="960"/>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0102 7000001020 100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740,19</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25,2</w:t>
            </w:r>
          </w:p>
        </w:tc>
      </w:tr>
      <w:tr w:rsidR="00C3061A" w:rsidRPr="00C3061A" w:rsidTr="00C3061A">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0102 7000001020 120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740,19</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25,2</w:t>
            </w:r>
          </w:p>
        </w:tc>
      </w:tr>
      <w:tr w:rsidR="00C3061A" w:rsidRPr="00C3061A" w:rsidTr="00C3061A">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1 873,66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435,96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23,3</w:t>
            </w:r>
          </w:p>
        </w:tc>
      </w:tr>
      <w:tr w:rsidR="00C3061A" w:rsidRPr="00C3061A" w:rsidTr="00C3061A">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0104 7000001040 000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1 873,55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435,96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23,3</w:t>
            </w:r>
          </w:p>
        </w:tc>
      </w:tr>
      <w:tr w:rsidR="00C3061A" w:rsidRPr="00C3061A" w:rsidTr="00C3061A">
        <w:trPr>
          <w:trHeight w:val="76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0104 7000001040 100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1 485,08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342,72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23,1</w:t>
            </w:r>
          </w:p>
        </w:tc>
      </w:tr>
      <w:tr w:rsidR="00C3061A" w:rsidRPr="00C3061A" w:rsidTr="00C3061A">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0104 7000001040 120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1 485,08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342,72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23,1</w:t>
            </w:r>
          </w:p>
        </w:tc>
      </w:tr>
      <w:tr w:rsidR="00C3061A" w:rsidRPr="00C3061A" w:rsidTr="00C3061A">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0</w:t>
            </w:r>
            <w:r w:rsidRPr="00C3061A">
              <w:rPr>
                <w:rFonts w:ascii="Times New Roman" w:eastAsia="Times New Roman" w:hAnsi="Times New Roman" w:cs="Times New Roman"/>
                <w:lang w:eastAsia="ru-RU"/>
              </w:rPr>
              <w:t>104 7000001040 200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356,17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83,45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23,4</w:t>
            </w:r>
          </w:p>
        </w:tc>
      </w:tr>
      <w:tr w:rsidR="00C3061A" w:rsidRPr="00C3061A" w:rsidTr="00C3061A">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0104 7000001040 240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356,17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83,45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23,4</w:t>
            </w:r>
          </w:p>
        </w:tc>
      </w:tr>
      <w:tr w:rsidR="00C3061A" w:rsidRPr="00C3061A" w:rsidTr="00C3061A">
        <w:trPr>
          <w:trHeight w:val="1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0104 7000001040 500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9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0104 7000001040 540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0104 7000001040 800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22,30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43,9</w:t>
            </w:r>
          </w:p>
        </w:tc>
      </w:tr>
      <w:tr w:rsidR="00C3061A" w:rsidRPr="00C3061A" w:rsidTr="00C3061A">
        <w:trPr>
          <w:trHeight w:val="23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0104 7000001040 850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22,30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43,9</w:t>
            </w:r>
          </w:p>
        </w:tc>
      </w:tr>
      <w:tr w:rsidR="00C3061A" w:rsidRPr="00C3061A" w:rsidTr="00C3061A">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0104 7000070190 000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0104 7000070190 200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7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0104 7000070190 240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3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0106 0000000000 000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5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Осуществление переданных полномочий контрольно счетных органов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0106 7000001060 000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1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0106 7000001060 500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7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0106 7000001060 540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3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Резервные фонды</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0111 0000000000 000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Резервные фонды</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0111 7000001110 000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3"/>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0111 7000001110 800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2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Резервные средства</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0111 7000001110 870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39"/>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Другие 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Оценка недвижимости, признание прав и регулирование отношений по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0113 7000001130 000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0113 7000001130 200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5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0113 7000001130 240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58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Выполнение других обязательств муниципального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0113 7000001230 000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0113 7000001230 200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0113 7000001230 240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0113 7000001230 800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0113 7000001230 850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Мобилизационная и вневойсковая подготовка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0203 0000000000 000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109,96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24,36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22,2</w:t>
            </w:r>
          </w:p>
        </w:tc>
      </w:tr>
      <w:tr w:rsidR="00C3061A" w:rsidRPr="00C3061A" w:rsidTr="00C3061A">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Субвенции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0203 7000051180 000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109,96</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22,2</w:t>
            </w:r>
          </w:p>
        </w:tc>
      </w:tr>
      <w:tr w:rsidR="00C3061A" w:rsidRPr="00C3061A" w:rsidTr="00C3061A">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0203 7000051180 100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97,45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24,36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0203 7000051180 120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97,45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24,36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409"/>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0203 7000051180 200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12,52</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020</w:t>
            </w:r>
            <w:r w:rsidRPr="00C3061A">
              <w:rPr>
                <w:rFonts w:ascii="Times New Roman" w:eastAsia="Times New Roman" w:hAnsi="Times New Roman" w:cs="Times New Roman"/>
                <w:lang w:eastAsia="ru-RU"/>
              </w:rPr>
              <w:t>3 7000051180 240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12,52</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0310 0000000000 000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72,8</w:t>
            </w:r>
          </w:p>
        </w:tc>
      </w:tr>
      <w:tr w:rsidR="00C3061A" w:rsidRPr="00C3061A" w:rsidTr="00C3061A">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обеспечение пожарной безопасности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0310 7000003010 000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72,8</w:t>
            </w:r>
          </w:p>
        </w:tc>
      </w:tr>
      <w:tr w:rsidR="00C3061A" w:rsidRPr="00C3061A" w:rsidTr="00C3061A">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0310 7000003010 200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10,92</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72,8</w:t>
            </w:r>
          </w:p>
        </w:tc>
      </w:tr>
      <w:tr w:rsidR="00C3061A" w:rsidRPr="00C3061A" w:rsidTr="00C3061A">
        <w:trPr>
          <w:trHeight w:val="205"/>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0310 7000003010 240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10,92</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72,8</w:t>
            </w:r>
          </w:p>
        </w:tc>
      </w:tr>
      <w:tr w:rsidR="00C3061A" w:rsidRPr="00C3061A" w:rsidTr="00C3061A">
        <w:trPr>
          <w:trHeight w:val="24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0314 0000000000 000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на 2016-2018 годы"  в рамках  муниципальной программы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0314 7300603140 000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0314 7300603140 200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1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C3061A">
              <w:rPr>
                <w:rFonts w:ascii="Times New Roman" w:eastAsia="Times New Roman" w:hAnsi="Times New Roman" w:cs="Times New Roman"/>
                <w:lang w:eastAsia="ru-RU"/>
              </w:rPr>
              <w:lastRenderedPageBreak/>
              <w:t>(муниципальных)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0314 7300603140 240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Дорожное хозяйство (дорожные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1 623,07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6,2</w:t>
            </w:r>
          </w:p>
        </w:tc>
      </w:tr>
      <w:tr w:rsidR="00C3061A" w:rsidRPr="00C3061A" w:rsidTr="00C3061A">
        <w:trPr>
          <w:trHeight w:val="12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на 2015-2018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0409 7400604090 000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494,02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20,2</w:t>
            </w:r>
          </w:p>
        </w:tc>
      </w:tr>
      <w:tr w:rsidR="00C3061A" w:rsidRPr="00C3061A" w:rsidTr="00C3061A">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0409 7400604090 200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494,02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20,2</w:t>
            </w:r>
          </w:p>
        </w:tc>
      </w:tr>
      <w:tr w:rsidR="00C3061A" w:rsidRPr="00C3061A" w:rsidTr="00C3061A">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0409 7400604090 240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494,02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20,2</w:t>
            </w:r>
          </w:p>
        </w:tc>
      </w:tr>
      <w:tr w:rsidR="00C3061A" w:rsidRPr="00C3061A" w:rsidTr="00C3061A">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значения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0409 7400604099 000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0409 7400604099 200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46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0409 7400604099 240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значения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0409 7400670760 000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1 126,05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0409 7400670760 200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1 126,05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0409 7400670760 240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1 126,05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Жилищное хозяйство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0501 0000000000 000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Муниципальная программа "Муниципальная поддержка инвестиционной деятельности на </w:t>
            </w:r>
            <w:r w:rsidRPr="00C3061A">
              <w:rPr>
                <w:rFonts w:ascii="Times New Roman" w:eastAsia="Times New Roman" w:hAnsi="Times New Roman" w:cs="Times New Roman"/>
                <w:lang w:eastAsia="ru-RU"/>
              </w:rPr>
              <w:lastRenderedPageBreak/>
              <w:t xml:space="preserve">территории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на 2018-2022 годы".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0501 1907904120 000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0501 1907904120 200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0501 1907904120 240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Благоустройство</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960,66</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2,1</w:t>
            </w:r>
          </w:p>
        </w:tc>
      </w:tr>
      <w:tr w:rsidR="00C3061A" w:rsidRPr="00C3061A" w:rsidTr="00C3061A">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Уличное освещение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0503 7000015030 000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156,36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12,8</w:t>
            </w:r>
          </w:p>
        </w:tc>
      </w:tr>
      <w:tr w:rsidR="00C3061A" w:rsidRPr="00C3061A" w:rsidTr="00C3061A">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0503 7000015030 200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156,36</w:t>
            </w:r>
          </w:p>
        </w:tc>
        <w:tc>
          <w:tcPr>
            <w:tcW w:w="1463"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12,8</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0503 7000015030 240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156,36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12,8</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Прочие мероприятия по благоустройству  территорий муниципальных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0503 7000055030 000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714,61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0503 7000055030 200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714,61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0503 7000055030 240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714,61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proofErr w:type="spellStart"/>
            <w:r w:rsidRPr="00C3061A">
              <w:rPr>
                <w:rFonts w:ascii="Times New Roman" w:eastAsia="Times New Roman" w:hAnsi="Times New Roman" w:cs="Times New Roman"/>
                <w:lang w:eastAsia="ru-RU"/>
              </w:rPr>
              <w:t>Софинансирование</w:t>
            </w:r>
            <w:proofErr w:type="spellEnd"/>
            <w:r w:rsidRPr="00C3061A">
              <w:rPr>
                <w:rFonts w:ascii="Times New Roman" w:eastAsia="Times New Roman" w:hAnsi="Times New Roman" w:cs="Times New Roman"/>
                <w:lang w:eastAsia="ru-RU"/>
              </w:rPr>
              <w:t xml:space="preserve"> расходов на реализацию </w:t>
            </w:r>
            <w:proofErr w:type="gramStart"/>
            <w:r w:rsidRPr="00C3061A">
              <w:rPr>
                <w:rFonts w:ascii="Times New Roman" w:eastAsia="Times New Roman" w:hAnsi="Times New Roman" w:cs="Times New Roman"/>
                <w:lang w:eastAsia="ru-RU"/>
              </w:rPr>
              <w:t>мероприятий  проектов развития территорий муниципальных образований Новосибирской</w:t>
            </w:r>
            <w:proofErr w:type="gramEnd"/>
            <w:r w:rsidRPr="00C3061A">
              <w:rPr>
                <w:rFonts w:ascii="Times New Roman" w:eastAsia="Times New Roman" w:hAnsi="Times New Roman" w:cs="Times New Roman"/>
                <w:lang w:eastAsia="ru-RU"/>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70000S0240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89,69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70000S0240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89,69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0503 70000S0240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89,69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Культура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3 802,53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837,10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w:t>
            </w:r>
            <w:r w:rsidRPr="00C3061A">
              <w:rPr>
                <w:rFonts w:ascii="Times New Roman" w:eastAsia="Times New Roman" w:hAnsi="Times New Roman" w:cs="Times New Roman"/>
                <w:lang w:eastAsia="ru-RU"/>
              </w:rPr>
              <w:lastRenderedPageBreak/>
              <w:t xml:space="preserve">финансами в Новосибирской области на 2014 - 2019 годы" за счет средств областного бюджета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0801 7000070510 000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0801 7000070510 200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0801 7000070510 240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 Культура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на 2017-2019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0801 7800600801 000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1 280,33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267,67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20,9</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0801 7800600801 100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393,86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137,71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35,0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0801 7800600801 110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393,86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137,71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35,0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0801 7800600801 200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877,48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122,17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13,9</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0801 7800600801 240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877,48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122,17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13,9</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0801 7800600801 800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86,6</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0801 7800600801 850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86,6</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 Культура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на 2017-2019 годы"</w:t>
            </w:r>
            <w:proofErr w:type="gramStart"/>
            <w:r w:rsidRPr="00C3061A">
              <w:rPr>
                <w:rFonts w:ascii="Times New Roman" w:eastAsia="Times New Roman" w:hAnsi="Times New Roman" w:cs="Times New Roman"/>
                <w:lang w:eastAsia="ru-RU"/>
              </w:rPr>
              <w:t xml:space="preserve"> ,</w:t>
            </w:r>
            <w:proofErr w:type="gramEnd"/>
            <w:r w:rsidRPr="00C3061A">
              <w:rPr>
                <w:rFonts w:ascii="Times New Roman" w:eastAsia="Times New Roman" w:hAnsi="Times New Roman" w:cs="Times New Roman"/>
                <w:lang w:eastAsia="ru-RU"/>
              </w:rPr>
              <w:t xml:space="preserve">  в рамках государственной программы Новосибирской области "Управление финансами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2 422,20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569,43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23,5</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3061A">
              <w:rPr>
                <w:rFonts w:ascii="Times New Roman" w:eastAsia="Times New Roman" w:hAnsi="Times New Roman" w:cs="Times New Roman"/>
                <w:lang w:eastAsia="ru-RU"/>
              </w:rPr>
              <w:lastRenderedPageBreak/>
              <w:t>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0801 7800670510 100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2 122,20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23,2</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0801 7800670510 110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2 122,20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23,2</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0801 7800670510 200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78,01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26,0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0801 7800670510 240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78,01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26,0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Пенсионное обеспечение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1001 0000000000 000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90,67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Доплата к пенсии муниципальным служащим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1001 7000010010 000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90,67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Социальное обеспечение и иные выплаты населению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1001 7000010010 300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90,67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Публичные нормативные социальные выплаты гражданам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1001 7000010010 310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90,67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Массовый спорт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1102 0000000000 000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Мероприятие в области физической культуры и спорта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1102 7000011020 000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1102 7000011020 200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1102 7000011020 240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w:t>
            </w:r>
          </w:p>
        </w:tc>
      </w:tr>
      <w:tr w:rsidR="00C3061A" w:rsidRPr="00C3061A" w:rsidTr="00C3061A">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ВСЕГО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9 250,44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1 638,20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17,7</w:t>
            </w:r>
          </w:p>
        </w:tc>
      </w:tr>
    </w:tbl>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rPr>
          <w:rFonts w:ascii="Arial CYR" w:eastAsia="Times New Roman" w:hAnsi="Arial CYR" w:cs="Arial CYR"/>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r w:rsidRPr="00C3061A">
        <w:rPr>
          <w:rFonts w:ascii="Times New Roman" w:eastAsia="Times New Roman" w:hAnsi="Times New Roman" w:cs="Times New Roman"/>
          <w:b/>
          <w:sz w:val="20"/>
          <w:szCs w:val="20"/>
          <w:lang w:eastAsia="ru-RU"/>
        </w:rPr>
        <w:t>Приложение 3</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xml:space="preserve">к постановлению администрации </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xml:space="preserve"> </w:t>
      </w:r>
      <w:proofErr w:type="spellStart"/>
      <w:r w:rsidRPr="00C3061A">
        <w:rPr>
          <w:rFonts w:ascii="Times New Roman" w:eastAsia="Times New Roman" w:hAnsi="Times New Roman" w:cs="Times New Roman"/>
          <w:sz w:val="20"/>
          <w:szCs w:val="20"/>
          <w:lang w:eastAsia="ru-RU"/>
        </w:rPr>
        <w:t>Новорешетовского</w:t>
      </w:r>
      <w:proofErr w:type="spellEnd"/>
      <w:r w:rsidRPr="00C3061A">
        <w:rPr>
          <w:rFonts w:ascii="Times New Roman" w:eastAsia="Times New Roman" w:hAnsi="Times New Roman" w:cs="Times New Roman"/>
          <w:sz w:val="20"/>
          <w:szCs w:val="20"/>
          <w:lang w:eastAsia="ru-RU"/>
        </w:rPr>
        <w:t xml:space="preserve"> сельсовета</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22 от 30.04.2021 г.</w:t>
      </w:r>
    </w:p>
    <w:p w:rsidR="00C3061A" w:rsidRPr="00C3061A" w:rsidRDefault="00C3061A" w:rsidP="00C3061A">
      <w:pPr>
        <w:spacing w:after="0" w:line="240" w:lineRule="auto"/>
        <w:jc w:val="center"/>
        <w:rPr>
          <w:rFonts w:ascii="Times New Roman" w:eastAsia="Times New Roman" w:hAnsi="Times New Roman" w:cs="Times New Roman"/>
          <w:sz w:val="20"/>
          <w:szCs w:val="20"/>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r w:rsidRPr="00C3061A">
        <w:rPr>
          <w:rFonts w:ascii="Times New Roman" w:eastAsia="Times New Roman" w:hAnsi="Times New Roman" w:cs="Times New Roman"/>
          <w:b/>
          <w:bCs/>
          <w:sz w:val="24"/>
          <w:szCs w:val="24"/>
          <w:lang w:eastAsia="ru-RU"/>
        </w:rPr>
        <w:t xml:space="preserve">КАССОВОЕ ИСПОЛНЕНИЕ БЮДЖЕТА НОВОРЕШЕТОВСКОГО СЕЛЬСОВЕТА </w:t>
      </w: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r w:rsidRPr="00C3061A">
        <w:rPr>
          <w:rFonts w:ascii="Times New Roman" w:eastAsia="Times New Roman" w:hAnsi="Times New Roman" w:cs="Times New Roman"/>
          <w:b/>
          <w:bCs/>
          <w:sz w:val="24"/>
          <w:szCs w:val="24"/>
          <w:lang w:eastAsia="ru-RU"/>
        </w:rPr>
        <w:t xml:space="preserve">ЗА 1 КВАРТАЛ </w:t>
      </w:r>
      <w:r w:rsidRPr="00C3061A">
        <w:rPr>
          <w:rFonts w:ascii="Times New Roman" w:eastAsia="Times New Roman" w:hAnsi="Times New Roman" w:cs="Times New Roman"/>
          <w:b/>
          <w:bCs/>
          <w:sz w:val="28"/>
          <w:szCs w:val="28"/>
          <w:lang w:eastAsia="ru-RU"/>
        </w:rPr>
        <w:t>2021</w:t>
      </w:r>
      <w:r w:rsidRPr="00C3061A">
        <w:rPr>
          <w:rFonts w:ascii="Times New Roman" w:eastAsia="Times New Roman" w:hAnsi="Times New Roman" w:cs="Times New Roman"/>
          <w:b/>
          <w:bCs/>
          <w:sz w:val="24"/>
          <w:szCs w:val="24"/>
          <w:lang w:eastAsia="ru-RU"/>
        </w:rPr>
        <w:t xml:space="preserve"> ГОДА  ПО ВЕДОМСТВЕННОЙ СТРУКТУРЕ РАСХОДОВ  </w:t>
      </w: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tbl>
      <w:tblPr>
        <w:tblW w:w="9924" w:type="dxa"/>
        <w:tblInd w:w="-176" w:type="dxa"/>
        <w:tblLayout w:type="fixed"/>
        <w:tblLook w:val="04A0" w:firstRow="1" w:lastRow="0" w:firstColumn="1" w:lastColumn="0" w:noHBand="0" w:noVBand="1"/>
      </w:tblPr>
      <w:tblGrid>
        <w:gridCol w:w="3229"/>
        <w:gridCol w:w="2726"/>
        <w:gridCol w:w="1622"/>
        <w:gridCol w:w="1367"/>
        <w:gridCol w:w="980"/>
      </w:tblGrid>
      <w:tr w:rsidR="00C3061A" w:rsidRPr="00C3061A" w:rsidTr="00C3061A">
        <w:trPr>
          <w:trHeight w:val="503"/>
        </w:trPr>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Наименование показателя</w:t>
            </w:r>
          </w:p>
        </w:tc>
        <w:tc>
          <w:tcPr>
            <w:tcW w:w="2726"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r w:rsidRPr="00C3061A">
              <w:rPr>
                <w:rFonts w:ascii="Times New Roman" w:eastAsia="Times New Roman" w:hAnsi="Times New Roman" w:cs="Times New Roman"/>
                <w:lang w:eastAsia="ru-RU"/>
              </w:rPr>
              <w:t>Код расхода по бюджетной классификации</w:t>
            </w:r>
          </w:p>
          <w:p w:rsidR="00C3061A" w:rsidRPr="00C3061A" w:rsidRDefault="00C3061A" w:rsidP="00C3061A">
            <w:pPr>
              <w:spacing w:after="0" w:line="240" w:lineRule="auto"/>
              <w:jc w:val="center"/>
              <w:rPr>
                <w:rFonts w:ascii="Times New Roman" w:eastAsia="Times New Roman" w:hAnsi="Times New Roman" w:cs="Times New Roman"/>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Утвержден</w:t>
            </w:r>
            <w:r w:rsidRPr="00C3061A">
              <w:rPr>
                <w:rFonts w:ascii="Times New Roman" w:eastAsia="Times New Roman" w:hAnsi="Times New Roman" w:cs="Times New Roman"/>
                <w:sz w:val="24"/>
                <w:szCs w:val="24"/>
                <w:lang w:eastAsia="ru-RU"/>
              </w:rPr>
              <w:t>о</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sz w:val="24"/>
                <w:szCs w:val="24"/>
                <w:lang w:eastAsia="ru-RU"/>
              </w:rPr>
            </w:pPr>
            <w:r w:rsidRPr="00C3061A">
              <w:rPr>
                <w:rFonts w:ascii="Times New Roman" w:eastAsia="Times New Roman" w:hAnsi="Times New Roman" w:cs="Times New Roman"/>
                <w:lang w:eastAsia="ru-RU"/>
              </w:rPr>
              <w:t xml:space="preserve">% </w:t>
            </w:r>
          </w:p>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исполнения</w:t>
            </w:r>
          </w:p>
        </w:tc>
      </w:tr>
      <w:tr w:rsidR="00C3061A" w:rsidRPr="00C3061A" w:rsidTr="00C3061A">
        <w:trPr>
          <w:trHeight w:val="276"/>
        </w:trPr>
        <w:tc>
          <w:tcPr>
            <w:tcW w:w="32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w:t>
            </w:r>
          </w:p>
        </w:tc>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2</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3</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5</w:t>
            </w:r>
          </w:p>
        </w:tc>
      </w:tr>
      <w:tr w:rsidR="00C3061A" w:rsidRPr="00C3061A" w:rsidTr="00C3061A">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195 0102 0000000000 000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740,19</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25,2</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Глава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195 0102 7000001020 000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740,19</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25,2</w:t>
            </w:r>
          </w:p>
        </w:tc>
      </w:tr>
      <w:tr w:rsidR="00C3061A" w:rsidRPr="00C3061A" w:rsidTr="00C3061A">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195 0102 7000001020 100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740,19</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25,2</w:t>
            </w:r>
          </w:p>
        </w:tc>
      </w:tr>
      <w:tr w:rsidR="00C3061A" w:rsidRPr="00C3061A" w:rsidTr="00C3061A">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195 0102 7000001020 120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740,19</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186,49</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25,2</w:t>
            </w:r>
          </w:p>
        </w:tc>
      </w:tr>
      <w:tr w:rsidR="00C3061A" w:rsidRPr="00C3061A" w:rsidTr="00C3061A">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1 873,66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435,96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23,3</w:t>
            </w:r>
          </w:p>
        </w:tc>
      </w:tr>
      <w:tr w:rsidR="00C3061A" w:rsidRPr="00C3061A" w:rsidTr="00C3061A">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195 0104 7000001040 000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1 873,55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435,96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23,3</w:t>
            </w:r>
          </w:p>
        </w:tc>
      </w:tr>
      <w:tr w:rsidR="00C3061A" w:rsidRPr="00C3061A" w:rsidTr="00C3061A">
        <w:trPr>
          <w:trHeight w:val="701"/>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195 0104 7000001040 100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1 485,08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342,72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23,1</w:t>
            </w:r>
          </w:p>
        </w:tc>
      </w:tr>
      <w:tr w:rsidR="00C3061A" w:rsidRPr="00C3061A" w:rsidTr="00C3061A">
        <w:trPr>
          <w:trHeight w:val="14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195 0104 7000001040 120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1 485,08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342,72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23,1</w:t>
            </w:r>
          </w:p>
        </w:tc>
      </w:tr>
      <w:tr w:rsidR="00C3061A" w:rsidRPr="00C3061A" w:rsidTr="00C3061A">
        <w:trPr>
          <w:trHeight w:val="76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195 0</w:t>
            </w:r>
            <w:r w:rsidRPr="00C3061A">
              <w:rPr>
                <w:rFonts w:ascii="Times New Roman" w:eastAsia="Times New Roman" w:hAnsi="Times New Roman" w:cs="Times New Roman"/>
                <w:lang w:eastAsia="ru-RU"/>
              </w:rPr>
              <w:t>104 7000001040 200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356,17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83,45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23,4</w:t>
            </w:r>
          </w:p>
        </w:tc>
      </w:tr>
      <w:tr w:rsidR="00C3061A" w:rsidRPr="00C3061A" w:rsidTr="00C3061A">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195 0104 7000001040 240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356,17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83,45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23,4</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195 0104 7000001040 500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195 0104 7000001040 540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195 0104 7000001040 800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22,30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43,9</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Уплата налогов, сборов и иных платежей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195 0104 7000001040 850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22,30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43,9</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195 0104 7000070190 000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195 0104 7000070190 200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195 0104 7000070190 240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195 0106 0000000000 000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Осуществление переданных полномочий контрольно счетных органов поселения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195 0106 7000001060 000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5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195 0106 7000001060 500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195 0106 7000001060 540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Резервные фонды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Резервные фонды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195 0111 7000001110 000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195 0111 7000001110 800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23"/>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Резервные средства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195 0111 7000001110 870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Другие общегосударственные вопросы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195 0113 0000000000 000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Оценка недвижимости, признание прав и регулирование отношений по муниципальной собственности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195 0113 7000001130 000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02"/>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Закупка товаров, работ и услуг для обеспечения </w:t>
            </w:r>
            <w:r w:rsidRPr="00C3061A">
              <w:rPr>
                <w:rFonts w:ascii="Times New Roman" w:eastAsia="Times New Roman" w:hAnsi="Times New Roman" w:cs="Times New Roman"/>
                <w:lang w:eastAsia="ru-RU"/>
              </w:rPr>
              <w:lastRenderedPageBreak/>
              <w:t>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195 0113 7000001130 200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61"/>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195 0113 7000001130 240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Выполнение других обязательств муниципального образования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195 0113 7000001230 000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4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195 0113 7000001230 200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195 0113 7000001230 240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бюджетные ассигнования</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195 0113 7000001230 800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Уплата налогов, сборов и иных платежей</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195 0113 7000001230 850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Мобилизационная и вневойсковая подготовка</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195 0203 0000000000 000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109,96</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22,2</w:t>
            </w:r>
          </w:p>
        </w:tc>
      </w:tr>
      <w:tr w:rsidR="00C3061A" w:rsidRPr="00C3061A" w:rsidTr="00C3061A">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Субвенции на осуществление первичного воинского учета на территориях, где отсутствуют военные комиссариаты</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195 0203 7000051180 000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109,96</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22,2</w:t>
            </w:r>
          </w:p>
        </w:tc>
      </w:tr>
      <w:tr w:rsidR="00C3061A" w:rsidRPr="00C3061A" w:rsidTr="00C3061A">
        <w:trPr>
          <w:trHeight w:val="21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195 0203 7000051180 100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97,45</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515"/>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195 0203 7000051180 120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97,45</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24,36</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455"/>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195 0203 7000051180 200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12,52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195 0203 7000051180 240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12,52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34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195 0310 0000000000 000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72,8</w:t>
            </w:r>
          </w:p>
        </w:tc>
      </w:tr>
      <w:tr w:rsidR="00C3061A" w:rsidRPr="00C3061A" w:rsidTr="00C3061A">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обеспечение пожарной безопасности</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195 0310 7000003010 000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10,92</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72,8</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Закупка товаров, работ и услуг для обеспечения </w:t>
            </w:r>
            <w:r w:rsidRPr="00C3061A">
              <w:rPr>
                <w:rFonts w:ascii="Times New Roman" w:eastAsia="Times New Roman" w:hAnsi="Times New Roman" w:cs="Times New Roman"/>
                <w:lang w:eastAsia="ru-RU"/>
              </w:rPr>
              <w:lastRenderedPageBreak/>
              <w:t>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195 0310 7000003010 200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10,92</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72,8</w:t>
            </w:r>
          </w:p>
        </w:tc>
      </w:tr>
      <w:tr w:rsidR="00C3061A" w:rsidRPr="00C3061A" w:rsidTr="00C3061A">
        <w:trPr>
          <w:trHeight w:val="615"/>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195 0310 7000003010 240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10,92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72,8</w:t>
            </w:r>
          </w:p>
        </w:tc>
      </w:tr>
      <w:tr w:rsidR="00C3061A" w:rsidRPr="00C3061A" w:rsidTr="00C3061A">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195 0314 0000000000 000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на 2016-2018 годы"  в рамках  муниципальной программы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195 0314 7300603140 000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9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195 0314 7300603140 200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195 0314 7300603140 240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Дорожное хозяйство (дорожные фонды)</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195 0409 0000000000 000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1 623,07</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6,2</w:t>
            </w:r>
          </w:p>
        </w:tc>
      </w:tr>
      <w:tr w:rsidR="00C3061A" w:rsidRPr="00C3061A" w:rsidTr="00C3061A">
        <w:trPr>
          <w:trHeight w:val="499"/>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на 2015-2018 годы" за счет средств местного бюджета</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195 0409 7400604090 000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494,02</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20,2</w:t>
            </w:r>
          </w:p>
        </w:tc>
      </w:tr>
      <w:tr w:rsidR="00C3061A" w:rsidRPr="00C3061A" w:rsidTr="00C3061A">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195 0409 7400604090 200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494,02</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20,2</w:t>
            </w:r>
          </w:p>
        </w:tc>
      </w:tr>
      <w:tr w:rsidR="00C3061A" w:rsidRPr="00C3061A" w:rsidTr="00C3061A">
        <w:trPr>
          <w:trHeight w:val="57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195 0409 7400604090 240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494,02</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20,2</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w:t>
            </w:r>
            <w:r w:rsidRPr="00C3061A">
              <w:rPr>
                <w:rFonts w:ascii="Times New Roman" w:eastAsia="Times New Roman" w:hAnsi="Times New Roman" w:cs="Times New Roman"/>
                <w:lang w:eastAsia="ru-RU"/>
              </w:rPr>
              <w:lastRenderedPageBreak/>
              <w:t xml:space="preserve">значения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195 0409 7400604099 000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409"/>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195 0409 7400604099 200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195 0409 7400604099 240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"Обеспечение безопасности дорожного движения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 в рамках  муниципальной программы  "Развитие автомобильных дорог местного значения  на территории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195 0409 7400670760 000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1 126,05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42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195 0409 7400670760 200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1 126,05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195 0409 7400670760 240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1 126,05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Жилищное хозяйство</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195 0501 0000000000 000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61"/>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Муниципальная программа "Муниципальная поддержка инвестиционной деятельности на территории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на 2018-2022 годы".</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195 0501 1907904120 000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195 0501 1907904120 200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68"/>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195 0501 1907904120 240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Благоустройство</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195 0503 0000000000 000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960,66</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2,1</w:t>
            </w:r>
          </w:p>
        </w:tc>
      </w:tr>
      <w:tr w:rsidR="00C3061A" w:rsidRPr="00C3061A" w:rsidTr="00C3061A">
        <w:trPr>
          <w:trHeight w:val="58"/>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Уличное освещение</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195 0503 7000015030 000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156,36</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12,8</w:t>
            </w:r>
          </w:p>
        </w:tc>
      </w:tr>
      <w:tr w:rsidR="00C3061A" w:rsidRPr="00C3061A" w:rsidTr="00C3061A">
        <w:trPr>
          <w:trHeight w:val="303"/>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195 0503 7000015030 200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156,36</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12,8</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195 0503 7000015030 240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156,36</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20,00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12,8</w:t>
            </w:r>
          </w:p>
        </w:tc>
      </w:tr>
      <w:tr w:rsidR="00C3061A" w:rsidRPr="00C3061A" w:rsidTr="00C3061A">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Прочие мероприятия по благоустройству  территорий </w:t>
            </w:r>
            <w:r w:rsidRPr="00C3061A">
              <w:rPr>
                <w:rFonts w:ascii="Times New Roman" w:eastAsia="Times New Roman" w:hAnsi="Times New Roman" w:cs="Times New Roman"/>
                <w:lang w:eastAsia="ru-RU"/>
              </w:rPr>
              <w:lastRenderedPageBreak/>
              <w:t>муниципальных образований поселений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195 0503 7000055030 000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714,61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19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195 0503 7000055030 200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714,61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19"/>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195 0503 7000055030 240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714,61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proofErr w:type="spellStart"/>
            <w:r w:rsidRPr="00C3061A">
              <w:rPr>
                <w:rFonts w:ascii="Times New Roman" w:eastAsia="Times New Roman" w:hAnsi="Times New Roman" w:cs="Times New Roman"/>
                <w:lang w:eastAsia="ru-RU"/>
              </w:rPr>
              <w:t>Софинансирование</w:t>
            </w:r>
            <w:proofErr w:type="spellEnd"/>
            <w:r w:rsidRPr="00C3061A">
              <w:rPr>
                <w:rFonts w:ascii="Times New Roman" w:eastAsia="Times New Roman" w:hAnsi="Times New Roman" w:cs="Times New Roman"/>
                <w:lang w:eastAsia="ru-RU"/>
              </w:rPr>
              <w:t xml:space="preserve"> расходов на реализацию </w:t>
            </w:r>
            <w:proofErr w:type="gramStart"/>
            <w:r w:rsidRPr="00C3061A">
              <w:rPr>
                <w:rFonts w:ascii="Times New Roman" w:eastAsia="Times New Roman" w:hAnsi="Times New Roman" w:cs="Times New Roman"/>
                <w:lang w:eastAsia="ru-RU"/>
              </w:rPr>
              <w:t>мероприятий  проектов развития территорий муниципальных образований Новосибирской</w:t>
            </w:r>
            <w:proofErr w:type="gramEnd"/>
            <w:r w:rsidRPr="00C3061A">
              <w:rPr>
                <w:rFonts w:ascii="Times New Roman" w:eastAsia="Times New Roman" w:hAnsi="Times New Roman" w:cs="Times New Roman"/>
                <w:lang w:eastAsia="ru-RU"/>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0503 70000S0240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89,69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0503 70000S0240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89,69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0503 70000S0240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89,69</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256"/>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Культура</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3 802,53</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837,10</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22,0</w:t>
            </w:r>
          </w:p>
        </w:tc>
      </w:tr>
      <w:tr w:rsidR="00C3061A" w:rsidRPr="00C3061A" w:rsidTr="00C3061A">
        <w:trPr>
          <w:trHeight w:val="421"/>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бюджета </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195 0801 7000070510 000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960"/>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195 0801 7000070510 200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195 0801 7000070510 240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w:t>
            </w:r>
          </w:p>
        </w:tc>
      </w:tr>
      <w:tr w:rsidR="00C3061A" w:rsidRPr="00C3061A" w:rsidTr="00C3061A">
        <w:trPr>
          <w:trHeight w:val="38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 Культура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на 2017-2019 годы",   </w:t>
            </w:r>
            <w:r w:rsidRPr="00C3061A">
              <w:rPr>
                <w:rFonts w:ascii="Times New Roman" w:eastAsia="Times New Roman" w:hAnsi="Times New Roman" w:cs="Times New Roman"/>
                <w:lang w:eastAsia="ru-RU"/>
              </w:rPr>
              <w:lastRenderedPageBreak/>
              <w:t>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195 0801 7800600801 000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1 280,33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267,67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20,9</w:t>
            </w:r>
          </w:p>
        </w:tc>
      </w:tr>
      <w:tr w:rsidR="00C3061A" w:rsidRPr="00C3061A" w:rsidTr="00C3061A">
        <w:trPr>
          <w:trHeight w:val="38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195 0801 7800600801 100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393,86</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137,71</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35,0</w:t>
            </w:r>
          </w:p>
        </w:tc>
      </w:tr>
      <w:tr w:rsidR="00C3061A" w:rsidRPr="00C3061A" w:rsidTr="00C3061A">
        <w:trPr>
          <w:trHeight w:val="576"/>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казенных учреждений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195 0801 7800600801 110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393,86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137,71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35,0</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195 0801 7800600801 200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877,48</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122,17</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13,9</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195 0801 7800600801 240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877,48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122,17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13,9</w:t>
            </w:r>
          </w:p>
        </w:tc>
      </w:tr>
      <w:tr w:rsidR="00C3061A" w:rsidRPr="00C3061A" w:rsidTr="00C3061A">
        <w:trPr>
          <w:trHeight w:val="195"/>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195 0801 7800600801 800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86,6</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Уплата налогов, сборов и иных платежей</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195 0801 7800600801 850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7,79</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86,6</w:t>
            </w:r>
          </w:p>
        </w:tc>
      </w:tr>
      <w:tr w:rsidR="00C3061A" w:rsidRPr="00C3061A" w:rsidTr="00C3061A">
        <w:trPr>
          <w:trHeight w:val="264"/>
        </w:trPr>
        <w:tc>
          <w:tcPr>
            <w:tcW w:w="3229"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xml:space="preserve">Расходы на реализацию мероприятий  муниципальной программы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w:t>
            </w:r>
            <w:proofErr w:type="spellStart"/>
            <w:r w:rsidRPr="00C3061A">
              <w:rPr>
                <w:rFonts w:ascii="Times New Roman" w:eastAsia="Times New Roman" w:hAnsi="Times New Roman" w:cs="Times New Roman"/>
                <w:lang w:eastAsia="ru-RU"/>
              </w:rPr>
              <w:t>Кочковского</w:t>
            </w:r>
            <w:proofErr w:type="spellEnd"/>
            <w:r w:rsidRPr="00C3061A">
              <w:rPr>
                <w:rFonts w:ascii="Times New Roman" w:eastAsia="Times New Roman" w:hAnsi="Times New Roman" w:cs="Times New Roman"/>
                <w:lang w:eastAsia="ru-RU"/>
              </w:rPr>
              <w:t xml:space="preserve"> района Новосибирской области  " Культура </w:t>
            </w:r>
            <w:proofErr w:type="spellStart"/>
            <w:r w:rsidRPr="00C3061A">
              <w:rPr>
                <w:rFonts w:ascii="Times New Roman" w:eastAsia="Times New Roman" w:hAnsi="Times New Roman" w:cs="Times New Roman"/>
                <w:lang w:eastAsia="ru-RU"/>
              </w:rPr>
              <w:t>Новорешетовского</w:t>
            </w:r>
            <w:proofErr w:type="spellEnd"/>
            <w:r w:rsidRPr="00C3061A">
              <w:rPr>
                <w:rFonts w:ascii="Times New Roman" w:eastAsia="Times New Roman" w:hAnsi="Times New Roman" w:cs="Times New Roman"/>
                <w:lang w:eastAsia="ru-RU"/>
              </w:rPr>
              <w:t xml:space="preserve"> сельсовета  на 2017-2019 годы"</w:t>
            </w:r>
            <w:proofErr w:type="gramStart"/>
            <w:r w:rsidRPr="00C3061A">
              <w:rPr>
                <w:rFonts w:ascii="Times New Roman" w:eastAsia="Times New Roman" w:hAnsi="Times New Roman" w:cs="Times New Roman"/>
                <w:lang w:eastAsia="ru-RU"/>
              </w:rPr>
              <w:t xml:space="preserve"> ,</w:t>
            </w:r>
            <w:proofErr w:type="gramEnd"/>
            <w:r w:rsidRPr="00C3061A">
              <w:rPr>
                <w:rFonts w:ascii="Times New Roman" w:eastAsia="Times New Roman" w:hAnsi="Times New Roman" w:cs="Times New Roman"/>
                <w:lang w:eastAsia="ru-RU"/>
              </w:rPr>
              <w:t xml:space="preserve">  в рамках государственной программы Новосибирской области "Управление финансами Новосибирской области"</w:t>
            </w:r>
          </w:p>
        </w:tc>
        <w:tc>
          <w:tcPr>
            <w:tcW w:w="2726" w:type="dxa"/>
            <w:tcBorders>
              <w:top w:val="nil"/>
              <w:left w:val="nil"/>
              <w:bottom w:val="single" w:sz="4" w:space="0" w:color="auto"/>
              <w:right w:val="nil"/>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2 422,20</w:t>
            </w:r>
          </w:p>
        </w:tc>
        <w:tc>
          <w:tcPr>
            <w:tcW w:w="1367"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569,43</w:t>
            </w:r>
          </w:p>
        </w:tc>
        <w:tc>
          <w:tcPr>
            <w:tcW w:w="980"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23,5</w:t>
            </w:r>
          </w:p>
        </w:tc>
      </w:tr>
      <w:tr w:rsidR="00C3061A" w:rsidRPr="00C3061A" w:rsidTr="00C3061A">
        <w:trPr>
          <w:trHeight w:val="960"/>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195 0801 7800670510 100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2 122,20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23,2</w:t>
            </w:r>
          </w:p>
        </w:tc>
      </w:tr>
      <w:tr w:rsidR="00C3061A" w:rsidRPr="00C3061A" w:rsidTr="00C3061A">
        <w:trPr>
          <w:trHeight w:val="325"/>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Расходы на выплаты персоналу казенных учреждений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195 0801 7800670510 110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2 122,20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491,42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23,2</w:t>
            </w:r>
          </w:p>
        </w:tc>
      </w:tr>
      <w:tr w:rsidR="00C3061A" w:rsidRPr="00C3061A" w:rsidTr="00C3061A">
        <w:trPr>
          <w:trHeight w:val="264"/>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195 0801 7800670510 200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78,01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26,0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195 0801 7800670510 240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78,01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26,0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Пенсионное обеспечение</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195 1001 0000000000 000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90,67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lastRenderedPageBreak/>
              <w:t>Доплата к пенсии муниципальным служащим</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195 1001 7000010010 000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90,67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Социальное обеспечение и иные выплаты населению</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195 1001 7000010010 300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90,67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Публичные нормативные социальные выплаты гражданам</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195 1001 7000010010 310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90,67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22,67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25,0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Массовый спорт</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195 1102 0000000000 000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Мероприятие в области физической культуры и спорта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195 1102 7000011020 000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195 1102 7000011020 200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both"/>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195 1102 7000011020 240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0,70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14,0</w:t>
            </w:r>
          </w:p>
        </w:tc>
      </w:tr>
      <w:tr w:rsidR="00C3061A" w:rsidRPr="00C3061A" w:rsidTr="00C3061A">
        <w:trPr>
          <w:trHeight w:val="248"/>
        </w:trPr>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sz w:val="24"/>
                <w:szCs w:val="24"/>
                <w:lang w:eastAsia="ru-RU"/>
              </w:rPr>
              <w:t>ВСЕГО</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9 250,44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1 638,20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17,7</w:t>
            </w:r>
          </w:p>
        </w:tc>
      </w:tr>
    </w:tbl>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p>
    <w:p w:rsidR="00C3061A" w:rsidRPr="00C3061A" w:rsidRDefault="00C3061A" w:rsidP="00C3061A">
      <w:pPr>
        <w:spacing w:after="0" w:line="240" w:lineRule="auto"/>
        <w:jc w:val="right"/>
        <w:rPr>
          <w:rFonts w:ascii="Times New Roman" w:eastAsia="Times New Roman" w:hAnsi="Times New Roman" w:cs="Times New Roman"/>
          <w:b/>
          <w:sz w:val="20"/>
          <w:szCs w:val="20"/>
          <w:lang w:eastAsia="ru-RU"/>
        </w:rPr>
      </w:pPr>
      <w:r w:rsidRPr="00C3061A">
        <w:rPr>
          <w:rFonts w:ascii="Times New Roman" w:eastAsia="Times New Roman" w:hAnsi="Times New Roman" w:cs="Times New Roman"/>
          <w:b/>
          <w:sz w:val="20"/>
          <w:szCs w:val="20"/>
          <w:lang w:eastAsia="ru-RU"/>
        </w:rPr>
        <w:t>Приложение 4</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xml:space="preserve">к постановлению администрации </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xml:space="preserve"> </w:t>
      </w:r>
      <w:proofErr w:type="spellStart"/>
      <w:r w:rsidRPr="00C3061A">
        <w:rPr>
          <w:rFonts w:ascii="Times New Roman" w:eastAsia="Times New Roman" w:hAnsi="Times New Roman" w:cs="Times New Roman"/>
          <w:sz w:val="20"/>
          <w:szCs w:val="20"/>
          <w:lang w:eastAsia="ru-RU"/>
        </w:rPr>
        <w:t>Новорешетовского</w:t>
      </w:r>
      <w:proofErr w:type="spellEnd"/>
      <w:r w:rsidRPr="00C3061A">
        <w:rPr>
          <w:rFonts w:ascii="Times New Roman" w:eastAsia="Times New Roman" w:hAnsi="Times New Roman" w:cs="Times New Roman"/>
          <w:sz w:val="20"/>
          <w:szCs w:val="20"/>
          <w:lang w:eastAsia="ru-RU"/>
        </w:rPr>
        <w:t xml:space="preserve"> сельсовета</w:t>
      </w:r>
    </w:p>
    <w:p w:rsidR="00C3061A" w:rsidRPr="00C3061A" w:rsidRDefault="00C3061A" w:rsidP="00C3061A">
      <w:pPr>
        <w:spacing w:after="0" w:line="240" w:lineRule="auto"/>
        <w:jc w:val="right"/>
        <w:rPr>
          <w:rFonts w:ascii="Times New Roman" w:eastAsia="Times New Roman" w:hAnsi="Times New Roman" w:cs="Times New Roman"/>
          <w:sz w:val="20"/>
          <w:szCs w:val="20"/>
          <w:lang w:eastAsia="ru-RU"/>
        </w:rPr>
      </w:pPr>
      <w:r w:rsidRPr="00C3061A">
        <w:rPr>
          <w:rFonts w:ascii="Times New Roman" w:eastAsia="Times New Roman" w:hAnsi="Times New Roman" w:cs="Times New Roman"/>
          <w:sz w:val="20"/>
          <w:szCs w:val="20"/>
          <w:lang w:eastAsia="ru-RU"/>
        </w:rPr>
        <w:t>№ 22 от 30.04.2021 г.</w:t>
      </w:r>
    </w:p>
    <w:p w:rsidR="00C3061A" w:rsidRPr="00C3061A" w:rsidRDefault="00C3061A" w:rsidP="00C3061A">
      <w:pPr>
        <w:spacing w:after="0" w:line="240" w:lineRule="auto"/>
        <w:jc w:val="center"/>
        <w:rPr>
          <w:rFonts w:ascii="Times New Roman" w:eastAsia="Times New Roman" w:hAnsi="Times New Roman" w:cs="Times New Roman"/>
          <w:sz w:val="20"/>
          <w:szCs w:val="20"/>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lang w:eastAsia="ru-RU"/>
        </w:rPr>
      </w:pPr>
      <w:r w:rsidRPr="00C3061A">
        <w:rPr>
          <w:rFonts w:ascii="Times New Roman" w:eastAsia="Times New Roman" w:hAnsi="Times New Roman" w:cs="Times New Roman"/>
          <w:b/>
          <w:bCs/>
          <w:lang w:eastAsia="ru-RU"/>
        </w:rPr>
        <w:t xml:space="preserve">КАССОВОЕ ИСПОЛНЕНИЕ БЮДЖЕТА НОВОРЕШЕТОВСКОГО СЕЛЬСОВЕТА ЗА 1 КВАРТАЛ </w:t>
      </w:r>
      <w:r w:rsidRPr="00C3061A">
        <w:rPr>
          <w:rFonts w:ascii="Times New Roman" w:eastAsia="Times New Roman" w:hAnsi="Times New Roman" w:cs="Times New Roman"/>
          <w:b/>
          <w:bCs/>
          <w:sz w:val="28"/>
          <w:szCs w:val="28"/>
          <w:lang w:eastAsia="ru-RU"/>
        </w:rPr>
        <w:t>2021</w:t>
      </w:r>
      <w:r w:rsidRPr="00C3061A">
        <w:rPr>
          <w:rFonts w:ascii="Times New Roman" w:eastAsia="Times New Roman" w:hAnsi="Times New Roman" w:cs="Times New Roman"/>
          <w:b/>
          <w:bCs/>
          <w:lang w:eastAsia="ru-RU"/>
        </w:rPr>
        <w:t xml:space="preserve"> ГОДА ПО ИСТОЧНИКАМ ФИНАНСИРОВАНИЯ ДЕФИЦИТА БЮДЖЕТА, ПО КОДАМ </w:t>
      </w:r>
      <w:proofErr w:type="gramStart"/>
      <w:r w:rsidRPr="00C3061A">
        <w:rPr>
          <w:rFonts w:ascii="Times New Roman" w:eastAsia="Times New Roman" w:hAnsi="Times New Roman" w:cs="Times New Roman"/>
          <w:b/>
          <w:bCs/>
          <w:lang w:eastAsia="ru-RU"/>
        </w:rPr>
        <w:t>КЛАССИФИКАЦИИ ИСТОЧНИКОВ ФИНАНСИРОВАНИЯ ДЕФИЦИТА БЮДЖЕТА</w:t>
      </w:r>
      <w:proofErr w:type="gramEnd"/>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tbl>
      <w:tblPr>
        <w:tblW w:w="10207" w:type="dxa"/>
        <w:tblInd w:w="-176" w:type="dxa"/>
        <w:tblLayout w:type="fixed"/>
        <w:tblLook w:val="04A0" w:firstRow="1" w:lastRow="0" w:firstColumn="1" w:lastColumn="0" w:noHBand="0" w:noVBand="1"/>
      </w:tblPr>
      <w:tblGrid>
        <w:gridCol w:w="3261"/>
        <w:gridCol w:w="2835"/>
        <w:gridCol w:w="1622"/>
        <w:gridCol w:w="1421"/>
        <w:gridCol w:w="1068"/>
      </w:tblGrid>
      <w:tr w:rsidR="00C3061A" w:rsidRPr="00C3061A" w:rsidTr="00C3061A">
        <w:trPr>
          <w:trHeight w:val="253"/>
        </w:trPr>
        <w:tc>
          <w:tcPr>
            <w:tcW w:w="32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Код источника финансирования дефицита бюджета по бюджетной классификации</w:t>
            </w:r>
          </w:p>
        </w:tc>
        <w:tc>
          <w:tcPr>
            <w:tcW w:w="162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Утвержден</w:t>
            </w:r>
            <w:r w:rsidRPr="00C3061A">
              <w:rPr>
                <w:rFonts w:ascii="Times New Roman" w:eastAsia="Times New Roman" w:hAnsi="Times New Roman" w:cs="Times New Roman"/>
                <w:sz w:val="24"/>
                <w:szCs w:val="24"/>
                <w:lang w:eastAsia="ru-RU"/>
              </w:rPr>
              <w:t>о</w:t>
            </w:r>
          </w:p>
        </w:tc>
        <w:tc>
          <w:tcPr>
            <w:tcW w:w="142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Исполнено</w:t>
            </w:r>
          </w:p>
        </w:tc>
        <w:tc>
          <w:tcPr>
            <w:tcW w:w="10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исполнения</w:t>
            </w:r>
          </w:p>
        </w:tc>
      </w:tr>
      <w:tr w:rsidR="00C3061A" w:rsidRPr="00C3061A" w:rsidTr="00C3061A">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r>
      <w:tr w:rsidR="00C3061A" w:rsidRPr="00C3061A" w:rsidTr="00C3061A">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r>
      <w:tr w:rsidR="00C3061A" w:rsidRPr="00C3061A" w:rsidTr="00C3061A">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r>
      <w:tr w:rsidR="00C3061A" w:rsidRPr="00C3061A" w:rsidTr="00C3061A">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r>
      <w:tr w:rsidR="00C3061A" w:rsidRPr="00C3061A" w:rsidTr="00C3061A">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r>
      <w:tr w:rsidR="00C3061A" w:rsidRPr="00C3061A" w:rsidTr="00C3061A">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p>
        </w:tc>
      </w:tr>
      <w:tr w:rsidR="00C3061A" w:rsidRPr="00C3061A" w:rsidTr="00C3061A">
        <w:trPr>
          <w:trHeight w:val="276"/>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w:t>
            </w:r>
          </w:p>
        </w:tc>
        <w:tc>
          <w:tcPr>
            <w:tcW w:w="2835" w:type="dxa"/>
            <w:tcBorders>
              <w:top w:val="nil"/>
              <w:left w:val="nil"/>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3</w:t>
            </w:r>
          </w:p>
        </w:tc>
        <w:tc>
          <w:tcPr>
            <w:tcW w:w="1622" w:type="dxa"/>
            <w:tcBorders>
              <w:top w:val="nil"/>
              <w:left w:val="nil"/>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w:t>
            </w:r>
          </w:p>
        </w:tc>
        <w:tc>
          <w:tcPr>
            <w:tcW w:w="1421" w:type="dxa"/>
            <w:tcBorders>
              <w:top w:val="nil"/>
              <w:left w:val="nil"/>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5</w:t>
            </w:r>
          </w:p>
        </w:tc>
        <w:tc>
          <w:tcPr>
            <w:tcW w:w="1068" w:type="dxa"/>
            <w:tcBorders>
              <w:top w:val="nil"/>
              <w:left w:val="nil"/>
              <w:bottom w:val="single" w:sz="8" w:space="0" w:color="auto"/>
              <w:right w:val="single" w:sz="8" w:space="0" w:color="auto"/>
            </w:tcBorders>
            <w:shd w:val="clear" w:color="auto" w:fill="auto"/>
            <w:vAlign w:val="center"/>
            <w:hideMark/>
          </w:tcPr>
          <w:p w:rsidR="00C3061A" w:rsidRPr="00C3061A" w:rsidRDefault="00C3061A" w:rsidP="00C3061A">
            <w:pPr>
              <w:spacing w:after="0" w:line="240" w:lineRule="auto"/>
              <w:jc w:val="center"/>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w:t>
            </w:r>
          </w:p>
        </w:tc>
      </w:tr>
      <w:tr w:rsidR="00C3061A" w:rsidRPr="00C3061A" w:rsidTr="00C3061A">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Источники финансирования дефицита бюджетов - всего</w:t>
            </w:r>
          </w:p>
        </w:tc>
        <w:tc>
          <w:tcPr>
            <w:tcW w:w="2835"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 </w:t>
            </w:r>
          </w:p>
        </w:tc>
        <w:tc>
          <w:tcPr>
            <w:tcW w:w="162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1 758,34</w:t>
            </w:r>
          </w:p>
        </w:tc>
        <w:tc>
          <w:tcPr>
            <w:tcW w:w="1421"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799,06</w:t>
            </w:r>
          </w:p>
        </w:tc>
        <w:tc>
          <w:tcPr>
            <w:tcW w:w="1068"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45,4</w:t>
            </w:r>
          </w:p>
        </w:tc>
      </w:tr>
      <w:tr w:rsidR="00C3061A" w:rsidRPr="00C3061A" w:rsidTr="00C3061A">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источники внутреннего финансирования бюджетов</w:t>
            </w:r>
          </w:p>
        </w:tc>
        <w:tc>
          <w:tcPr>
            <w:tcW w:w="2835"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195 01 00 00 00 00 0000 000</w:t>
            </w:r>
          </w:p>
        </w:tc>
        <w:tc>
          <w:tcPr>
            <w:tcW w:w="162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1 758,34</w:t>
            </w:r>
          </w:p>
        </w:tc>
        <w:tc>
          <w:tcPr>
            <w:tcW w:w="1421"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799,06</w:t>
            </w:r>
          </w:p>
        </w:tc>
        <w:tc>
          <w:tcPr>
            <w:tcW w:w="1068"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45,4</w:t>
            </w:r>
          </w:p>
        </w:tc>
      </w:tr>
      <w:tr w:rsidR="00C3061A" w:rsidRPr="00C3061A" w:rsidTr="00C3061A">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Изменение остатков средств</w:t>
            </w:r>
          </w:p>
        </w:tc>
        <w:tc>
          <w:tcPr>
            <w:tcW w:w="2835"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195 01 05 00 00 00 0000 000</w:t>
            </w:r>
          </w:p>
        </w:tc>
        <w:tc>
          <w:tcPr>
            <w:tcW w:w="162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-7 492,11</w:t>
            </w:r>
          </w:p>
        </w:tc>
        <w:tc>
          <w:tcPr>
            <w:tcW w:w="1421"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-839,14</w:t>
            </w:r>
          </w:p>
        </w:tc>
        <w:tc>
          <w:tcPr>
            <w:tcW w:w="1068"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11,2</w:t>
            </w:r>
          </w:p>
        </w:tc>
      </w:tr>
      <w:tr w:rsidR="00C3061A" w:rsidRPr="00C3061A" w:rsidTr="00C3061A">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Увеличение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195 01 05 00 00 00 0000 500</w:t>
            </w:r>
          </w:p>
        </w:tc>
        <w:tc>
          <w:tcPr>
            <w:tcW w:w="162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-7 492,11</w:t>
            </w:r>
          </w:p>
        </w:tc>
        <w:tc>
          <w:tcPr>
            <w:tcW w:w="1421"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-839,14</w:t>
            </w:r>
          </w:p>
        </w:tc>
        <w:tc>
          <w:tcPr>
            <w:tcW w:w="1068"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11,2</w:t>
            </w:r>
          </w:p>
        </w:tc>
      </w:tr>
      <w:tr w:rsidR="00C3061A" w:rsidRPr="00C3061A" w:rsidTr="00C3061A">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195 01 05 02 01 10 0000 510</w:t>
            </w:r>
          </w:p>
        </w:tc>
        <w:tc>
          <w:tcPr>
            <w:tcW w:w="162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9 250,44</w:t>
            </w:r>
          </w:p>
        </w:tc>
        <w:tc>
          <w:tcPr>
            <w:tcW w:w="1421"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1 638,20</w:t>
            </w:r>
          </w:p>
        </w:tc>
        <w:tc>
          <w:tcPr>
            <w:tcW w:w="1068"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17,7</w:t>
            </w:r>
          </w:p>
        </w:tc>
      </w:tr>
      <w:tr w:rsidR="00C3061A" w:rsidRPr="00C3061A" w:rsidTr="00C3061A">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Уменьшение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195 01 05 00 00 00 0000 600</w:t>
            </w:r>
          </w:p>
        </w:tc>
        <w:tc>
          <w:tcPr>
            <w:tcW w:w="1622"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9 250,44</w:t>
            </w:r>
          </w:p>
        </w:tc>
        <w:tc>
          <w:tcPr>
            <w:tcW w:w="1421"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1 638,20</w:t>
            </w:r>
          </w:p>
        </w:tc>
        <w:tc>
          <w:tcPr>
            <w:tcW w:w="1068" w:type="dxa"/>
            <w:tcBorders>
              <w:top w:val="nil"/>
              <w:left w:val="nil"/>
              <w:bottom w:val="single" w:sz="4" w:space="0" w:color="auto"/>
              <w:right w:val="single" w:sz="8" w:space="0" w:color="auto"/>
            </w:tcBorders>
            <w:shd w:val="clear" w:color="auto" w:fill="auto"/>
            <w:vAlign w:val="center"/>
            <w:hideMark/>
          </w:tcPr>
          <w:p w:rsidR="00C3061A" w:rsidRPr="00C3061A" w:rsidRDefault="00C3061A" w:rsidP="00C3061A">
            <w:pPr>
              <w:spacing w:after="0" w:line="240" w:lineRule="auto"/>
              <w:jc w:val="right"/>
              <w:rPr>
                <w:rFonts w:ascii="Times New Roman" w:eastAsia="Times New Roman" w:hAnsi="Times New Roman" w:cs="Times New Roman"/>
                <w:lang w:eastAsia="ru-RU"/>
              </w:rPr>
            </w:pPr>
            <w:r w:rsidRPr="00C3061A">
              <w:rPr>
                <w:rFonts w:ascii="Times New Roman" w:eastAsia="Times New Roman" w:hAnsi="Times New Roman" w:cs="Times New Roman"/>
                <w:lang w:eastAsia="ru-RU"/>
              </w:rPr>
              <w:t>17,7</w:t>
            </w:r>
          </w:p>
        </w:tc>
      </w:tr>
    </w:tbl>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Default="00C3061A" w:rsidP="00C3061A">
      <w:pPr>
        <w:jc w:val="center"/>
        <w:rPr>
          <w:rFonts w:ascii="Times New Roman" w:hAnsi="Times New Roman"/>
          <w:b/>
          <w:sz w:val="28"/>
          <w:szCs w:val="28"/>
        </w:rPr>
      </w:pPr>
      <w:r>
        <w:rPr>
          <w:rFonts w:ascii="Times New Roman" w:hAnsi="Times New Roman"/>
          <w:b/>
          <w:sz w:val="28"/>
          <w:szCs w:val="28"/>
        </w:rPr>
        <w:lastRenderedPageBreak/>
        <w:t xml:space="preserve">АДМИНИСТРАЦИЯ НОВОРЕШЕТОВСКОГО СЕЛЬСОВЕТА КОЧКОВСКОГО РАЙОНА </w:t>
      </w:r>
    </w:p>
    <w:p w:rsidR="00C3061A" w:rsidRDefault="00C3061A" w:rsidP="00C3061A">
      <w:pPr>
        <w:jc w:val="center"/>
        <w:rPr>
          <w:rFonts w:ascii="Times New Roman" w:hAnsi="Times New Roman"/>
          <w:b/>
          <w:sz w:val="28"/>
          <w:szCs w:val="28"/>
        </w:rPr>
      </w:pPr>
      <w:r>
        <w:rPr>
          <w:rFonts w:ascii="Times New Roman" w:hAnsi="Times New Roman"/>
          <w:b/>
          <w:sz w:val="28"/>
          <w:szCs w:val="28"/>
        </w:rPr>
        <w:t>НОВОСИБИРСКОЙ ОБЛАСТИ</w:t>
      </w:r>
    </w:p>
    <w:p w:rsidR="00C3061A" w:rsidRDefault="00C3061A" w:rsidP="00C3061A">
      <w:pPr>
        <w:jc w:val="center"/>
        <w:rPr>
          <w:rFonts w:ascii="Times New Roman" w:hAnsi="Times New Roman"/>
          <w:b/>
          <w:sz w:val="28"/>
          <w:szCs w:val="28"/>
        </w:rPr>
      </w:pPr>
    </w:p>
    <w:p w:rsidR="00C3061A" w:rsidRDefault="00C3061A" w:rsidP="00C3061A">
      <w:pPr>
        <w:jc w:val="center"/>
        <w:rPr>
          <w:rFonts w:ascii="Times New Roman" w:hAnsi="Times New Roman"/>
          <w:b/>
          <w:sz w:val="28"/>
          <w:szCs w:val="28"/>
        </w:rPr>
      </w:pPr>
      <w:r>
        <w:rPr>
          <w:rFonts w:ascii="Times New Roman" w:hAnsi="Times New Roman"/>
          <w:b/>
          <w:sz w:val="28"/>
          <w:szCs w:val="28"/>
        </w:rPr>
        <w:t>ПОСТАНОВЛЕНИЕ</w:t>
      </w:r>
    </w:p>
    <w:p w:rsidR="00C3061A" w:rsidRDefault="00C3061A" w:rsidP="00C3061A">
      <w:pPr>
        <w:jc w:val="center"/>
        <w:rPr>
          <w:rFonts w:ascii="Times New Roman" w:hAnsi="Times New Roman"/>
          <w:b/>
          <w:sz w:val="28"/>
          <w:szCs w:val="28"/>
        </w:rPr>
      </w:pPr>
    </w:p>
    <w:p w:rsidR="00C3061A" w:rsidRDefault="00C3061A" w:rsidP="00C3061A">
      <w:pPr>
        <w:jc w:val="center"/>
        <w:rPr>
          <w:rFonts w:ascii="Times New Roman" w:hAnsi="Times New Roman"/>
          <w:b/>
          <w:sz w:val="28"/>
          <w:szCs w:val="28"/>
        </w:rPr>
      </w:pPr>
      <w:r>
        <w:rPr>
          <w:rFonts w:ascii="Times New Roman" w:hAnsi="Times New Roman"/>
          <w:b/>
          <w:sz w:val="28"/>
          <w:szCs w:val="28"/>
        </w:rPr>
        <w:t>от 14.05.2021                                                                 № 23</w:t>
      </w:r>
    </w:p>
    <w:p w:rsidR="00C3061A" w:rsidRDefault="00C3061A" w:rsidP="00C3061A">
      <w:pPr>
        <w:jc w:val="center"/>
        <w:rPr>
          <w:rFonts w:ascii="Times New Roman" w:hAnsi="Times New Roman"/>
          <w:b/>
          <w:sz w:val="28"/>
          <w:szCs w:val="28"/>
        </w:rPr>
      </w:pPr>
    </w:p>
    <w:p w:rsidR="00C3061A" w:rsidRDefault="00C3061A" w:rsidP="00C3061A">
      <w:pPr>
        <w:jc w:val="center"/>
        <w:rPr>
          <w:rFonts w:ascii="Times New Roman" w:hAnsi="Times New Roman"/>
          <w:b/>
          <w:sz w:val="28"/>
          <w:szCs w:val="28"/>
        </w:rPr>
      </w:pPr>
      <w:r>
        <w:rPr>
          <w:rFonts w:ascii="Times New Roman" w:hAnsi="Times New Roman"/>
          <w:b/>
          <w:sz w:val="28"/>
          <w:szCs w:val="28"/>
        </w:rPr>
        <w:t>О внесении изменений в постановление № 07 от 20.03.2013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C3061A" w:rsidRDefault="00C3061A" w:rsidP="00C3061A">
      <w:pPr>
        <w:ind w:firstLine="680"/>
        <w:jc w:val="center"/>
        <w:rPr>
          <w:rFonts w:ascii="Times New Roman" w:hAnsi="Times New Roman"/>
          <w:sz w:val="28"/>
          <w:szCs w:val="28"/>
        </w:rPr>
      </w:pPr>
    </w:p>
    <w:p w:rsidR="00C3061A" w:rsidRDefault="00C3061A" w:rsidP="00C3061A">
      <w:pPr>
        <w:ind w:firstLine="680"/>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связи с приведением нормативно правового акта в соответствие с действующим законодательством администрация </w:t>
      </w:r>
      <w:proofErr w:type="spellStart"/>
      <w:r>
        <w:rPr>
          <w:rFonts w:ascii="Times New Roman" w:hAnsi="Times New Roman"/>
          <w:sz w:val="28"/>
          <w:szCs w:val="28"/>
        </w:rPr>
        <w:t>Новорешетовского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 </w:t>
      </w:r>
      <w:r>
        <w:rPr>
          <w:rFonts w:ascii="Times New Roman" w:hAnsi="Times New Roman"/>
          <w:b/>
          <w:sz w:val="28"/>
          <w:szCs w:val="28"/>
        </w:rPr>
        <w:t>ПОСТАНОВЛЯЕТ:</w:t>
      </w:r>
    </w:p>
    <w:p w:rsidR="00C3061A" w:rsidRPr="002F6421" w:rsidRDefault="00C3061A" w:rsidP="00C3061A">
      <w:pPr>
        <w:rPr>
          <w:rFonts w:ascii="Times New Roman" w:hAnsi="Times New Roman"/>
          <w:sz w:val="28"/>
          <w:szCs w:val="28"/>
        </w:rPr>
      </w:pPr>
      <w:r>
        <w:rPr>
          <w:rFonts w:ascii="Times New Roman" w:hAnsi="Times New Roman"/>
          <w:sz w:val="28"/>
          <w:szCs w:val="28"/>
        </w:rPr>
        <w:t xml:space="preserve">1.Внести в постановление администрации </w:t>
      </w:r>
      <w:proofErr w:type="spellStart"/>
      <w:r>
        <w:rPr>
          <w:rFonts w:ascii="Times New Roman" w:hAnsi="Times New Roman"/>
          <w:sz w:val="28"/>
          <w:szCs w:val="28"/>
        </w:rPr>
        <w:t>Новорешетовского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 № </w:t>
      </w:r>
      <w:r w:rsidRPr="002F6421">
        <w:rPr>
          <w:rFonts w:ascii="Times New Roman" w:hAnsi="Times New Roman"/>
          <w:sz w:val="28"/>
          <w:szCs w:val="28"/>
        </w:rPr>
        <w:t>07 от 20.03.2013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C3061A" w:rsidRDefault="00C3061A" w:rsidP="00C3061A">
      <w:pPr>
        <w:rPr>
          <w:rFonts w:ascii="Times New Roman" w:hAnsi="Times New Roman"/>
          <w:sz w:val="28"/>
          <w:szCs w:val="28"/>
        </w:rPr>
      </w:pPr>
      <w:proofErr w:type="gramStart"/>
      <w:r w:rsidRPr="002F6421">
        <w:rPr>
          <w:rFonts w:ascii="Times New Roman" w:hAnsi="Times New Roman"/>
          <w:sz w:val="28"/>
          <w:szCs w:val="28"/>
        </w:rPr>
        <w:t xml:space="preserve">» (в редакции постановлений от 24.02.2014 № </w:t>
      </w:r>
      <w:r>
        <w:rPr>
          <w:rFonts w:ascii="Times New Roman" w:hAnsi="Times New Roman"/>
          <w:sz w:val="28"/>
          <w:szCs w:val="28"/>
        </w:rPr>
        <w:t>18</w:t>
      </w:r>
      <w:r w:rsidRPr="002F6421">
        <w:rPr>
          <w:rFonts w:ascii="Times New Roman" w:hAnsi="Times New Roman"/>
          <w:sz w:val="28"/>
          <w:szCs w:val="28"/>
        </w:rPr>
        <w:t xml:space="preserve">,от </w:t>
      </w:r>
      <w:r>
        <w:rPr>
          <w:rFonts w:ascii="Times New Roman" w:hAnsi="Times New Roman"/>
          <w:sz w:val="28"/>
          <w:szCs w:val="28"/>
        </w:rPr>
        <w:t>15.04.2014</w:t>
      </w:r>
      <w:r w:rsidRPr="002F6421">
        <w:rPr>
          <w:rFonts w:ascii="Times New Roman" w:hAnsi="Times New Roman"/>
          <w:sz w:val="28"/>
          <w:szCs w:val="28"/>
        </w:rPr>
        <w:t xml:space="preserve"> № </w:t>
      </w:r>
      <w:r>
        <w:rPr>
          <w:rFonts w:ascii="Times New Roman" w:hAnsi="Times New Roman"/>
          <w:sz w:val="28"/>
          <w:szCs w:val="28"/>
        </w:rPr>
        <w:t>54,от 04.12.2017 № 71, от 11.12.2017 № 81,от 09.07.2018 № 51, от 17.08.2018 № 64,от 20.12.2018 № 105, от 28.05.2019 № 58, от 12.08.2019 № 99, от 07.10.2019 № 128</w:t>
      </w:r>
      <w:r w:rsidRPr="002F6421">
        <w:rPr>
          <w:rFonts w:ascii="Times New Roman" w:hAnsi="Times New Roman"/>
          <w:sz w:val="28"/>
          <w:szCs w:val="28"/>
        </w:rPr>
        <w:t>)</w:t>
      </w:r>
      <w:r>
        <w:rPr>
          <w:rFonts w:ascii="Times New Roman" w:hAnsi="Times New Roman"/>
          <w:sz w:val="28"/>
          <w:szCs w:val="28"/>
        </w:rPr>
        <w:t xml:space="preserve"> следующие изменения:</w:t>
      </w:r>
      <w:proofErr w:type="gramEnd"/>
    </w:p>
    <w:p w:rsidR="00C3061A" w:rsidRDefault="00C3061A" w:rsidP="00C3061A">
      <w:pPr>
        <w:jc w:val="both"/>
        <w:rPr>
          <w:rFonts w:ascii="Times New Roman" w:eastAsia="Times New Roman" w:hAnsi="Times New Roman"/>
          <w:sz w:val="28"/>
          <w:szCs w:val="28"/>
        </w:rPr>
      </w:pPr>
      <w:r>
        <w:rPr>
          <w:rFonts w:ascii="Times New Roman" w:hAnsi="Times New Roman"/>
          <w:sz w:val="28"/>
          <w:szCs w:val="28"/>
        </w:rPr>
        <w:t>1.1  Пункт 2.6 административного регламента дополнить абзацем следующего содержания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 В рамках межведомственного взаимодействия запрашивается решение органа опеки и попечительства о назначении опекуна</w:t>
      </w:r>
      <w:proofErr w:type="gramStart"/>
      <w:r>
        <w:rPr>
          <w:rFonts w:ascii="Times New Roman" w:hAnsi="Times New Roman"/>
          <w:sz w:val="28"/>
          <w:szCs w:val="28"/>
        </w:rPr>
        <w:t>.»</w:t>
      </w:r>
      <w:proofErr w:type="gramEnd"/>
    </w:p>
    <w:p w:rsidR="00C3061A" w:rsidRDefault="00C3061A" w:rsidP="00C3061A">
      <w:pPr>
        <w:jc w:val="both"/>
        <w:rPr>
          <w:rFonts w:ascii="Times New Roman" w:eastAsia="Times New Roman" w:hAnsi="Times New Roman"/>
          <w:sz w:val="28"/>
          <w:szCs w:val="28"/>
        </w:rPr>
      </w:pPr>
      <w:r>
        <w:rPr>
          <w:rFonts w:ascii="Times New Roman" w:eastAsia="Times New Roman" w:hAnsi="Times New Roman"/>
          <w:sz w:val="28"/>
          <w:szCs w:val="28"/>
        </w:rPr>
        <w:lastRenderedPageBreak/>
        <w:t>2. Опубликовать настоящее постановление в периодическом печатном издании «</w:t>
      </w:r>
      <w:proofErr w:type="spellStart"/>
      <w:r>
        <w:rPr>
          <w:rFonts w:ascii="Times New Roman" w:eastAsia="Times New Roman" w:hAnsi="Times New Roman"/>
          <w:sz w:val="28"/>
          <w:szCs w:val="28"/>
        </w:rPr>
        <w:t>Новорешетовский</w:t>
      </w:r>
      <w:proofErr w:type="spellEnd"/>
      <w:r>
        <w:rPr>
          <w:rFonts w:ascii="Times New Roman" w:eastAsia="Times New Roman" w:hAnsi="Times New Roman"/>
          <w:sz w:val="28"/>
          <w:szCs w:val="28"/>
        </w:rPr>
        <w:t xml:space="preserve"> вестник» и разместить на официальном сайте администрации в сети Интернет.</w:t>
      </w:r>
    </w:p>
    <w:p w:rsidR="00C3061A" w:rsidRDefault="00C3061A" w:rsidP="00C3061A">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3.</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исполнением настоящего постановления оставляю за собой.</w:t>
      </w:r>
    </w:p>
    <w:p w:rsidR="00C3061A" w:rsidRDefault="00C3061A" w:rsidP="00C3061A">
      <w:pPr>
        <w:autoSpaceDE w:val="0"/>
        <w:autoSpaceDN w:val="0"/>
        <w:adjustRightInd w:val="0"/>
        <w:jc w:val="both"/>
        <w:rPr>
          <w:rFonts w:ascii="Times New Roman" w:eastAsia="Times New Roman" w:hAnsi="Times New Roman"/>
          <w:sz w:val="28"/>
          <w:szCs w:val="28"/>
        </w:rPr>
      </w:pPr>
    </w:p>
    <w:p w:rsidR="00C3061A" w:rsidRPr="00C3061A" w:rsidRDefault="00C3061A" w:rsidP="00C3061A">
      <w:pPr>
        <w:pStyle w:val="13"/>
        <w:rPr>
          <w:rFonts w:ascii="Times New Roman" w:hAnsi="Times New Roman" w:cs="Times New Roman"/>
          <w:sz w:val="28"/>
          <w:szCs w:val="28"/>
        </w:rPr>
      </w:pPr>
      <w:r w:rsidRPr="00C3061A">
        <w:rPr>
          <w:rFonts w:ascii="Times New Roman" w:hAnsi="Times New Roman" w:cs="Times New Roman"/>
          <w:sz w:val="28"/>
          <w:szCs w:val="28"/>
        </w:rPr>
        <w:t xml:space="preserve">Глава </w:t>
      </w:r>
      <w:proofErr w:type="spellStart"/>
      <w:r w:rsidRPr="00C3061A">
        <w:rPr>
          <w:rFonts w:ascii="Times New Roman" w:hAnsi="Times New Roman" w:cs="Times New Roman"/>
          <w:sz w:val="28"/>
          <w:szCs w:val="28"/>
        </w:rPr>
        <w:t>Новорешетовского</w:t>
      </w:r>
      <w:proofErr w:type="spellEnd"/>
      <w:r w:rsidRPr="00C3061A">
        <w:rPr>
          <w:rFonts w:ascii="Times New Roman" w:hAnsi="Times New Roman" w:cs="Times New Roman"/>
          <w:sz w:val="28"/>
          <w:szCs w:val="28"/>
        </w:rPr>
        <w:t xml:space="preserve"> сельсовета</w:t>
      </w:r>
    </w:p>
    <w:p w:rsidR="00C3061A" w:rsidRPr="00C3061A" w:rsidRDefault="00C3061A" w:rsidP="00C3061A">
      <w:pPr>
        <w:pStyle w:val="13"/>
        <w:rPr>
          <w:rFonts w:ascii="Times New Roman" w:hAnsi="Times New Roman" w:cs="Times New Roman"/>
          <w:sz w:val="28"/>
          <w:szCs w:val="28"/>
        </w:rPr>
      </w:pPr>
      <w:proofErr w:type="spellStart"/>
      <w:r w:rsidRPr="00C3061A">
        <w:rPr>
          <w:rFonts w:ascii="Times New Roman" w:hAnsi="Times New Roman" w:cs="Times New Roman"/>
          <w:sz w:val="28"/>
          <w:szCs w:val="28"/>
        </w:rPr>
        <w:t>Кочковского</w:t>
      </w:r>
      <w:proofErr w:type="spellEnd"/>
      <w:r w:rsidRPr="00C3061A">
        <w:rPr>
          <w:rFonts w:ascii="Times New Roman" w:hAnsi="Times New Roman" w:cs="Times New Roman"/>
          <w:sz w:val="28"/>
          <w:szCs w:val="28"/>
        </w:rPr>
        <w:t xml:space="preserve"> района Новосибирской области                               </w:t>
      </w:r>
      <w:proofErr w:type="spellStart"/>
      <w:r w:rsidRPr="00C3061A">
        <w:rPr>
          <w:rFonts w:ascii="Times New Roman" w:hAnsi="Times New Roman" w:cs="Times New Roman"/>
          <w:sz w:val="28"/>
          <w:szCs w:val="28"/>
        </w:rPr>
        <w:t>И.Г.Кулагина</w:t>
      </w:r>
      <w:proofErr w:type="spellEnd"/>
      <w:r w:rsidRPr="00C3061A">
        <w:rPr>
          <w:rFonts w:ascii="Times New Roman" w:hAnsi="Times New Roman" w:cs="Times New Roman"/>
          <w:sz w:val="28"/>
          <w:szCs w:val="28"/>
        </w:rPr>
        <w:t xml:space="preserve">   </w:t>
      </w:r>
    </w:p>
    <w:p w:rsidR="00C3061A" w:rsidRDefault="00C3061A" w:rsidP="00C3061A">
      <w:pPr>
        <w:autoSpaceDE w:val="0"/>
        <w:autoSpaceDN w:val="0"/>
        <w:adjustRightInd w:val="0"/>
        <w:jc w:val="both"/>
        <w:rPr>
          <w:rFonts w:ascii="Times New Roman" w:eastAsia="Times New Roman" w:hAnsi="Times New Roman"/>
          <w:sz w:val="28"/>
          <w:szCs w:val="28"/>
        </w:rPr>
      </w:pPr>
    </w:p>
    <w:p w:rsidR="00C3061A" w:rsidRDefault="00C3061A" w:rsidP="00C3061A">
      <w:pPr>
        <w:rPr>
          <w:rFonts w:ascii="Times New Roman" w:hAnsi="Times New Roman"/>
          <w:sz w:val="20"/>
          <w:szCs w:val="20"/>
        </w:rPr>
      </w:pPr>
      <w:proofErr w:type="spellStart"/>
      <w:r>
        <w:rPr>
          <w:rFonts w:ascii="Times New Roman" w:hAnsi="Times New Roman"/>
          <w:sz w:val="20"/>
          <w:szCs w:val="20"/>
        </w:rPr>
        <w:t>Исп</w:t>
      </w:r>
      <w:proofErr w:type="gramStart"/>
      <w:r>
        <w:rPr>
          <w:rFonts w:ascii="Times New Roman" w:hAnsi="Times New Roman"/>
          <w:sz w:val="20"/>
          <w:szCs w:val="20"/>
        </w:rPr>
        <w:t>.А</w:t>
      </w:r>
      <w:proofErr w:type="gramEnd"/>
      <w:r>
        <w:rPr>
          <w:rFonts w:ascii="Times New Roman" w:hAnsi="Times New Roman"/>
          <w:sz w:val="20"/>
          <w:szCs w:val="20"/>
        </w:rPr>
        <w:t>ннина</w:t>
      </w:r>
      <w:proofErr w:type="spellEnd"/>
      <w:r>
        <w:rPr>
          <w:rFonts w:ascii="Times New Roman" w:hAnsi="Times New Roman"/>
          <w:sz w:val="20"/>
          <w:szCs w:val="20"/>
        </w:rPr>
        <w:t xml:space="preserve"> Е.В.8(38356)24-115</w:t>
      </w:r>
    </w:p>
    <w:p w:rsidR="00C3061A" w:rsidRDefault="00C3061A" w:rsidP="00C3061A"/>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Default="00C3061A" w:rsidP="00C3061A">
      <w:pPr>
        <w:pStyle w:val="ConsPlusTitle"/>
        <w:widowControl/>
        <w:jc w:val="center"/>
        <w:outlineLvl w:val="0"/>
        <w:rPr>
          <w:rFonts w:ascii="Times New Roman" w:hAnsi="Times New Roman" w:cs="Times New Roman"/>
          <w:sz w:val="28"/>
          <w:szCs w:val="28"/>
        </w:rPr>
      </w:pPr>
      <w:r w:rsidRPr="003D1A94">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НОВОРЕШЕТОВСКОГО СЕЛЬСОВЕТА </w:t>
      </w:r>
    </w:p>
    <w:p w:rsidR="00C3061A" w:rsidRDefault="00C3061A" w:rsidP="00C3061A">
      <w:pPr>
        <w:pStyle w:val="ConsPlusTitle"/>
        <w:widowControl/>
        <w:jc w:val="center"/>
        <w:outlineLvl w:val="0"/>
        <w:rPr>
          <w:rFonts w:ascii="Times New Roman" w:hAnsi="Times New Roman" w:cs="Times New Roman"/>
          <w:sz w:val="28"/>
          <w:szCs w:val="28"/>
        </w:rPr>
      </w:pPr>
      <w:r w:rsidRPr="003D1A94">
        <w:rPr>
          <w:rFonts w:ascii="Times New Roman" w:hAnsi="Times New Roman" w:cs="Times New Roman"/>
          <w:sz w:val="28"/>
          <w:szCs w:val="28"/>
        </w:rPr>
        <w:t>КОЧКОВСКОГО РАЙОНА</w:t>
      </w:r>
      <w:r>
        <w:rPr>
          <w:rFonts w:ascii="Times New Roman" w:hAnsi="Times New Roman" w:cs="Times New Roman"/>
          <w:sz w:val="28"/>
          <w:szCs w:val="28"/>
        </w:rPr>
        <w:t xml:space="preserve"> </w:t>
      </w:r>
    </w:p>
    <w:p w:rsidR="00C3061A" w:rsidRDefault="00C3061A" w:rsidP="00C3061A">
      <w:pPr>
        <w:pStyle w:val="ConsPlusTitle"/>
        <w:widowControl/>
        <w:jc w:val="center"/>
        <w:outlineLvl w:val="0"/>
        <w:rPr>
          <w:rFonts w:ascii="Times New Roman" w:hAnsi="Times New Roman" w:cs="Times New Roman"/>
          <w:sz w:val="28"/>
          <w:szCs w:val="28"/>
        </w:rPr>
      </w:pPr>
      <w:r w:rsidRPr="003D1A94">
        <w:rPr>
          <w:rFonts w:ascii="Times New Roman" w:hAnsi="Times New Roman" w:cs="Times New Roman"/>
          <w:sz w:val="28"/>
          <w:szCs w:val="28"/>
        </w:rPr>
        <w:t>НОВОСИБИРСКОЙ ОБЛАСТИ</w:t>
      </w:r>
    </w:p>
    <w:p w:rsidR="00C3061A" w:rsidRPr="003D1A94" w:rsidRDefault="00C3061A" w:rsidP="00C3061A">
      <w:pPr>
        <w:pStyle w:val="ConsPlusTitle"/>
        <w:widowControl/>
        <w:jc w:val="center"/>
        <w:rPr>
          <w:rFonts w:ascii="Times New Roman" w:hAnsi="Times New Roman" w:cs="Times New Roman"/>
          <w:sz w:val="28"/>
          <w:szCs w:val="28"/>
        </w:rPr>
      </w:pPr>
    </w:p>
    <w:p w:rsidR="00C3061A" w:rsidRPr="003D1A94" w:rsidRDefault="00C3061A" w:rsidP="00C3061A">
      <w:pPr>
        <w:pStyle w:val="ConsPlusTitle"/>
        <w:widowControl/>
        <w:jc w:val="center"/>
        <w:rPr>
          <w:rFonts w:ascii="Times New Roman" w:hAnsi="Times New Roman" w:cs="Times New Roman"/>
          <w:sz w:val="28"/>
          <w:szCs w:val="28"/>
        </w:rPr>
      </w:pPr>
      <w:r w:rsidRPr="003D1A94">
        <w:rPr>
          <w:rFonts w:ascii="Times New Roman" w:hAnsi="Times New Roman" w:cs="Times New Roman"/>
          <w:sz w:val="28"/>
          <w:szCs w:val="28"/>
        </w:rPr>
        <w:t>ПОСТАНОВЛЕНИЕ</w:t>
      </w:r>
    </w:p>
    <w:p w:rsidR="00C3061A" w:rsidRPr="003D1A94" w:rsidRDefault="00C3061A" w:rsidP="00C3061A">
      <w:pPr>
        <w:pStyle w:val="ConsPlusTitle"/>
        <w:widowControl/>
        <w:jc w:val="center"/>
        <w:rPr>
          <w:rFonts w:ascii="Times New Roman" w:hAnsi="Times New Roman" w:cs="Times New Roman"/>
          <w:sz w:val="28"/>
          <w:szCs w:val="28"/>
        </w:rPr>
      </w:pPr>
    </w:p>
    <w:p w:rsidR="00C3061A" w:rsidRPr="003D1A94" w:rsidRDefault="00C3061A" w:rsidP="00C3061A">
      <w:pPr>
        <w:pStyle w:val="ConsPlusTitle"/>
        <w:widowControl/>
        <w:jc w:val="center"/>
        <w:rPr>
          <w:rFonts w:ascii="Times New Roman" w:hAnsi="Times New Roman" w:cs="Times New Roman"/>
          <w:sz w:val="28"/>
          <w:szCs w:val="28"/>
        </w:rPr>
      </w:pPr>
      <w:r w:rsidRPr="003D1A94">
        <w:rPr>
          <w:rFonts w:ascii="Times New Roman" w:hAnsi="Times New Roman" w:cs="Times New Roman"/>
          <w:sz w:val="28"/>
          <w:szCs w:val="28"/>
        </w:rPr>
        <w:t xml:space="preserve">от </w:t>
      </w:r>
      <w:r>
        <w:rPr>
          <w:rFonts w:ascii="Times New Roman" w:hAnsi="Times New Roman" w:cs="Times New Roman"/>
          <w:sz w:val="28"/>
          <w:szCs w:val="28"/>
        </w:rPr>
        <w:t xml:space="preserve">   14.05.2021 года                                                                           </w:t>
      </w:r>
      <w:r w:rsidRPr="003D1A94">
        <w:rPr>
          <w:rFonts w:ascii="Times New Roman" w:hAnsi="Times New Roman" w:cs="Times New Roman"/>
          <w:sz w:val="28"/>
          <w:szCs w:val="28"/>
        </w:rPr>
        <w:t xml:space="preserve">№ </w:t>
      </w:r>
      <w:r>
        <w:rPr>
          <w:rFonts w:ascii="Times New Roman" w:hAnsi="Times New Roman" w:cs="Times New Roman"/>
          <w:sz w:val="28"/>
          <w:szCs w:val="28"/>
        </w:rPr>
        <w:t>25</w:t>
      </w:r>
    </w:p>
    <w:p w:rsidR="00C3061A" w:rsidRPr="003D1A94" w:rsidRDefault="00C3061A" w:rsidP="00C3061A">
      <w:pPr>
        <w:pStyle w:val="1"/>
        <w:rPr>
          <w:rStyle w:val="affd"/>
        </w:rPr>
      </w:pPr>
    </w:p>
    <w:p w:rsidR="00C3061A" w:rsidRPr="00871228" w:rsidRDefault="0067230F" w:rsidP="00871228">
      <w:pPr>
        <w:pStyle w:val="1"/>
        <w:jc w:val="center"/>
        <w:rPr>
          <w:outline/>
          <w:color w:val="000000"/>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solidFill>
              <w14:srgbClr w14:val="FFFFFF"/>
            </w14:solidFill>
          </w14:textFill>
        </w:rPr>
      </w:pPr>
      <w:hyperlink r:id="rId10" w:history="1">
        <w:r w:rsidR="00C3061A" w:rsidRPr="00871228">
          <w:rPr>
            <w:rStyle w:val="affd"/>
            <w14:textOutline w14:w="9525" w14:cap="rnd" w14:cmpd="sng" w14:algn="ctr">
              <w14:solidFill>
                <w14:srgbClr w14:val="000000"/>
              </w14:solidFill>
              <w14:prstDash w14:val="solid"/>
              <w14:bevel/>
            </w14:textOutline>
          </w:rPr>
          <w:t xml:space="preserve">Об утверждении Положения о системе оплаты труда работников, условиях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w:t>
        </w:r>
        <w:proofErr w:type="spellStart"/>
        <w:r w:rsidR="00C3061A" w:rsidRPr="00871228">
          <w:rPr>
            <w:rStyle w:val="affd"/>
            <w14:textOutline w14:w="9525" w14:cap="rnd" w14:cmpd="sng" w14:algn="ctr">
              <w14:solidFill>
                <w14:srgbClr w14:val="000000"/>
              </w14:solidFill>
              <w14:prstDash w14:val="solid"/>
              <w14:bevel/>
            </w14:textOutline>
          </w:rPr>
          <w:t>Новорешетовского</w:t>
        </w:r>
        <w:proofErr w:type="spellEnd"/>
        <w:r w:rsidR="00C3061A" w:rsidRPr="00871228">
          <w:rPr>
            <w:rStyle w:val="affd"/>
            <w14:textOutline w14:w="9525" w14:cap="rnd" w14:cmpd="sng" w14:algn="ctr">
              <w14:solidFill>
                <w14:srgbClr w14:val="000000"/>
              </w14:solidFill>
              <w14:prstDash w14:val="solid"/>
              <w14:bevel/>
            </w14:textOutline>
          </w:rPr>
          <w:t xml:space="preserve"> сельсовета </w:t>
        </w:r>
        <w:proofErr w:type="spellStart"/>
        <w:r w:rsidR="00C3061A" w:rsidRPr="00871228">
          <w:rPr>
            <w:rStyle w:val="affd"/>
            <w14:textOutline w14:w="9525" w14:cap="rnd" w14:cmpd="sng" w14:algn="ctr">
              <w14:solidFill>
                <w14:srgbClr w14:val="000000"/>
              </w14:solidFill>
              <w14:prstDash w14:val="solid"/>
              <w14:bevel/>
            </w14:textOutline>
          </w:rPr>
          <w:t>Кочковского</w:t>
        </w:r>
        <w:proofErr w:type="spellEnd"/>
        <w:r w:rsidR="00C3061A" w:rsidRPr="00871228">
          <w:rPr>
            <w:rStyle w:val="affd"/>
            <w14:textOutline w14:w="9525" w14:cap="rnd" w14:cmpd="sng" w14:algn="ctr">
              <w14:solidFill>
                <w14:srgbClr w14:val="000000"/>
              </w14:solidFill>
              <w14:prstDash w14:val="solid"/>
              <w14:bevel/>
            </w14:textOutline>
          </w:rPr>
          <w:t xml:space="preserve"> района Новосибирской области</w:t>
        </w:r>
      </w:hyperlink>
    </w:p>
    <w:p w:rsidR="00C3061A" w:rsidRPr="00871228" w:rsidRDefault="00C3061A" w:rsidP="00C3061A">
      <w:pPr>
        <w:jc w:val="center"/>
        <w:rPr>
          <w14:textOutline w14:w="9525" w14:cap="rnd" w14:cmpd="sng" w14:algn="ctr">
            <w14:solidFill>
              <w14:srgbClr w14:val="000000"/>
            </w14:solidFill>
            <w14:prstDash w14:val="solid"/>
            <w14:bevel/>
          </w14:textOutline>
        </w:rPr>
      </w:pPr>
    </w:p>
    <w:p w:rsidR="00C3061A" w:rsidRDefault="00C3061A" w:rsidP="00C3061A">
      <w:pPr>
        <w:tabs>
          <w:tab w:val="left" w:pos="142"/>
          <w:tab w:val="left" w:pos="1134"/>
        </w:tabs>
        <w:spacing w:line="250" w:lineRule="auto"/>
        <w:ind w:left="284"/>
        <w:outlineLvl w:val="0"/>
        <w:rPr>
          <w:rFonts w:ascii="Times New Roman" w:hAnsi="Times New Roman" w:cs="Times New Roman"/>
          <w:sz w:val="28"/>
          <w:szCs w:val="28"/>
        </w:rPr>
      </w:pPr>
      <w:bookmarkStart w:id="13" w:name="sub_1000"/>
      <w:r>
        <w:rPr>
          <w:rFonts w:ascii="Times New Roman" w:hAnsi="Times New Roman" w:cs="Times New Roman"/>
          <w:sz w:val="28"/>
          <w:szCs w:val="28"/>
        </w:rPr>
        <w:tab/>
      </w:r>
      <w:r w:rsidRPr="00E35628">
        <w:rPr>
          <w:rFonts w:ascii="Times New Roman" w:hAnsi="Times New Roman" w:cs="Times New Roman"/>
          <w:sz w:val="28"/>
          <w:szCs w:val="28"/>
        </w:rPr>
        <w:t>В соответствии со статьями 144 и 145 Трудового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Новорешетовского</w:t>
      </w:r>
      <w:proofErr w:type="spellEnd"/>
      <w:r>
        <w:rPr>
          <w:rFonts w:ascii="Times New Roman" w:hAnsi="Times New Roman" w:cs="Times New Roman"/>
          <w:sz w:val="28"/>
          <w:szCs w:val="28"/>
        </w:rPr>
        <w:t xml:space="preserve"> сельсовета </w:t>
      </w:r>
      <w:r w:rsidRPr="00AD0BBD">
        <w:rPr>
          <w:rFonts w:ascii="Times New Roman" w:hAnsi="Times New Roman" w:cs="Times New Roman"/>
          <w:b/>
          <w:sz w:val="28"/>
          <w:szCs w:val="28"/>
        </w:rPr>
        <w:t>ПОСТАНОВЛЯЕТ</w:t>
      </w:r>
      <w:r w:rsidRPr="00E35628">
        <w:rPr>
          <w:rFonts w:ascii="Times New Roman" w:hAnsi="Times New Roman" w:cs="Times New Roman"/>
          <w:sz w:val="28"/>
          <w:szCs w:val="28"/>
        </w:rPr>
        <w:t>:</w:t>
      </w:r>
    </w:p>
    <w:p w:rsidR="00C3061A" w:rsidRPr="00EC3D16" w:rsidRDefault="00C3061A" w:rsidP="00EB5447">
      <w:pPr>
        <w:pStyle w:val="af6"/>
        <w:widowControl w:val="0"/>
        <w:numPr>
          <w:ilvl w:val="0"/>
          <w:numId w:val="5"/>
        </w:numPr>
        <w:autoSpaceDE w:val="0"/>
        <w:autoSpaceDN w:val="0"/>
        <w:adjustRightInd w:val="0"/>
        <w:spacing w:after="0" w:line="250" w:lineRule="auto"/>
        <w:jc w:val="both"/>
        <w:rPr>
          <w:rFonts w:ascii="Times New Roman" w:hAnsi="Times New Roman"/>
          <w:sz w:val="28"/>
          <w:szCs w:val="28"/>
        </w:rPr>
      </w:pPr>
      <w:proofErr w:type="gramStart"/>
      <w:r w:rsidRPr="00EC3D16">
        <w:rPr>
          <w:rFonts w:ascii="Times New Roman" w:hAnsi="Times New Roman"/>
          <w:sz w:val="28"/>
          <w:szCs w:val="28"/>
        </w:rPr>
        <w:t xml:space="preserve">Установить систему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w:t>
      </w:r>
      <w:proofErr w:type="spellStart"/>
      <w:r>
        <w:rPr>
          <w:rFonts w:ascii="Times New Roman" w:hAnsi="Times New Roman"/>
          <w:sz w:val="28"/>
          <w:szCs w:val="28"/>
        </w:rPr>
        <w:t>Новорешетовского</w:t>
      </w:r>
      <w:proofErr w:type="spellEnd"/>
      <w:r w:rsidRPr="00EC3D16">
        <w:rPr>
          <w:rFonts w:ascii="Times New Roman" w:hAnsi="Times New Roman"/>
          <w:sz w:val="28"/>
          <w:szCs w:val="28"/>
        </w:rPr>
        <w:t xml:space="preserve"> сельсовета </w:t>
      </w:r>
      <w:proofErr w:type="spellStart"/>
      <w:r w:rsidRPr="00EC3D16">
        <w:rPr>
          <w:rFonts w:ascii="Times New Roman" w:hAnsi="Times New Roman"/>
          <w:sz w:val="28"/>
          <w:szCs w:val="28"/>
        </w:rPr>
        <w:t>Кочковского</w:t>
      </w:r>
      <w:proofErr w:type="spellEnd"/>
      <w:r w:rsidRPr="00EC3D16">
        <w:rPr>
          <w:rFonts w:ascii="Times New Roman" w:hAnsi="Times New Roman"/>
          <w:sz w:val="28"/>
          <w:szCs w:val="28"/>
        </w:rPr>
        <w:t xml:space="preserve"> района Новосибирской области согласно прилагаемому Положению о системе оплаты труда работников, </w:t>
      </w:r>
      <w:r w:rsidRPr="00EC3D16">
        <w:rPr>
          <w:rFonts w:ascii="Times New Roman" w:hAnsi="Times New Roman"/>
          <w:sz w:val="28"/>
          <w:szCs w:val="28"/>
        </w:rPr>
        <w:lastRenderedPageBreak/>
        <w:t>условиях оплаты труда руководителей, их заместителей, главных бухгалтеров и размерах предельного уровня соотношений</w:t>
      </w:r>
      <w:proofErr w:type="gramEnd"/>
      <w:r w:rsidRPr="00EC3D16">
        <w:rPr>
          <w:rFonts w:ascii="Times New Roman" w:hAnsi="Times New Roman"/>
          <w:sz w:val="28"/>
          <w:szCs w:val="28"/>
        </w:rPr>
        <w:t xml:space="preserve">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w:t>
      </w:r>
      <w:proofErr w:type="spellStart"/>
      <w:r>
        <w:rPr>
          <w:rFonts w:ascii="Times New Roman" w:hAnsi="Times New Roman"/>
          <w:sz w:val="28"/>
          <w:szCs w:val="28"/>
        </w:rPr>
        <w:t>Новорешетовского</w:t>
      </w:r>
      <w:proofErr w:type="spellEnd"/>
      <w:r w:rsidRPr="00EC3D16">
        <w:rPr>
          <w:rFonts w:ascii="Times New Roman" w:hAnsi="Times New Roman"/>
          <w:sz w:val="28"/>
          <w:szCs w:val="28"/>
        </w:rPr>
        <w:t xml:space="preserve"> сельсовета </w:t>
      </w:r>
      <w:proofErr w:type="spellStart"/>
      <w:r w:rsidRPr="00EC3D16">
        <w:rPr>
          <w:rFonts w:ascii="Times New Roman" w:hAnsi="Times New Roman"/>
          <w:sz w:val="28"/>
          <w:szCs w:val="28"/>
        </w:rPr>
        <w:t>Кочковского</w:t>
      </w:r>
      <w:proofErr w:type="spellEnd"/>
      <w:r w:rsidRPr="00EC3D16">
        <w:rPr>
          <w:rFonts w:ascii="Times New Roman" w:hAnsi="Times New Roman"/>
          <w:sz w:val="28"/>
          <w:szCs w:val="28"/>
        </w:rPr>
        <w:t xml:space="preserve"> района  Новосибирской области (далее – Положение).</w:t>
      </w:r>
    </w:p>
    <w:bookmarkEnd w:id="13"/>
    <w:p w:rsidR="00C3061A" w:rsidRDefault="00C3061A" w:rsidP="00EB5447">
      <w:pPr>
        <w:pStyle w:val="ConsPlusTitle"/>
        <w:widowControl/>
        <w:numPr>
          <w:ilvl w:val="0"/>
          <w:numId w:val="5"/>
        </w:numPr>
        <w:adjustRightInd w:val="0"/>
        <w:jc w:val="both"/>
        <w:rPr>
          <w:rFonts w:ascii="Times New Roman" w:hAnsi="Times New Roman" w:cs="Times New Roman"/>
          <w:b w:val="0"/>
          <w:sz w:val="28"/>
          <w:szCs w:val="28"/>
        </w:rPr>
      </w:pPr>
      <w:r>
        <w:rPr>
          <w:rFonts w:ascii="Times New Roman" w:hAnsi="Times New Roman" w:cs="Times New Roman"/>
          <w:b w:val="0"/>
          <w:sz w:val="28"/>
          <w:szCs w:val="28"/>
        </w:rPr>
        <w:t>О</w:t>
      </w:r>
      <w:r w:rsidRPr="001121B4">
        <w:rPr>
          <w:rFonts w:ascii="Times New Roman" w:hAnsi="Times New Roman" w:cs="Times New Roman"/>
          <w:b w:val="0"/>
          <w:sz w:val="28"/>
          <w:szCs w:val="28"/>
        </w:rPr>
        <w:t>публиковать настоящее постановление в периодическом печатном издании органов местного самоуправления «</w:t>
      </w:r>
      <w:proofErr w:type="spellStart"/>
      <w:r>
        <w:rPr>
          <w:rFonts w:ascii="Times New Roman" w:hAnsi="Times New Roman" w:cs="Times New Roman"/>
          <w:b w:val="0"/>
          <w:sz w:val="28"/>
          <w:szCs w:val="28"/>
        </w:rPr>
        <w:t>Новорешетовский</w:t>
      </w:r>
      <w:proofErr w:type="spellEnd"/>
      <w:r>
        <w:rPr>
          <w:rFonts w:ascii="Times New Roman" w:hAnsi="Times New Roman" w:cs="Times New Roman"/>
          <w:b w:val="0"/>
          <w:sz w:val="28"/>
          <w:szCs w:val="28"/>
        </w:rPr>
        <w:t xml:space="preserve"> вестник</w:t>
      </w:r>
      <w:r w:rsidRPr="001121B4">
        <w:rPr>
          <w:rFonts w:ascii="Times New Roman" w:hAnsi="Times New Roman" w:cs="Times New Roman"/>
          <w:b w:val="0"/>
          <w:sz w:val="28"/>
          <w:szCs w:val="28"/>
        </w:rPr>
        <w:t xml:space="preserve">» и разместить на официальном сайте администрации </w:t>
      </w:r>
      <w:proofErr w:type="spellStart"/>
      <w:r>
        <w:rPr>
          <w:rFonts w:ascii="Times New Roman" w:hAnsi="Times New Roman" w:cs="Times New Roman"/>
          <w:b w:val="0"/>
          <w:sz w:val="28"/>
          <w:szCs w:val="28"/>
        </w:rPr>
        <w:t>Новорешетовского</w:t>
      </w:r>
      <w:proofErr w:type="spellEnd"/>
      <w:r w:rsidRPr="0060302A">
        <w:rPr>
          <w:rFonts w:ascii="Times New Roman" w:hAnsi="Times New Roman" w:cs="Times New Roman"/>
          <w:b w:val="0"/>
          <w:sz w:val="28"/>
          <w:szCs w:val="28"/>
        </w:rPr>
        <w:t xml:space="preserve"> сельсовета </w:t>
      </w:r>
      <w:proofErr w:type="spellStart"/>
      <w:r w:rsidRPr="001121B4">
        <w:rPr>
          <w:rFonts w:ascii="Times New Roman" w:hAnsi="Times New Roman" w:cs="Times New Roman"/>
          <w:b w:val="0"/>
          <w:sz w:val="28"/>
          <w:szCs w:val="28"/>
        </w:rPr>
        <w:t>Кочковского</w:t>
      </w:r>
      <w:proofErr w:type="spellEnd"/>
      <w:r w:rsidRPr="001121B4">
        <w:rPr>
          <w:rFonts w:ascii="Times New Roman" w:hAnsi="Times New Roman" w:cs="Times New Roman"/>
          <w:b w:val="0"/>
          <w:sz w:val="28"/>
          <w:szCs w:val="28"/>
        </w:rPr>
        <w:t xml:space="preserve"> района Новосибирской области в сети «Интернет».</w:t>
      </w:r>
    </w:p>
    <w:p w:rsidR="00C3061A" w:rsidRPr="001121B4" w:rsidRDefault="00C3061A" w:rsidP="00EB5447">
      <w:pPr>
        <w:pStyle w:val="ConsPlusTitle"/>
        <w:widowControl/>
        <w:numPr>
          <w:ilvl w:val="0"/>
          <w:numId w:val="5"/>
        </w:numPr>
        <w:adjustRightInd w:val="0"/>
        <w:jc w:val="both"/>
        <w:rPr>
          <w:rFonts w:ascii="Times New Roman" w:hAnsi="Times New Roman"/>
          <w:b w:val="0"/>
          <w:sz w:val="28"/>
        </w:rPr>
      </w:pPr>
      <w:proofErr w:type="gramStart"/>
      <w:r w:rsidRPr="001121B4">
        <w:rPr>
          <w:rFonts w:ascii="Times New Roman" w:hAnsi="Times New Roman"/>
          <w:b w:val="0"/>
          <w:sz w:val="28"/>
        </w:rPr>
        <w:t>Контроль за</w:t>
      </w:r>
      <w:proofErr w:type="gramEnd"/>
      <w:r w:rsidRPr="001121B4">
        <w:rPr>
          <w:rFonts w:ascii="Times New Roman" w:hAnsi="Times New Roman"/>
          <w:b w:val="0"/>
          <w:sz w:val="28"/>
        </w:rPr>
        <w:t xml:space="preserve"> исполнением постановления </w:t>
      </w:r>
      <w:r>
        <w:rPr>
          <w:rFonts w:ascii="Times New Roman" w:hAnsi="Times New Roman"/>
          <w:b w:val="0"/>
          <w:sz w:val="28"/>
        </w:rPr>
        <w:t>оставляю за собой.</w:t>
      </w:r>
    </w:p>
    <w:p w:rsidR="00C3061A" w:rsidRDefault="00C3061A" w:rsidP="00C3061A">
      <w:pPr>
        <w:pStyle w:val="ConsPlusTitle"/>
        <w:widowControl/>
        <w:jc w:val="both"/>
        <w:rPr>
          <w:rFonts w:ascii="Times New Roman" w:hAnsi="Times New Roman" w:cs="Times New Roman"/>
          <w:b w:val="0"/>
          <w:bCs/>
          <w:sz w:val="28"/>
          <w:szCs w:val="28"/>
        </w:rPr>
      </w:pPr>
    </w:p>
    <w:p w:rsidR="00C3061A" w:rsidRDefault="00C3061A" w:rsidP="00C3061A">
      <w:pPr>
        <w:pStyle w:val="ConsPlusTitle"/>
        <w:widowControl/>
        <w:jc w:val="both"/>
        <w:rPr>
          <w:rFonts w:ascii="Times New Roman" w:hAnsi="Times New Roman" w:cs="Times New Roman"/>
          <w:b w:val="0"/>
          <w:bCs/>
          <w:sz w:val="28"/>
          <w:szCs w:val="28"/>
        </w:rPr>
      </w:pPr>
      <w:r w:rsidRPr="001121B4">
        <w:rPr>
          <w:rFonts w:ascii="Times New Roman" w:hAnsi="Times New Roman" w:cs="Times New Roman"/>
          <w:b w:val="0"/>
          <w:sz w:val="28"/>
          <w:szCs w:val="28"/>
        </w:rPr>
        <w:t xml:space="preserve">Глава </w:t>
      </w:r>
      <w:proofErr w:type="spellStart"/>
      <w:r>
        <w:rPr>
          <w:rFonts w:ascii="Times New Roman" w:hAnsi="Times New Roman" w:cs="Times New Roman"/>
          <w:b w:val="0"/>
          <w:sz w:val="28"/>
          <w:szCs w:val="28"/>
        </w:rPr>
        <w:t>Новорешетовского</w:t>
      </w:r>
      <w:proofErr w:type="spellEnd"/>
      <w:r w:rsidRPr="0060302A">
        <w:rPr>
          <w:rFonts w:ascii="Times New Roman" w:hAnsi="Times New Roman" w:cs="Times New Roman"/>
          <w:b w:val="0"/>
          <w:sz w:val="28"/>
          <w:szCs w:val="28"/>
        </w:rPr>
        <w:t xml:space="preserve"> сельсовета </w:t>
      </w:r>
    </w:p>
    <w:p w:rsidR="00C3061A" w:rsidRDefault="00C3061A" w:rsidP="00C3061A">
      <w:pPr>
        <w:pStyle w:val="ConsPlusTitle"/>
        <w:widowControl/>
        <w:jc w:val="both"/>
        <w:rPr>
          <w:rFonts w:ascii="Times New Roman" w:hAnsi="Times New Roman" w:cs="Times New Roman"/>
          <w:b w:val="0"/>
          <w:bCs/>
          <w:sz w:val="28"/>
          <w:szCs w:val="28"/>
        </w:rPr>
      </w:pPr>
      <w:proofErr w:type="spellStart"/>
      <w:r w:rsidRPr="001121B4">
        <w:rPr>
          <w:rFonts w:ascii="Times New Roman" w:hAnsi="Times New Roman" w:cs="Times New Roman"/>
          <w:b w:val="0"/>
          <w:sz w:val="28"/>
          <w:szCs w:val="28"/>
        </w:rPr>
        <w:t>Кочковского</w:t>
      </w:r>
      <w:proofErr w:type="spellEnd"/>
      <w:r w:rsidRPr="001121B4">
        <w:rPr>
          <w:rFonts w:ascii="Times New Roman" w:hAnsi="Times New Roman" w:cs="Times New Roman"/>
          <w:b w:val="0"/>
          <w:sz w:val="28"/>
          <w:szCs w:val="28"/>
        </w:rPr>
        <w:t xml:space="preserve"> района</w:t>
      </w:r>
      <w:r>
        <w:rPr>
          <w:rFonts w:ascii="Times New Roman" w:hAnsi="Times New Roman" w:cs="Times New Roman"/>
          <w:b w:val="0"/>
          <w:sz w:val="28"/>
          <w:szCs w:val="28"/>
        </w:rPr>
        <w:t xml:space="preserve"> </w:t>
      </w:r>
      <w:r w:rsidRPr="001121B4">
        <w:rPr>
          <w:rFonts w:ascii="Times New Roman" w:hAnsi="Times New Roman" w:cs="Times New Roman"/>
          <w:b w:val="0"/>
          <w:sz w:val="28"/>
          <w:szCs w:val="28"/>
        </w:rPr>
        <w:t>Новосибирской области</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И.Г.Кулагина</w:t>
      </w:r>
      <w:proofErr w:type="spellEnd"/>
      <w:r>
        <w:rPr>
          <w:rFonts w:ascii="Times New Roman" w:hAnsi="Times New Roman" w:cs="Times New Roman"/>
          <w:b w:val="0"/>
          <w:sz w:val="28"/>
          <w:szCs w:val="28"/>
        </w:rPr>
        <w:t xml:space="preserve"> </w:t>
      </w:r>
    </w:p>
    <w:p w:rsidR="00C3061A" w:rsidRDefault="00C3061A" w:rsidP="00C3061A">
      <w:pPr>
        <w:pStyle w:val="ConsPlusTitle"/>
        <w:widowControl/>
        <w:jc w:val="both"/>
        <w:rPr>
          <w:rFonts w:ascii="Times New Roman" w:hAnsi="Times New Roman" w:cs="Times New Roman"/>
          <w:b w:val="0"/>
          <w:bCs/>
          <w:sz w:val="28"/>
          <w:szCs w:val="28"/>
        </w:rPr>
      </w:pPr>
    </w:p>
    <w:p w:rsidR="00C3061A" w:rsidRPr="00586C8F" w:rsidRDefault="00C3061A" w:rsidP="00C3061A">
      <w:pPr>
        <w:pStyle w:val="af3"/>
        <w:jc w:val="right"/>
        <w:rPr>
          <w:rFonts w:ascii="Times New Roman" w:hAnsi="Times New Roman"/>
          <w:sz w:val="28"/>
          <w:szCs w:val="28"/>
        </w:rPr>
      </w:pPr>
      <w:r>
        <w:rPr>
          <w:rFonts w:ascii="Times New Roman" w:hAnsi="Times New Roman"/>
          <w:sz w:val="28"/>
          <w:szCs w:val="28"/>
        </w:rPr>
        <w:t>П</w:t>
      </w:r>
      <w:r w:rsidRPr="00586C8F">
        <w:rPr>
          <w:rFonts w:ascii="Times New Roman" w:hAnsi="Times New Roman"/>
          <w:sz w:val="28"/>
          <w:szCs w:val="28"/>
        </w:rPr>
        <w:t>риложение</w:t>
      </w:r>
    </w:p>
    <w:p w:rsidR="00C3061A" w:rsidRDefault="00C3061A" w:rsidP="00C3061A">
      <w:pPr>
        <w:pStyle w:val="af3"/>
        <w:jc w:val="right"/>
        <w:rPr>
          <w:rFonts w:ascii="Times New Roman" w:hAnsi="Times New Roman"/>
          <w:sz w:val="28"/>
          <w:szCs w:val="28"/>
        </w:rPr>
      </w:pPr>
      <w:r>
        <w:rPr>
          <w:rFonts w:ascii="Times New Roman" w:hAnsi="Times New Roman"/>
          <w:sz w:val="28"/>
          <w:szCs w:val="28"/>
        </w:rPr>
        <w:t xml:space="preserve">                                                                           </w:t>
      </w:r>
      <w:r w:rsidRPr="00586C8F">
        <w:rPr>
          <w:rFonts w:ascii="Times New Roman" w:hAnsi="Times New Roman"/>
          <w:sz w:val="28"/>
          <w:szCs w:val="28"/>
        </w:rPr>
        <w:t>к постановлению</w:t>
      </w:r>
    </w:p>
    <w:p w:rsidR="00C3061A" w:rsidRDefault="00C3061A" w:rsidP="00C3061A">
      <w:pPr>
        <w:pStyle w:val="af3"/>
        <w:jc w:val="right"/>
        <w:rPr>
          <w:rFonts w:ascii="Times New Roman" w:hAnsi="Times New Roman"/>
          <w:sz w:val="28"/>
          <w:szCs w:val="28"/>
        </w:rPr>
      </w:pPr>
      <w:r w:rsidRPr="00586C8F">
        <w:rPr>
          <w:rFonts w:ascii="Times New Roman" w:hAnsi="Times New Roman"/>
          <w:sz w:val="28"/>
          <w:szCs w:val="28"/>
        </w:rPr>
        <w:t xml:space="preserve"> администрации</w:t>
      </w:r>
    </w:p>
    <w:p w:rsidR="00C3061A" w:rsidRPr="00586C8F" w:rsidRDefault="00C3061A" w:rsidP="00C3061A">
      <w:pPr>
        <w:pStyle w:val="af3"/>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Новорешетовского</w:t>
      </w:r>
      <w:proofErr w:type="spellEnd"/>
      <w:r>
        <w:rPr>
          <w:rFonts w:ascii="Times New Roman" w:hAnsi="Times New Roman"/>
          <w:sz w:val="28"/>
          <w:szCs w:val="28"/>
        </w:rPr>
        <w:t xml:space="preserve"> сельсовета</w:t>
      </w:r>
    </w:p>
    <w:p w:rsidR="00C3061A" w:rsidRPr="00586C8F" w:rsidRDefault="00C3061A" w:rsidP="00C3061A">
      <w:pPr>
        <w:pStyle w:val="af3"/>
        <w:jc w:val="right"/>
        <w:rPr>
          <w:rFonts w:ascii="Times New Roman" w:hAnsi="Times New Roman"/>
          <w:sz w:val="28"/>
          <w:szCs w:val="28"/>
        </w:rPr>
      </w:pPr>
      <w:r>
        <w:rPr>
          <w:rFonts w:ascii="Times New Roman" w:hAnsi="Times New Roman"/>
          <w:sz w:val="28"/>
          <w:szCs w:val="28"/>
        </w:rPr>
        <w:t xml:space="preserve">                                                    </w:t>
      </w:r>
      <w:proofErr w:type="spellStart"/>
      <w:r w:rsidRPr="00586C8F">
        <w:rPr>
          <w:rFonts w:ascii="Times New Roman" w:hAnsi="Times New Roman"/>
          <w:sz w:val="28"/>
          <w:szCs w:val="28"/>
        </w:rPr>
        <w:t>Кочковского</w:t>
      </w:r>
      <w:proofErr w:type="spellEnd"/>
      <w:r w:rsidRPr="00586C8F">
        <w:rPr>
          <w:rFonts w:ascii="Times New Roman" w:hAnsi="Times New Roman"/>
          <w:sz w:val="28"/>
          <w:szCs w:val="28"/>
        </w:rPr>
        <w:t xml:space="preserve"> района</w:t>
      </w:r>
    </w:p>
    <w:p w:rsidR="00C3061A" w:rsidRPr="00586C8F" w:rsidRDefault="00C3061A" w:rsidP="00C3061A">
      <w:pPr>
        <w:pStyle w:val="af3"/>
        <w:jc w:val="right"/>
        <w:rPr>
          <w:rFonts w:ascii="Times New Roman" w:hAnsi="Times New Roman"/>
          <w:sz w:val="28"/>
          <w:szCs w:val="28"/>
        </w:rPr>
      </w:pPr>
      <w:r>
        <w:rPr>
          <w:rFonts w:ascii="Times New Roman" w:hAnsi="Times New Roman"/>
          <w:sz w:val="28"/>
          <w:szCs w:val="28"/>
        </w:rPr>
        <w:t xml:space="preserve">                                                          </w:t>
      </w:r>
      <w:r w:rsidRPr="00586C8F">
        <w:rPr>
          <w:rFonts w:ascii="Times New Roman" w:hAnsi="Times New Roman"/>
          <w:sz w:val="28"/>
          <w:szCs w:val="28"/>
        </w:rPr>
        <w:t>Новосибирской области</w:t>
      </w:r>
    </w:p>
    <w:p w:rsidR="00C3061A" w:rsidRDefault="00C3061A" w:rsidP="00C3061A">
      <w:pPr>
        <w:pStyle w:val="af3"/>
        <w:jc w:val="right"/>
        <w:rPr>
          <w:rFonts w:ascii="Times New Roman" w:hAnsi="Times New Roman"/>
          <w:sz w:val="28"/>
          <w:szCs w:val="28"/>
        </w:rPr>
      </w:pPr>
      <w:r>
        <w:rPr>
          <w:rFonts w:ascii="Times New Roman" w:hAnsi="Times New Roman"/>
          <w:sz w:val="28"/>
          <w:szCs w:val="28"/>
        </w:rPr>
        <w:t xml:space="preserve">                                                       </w:t>
      </w:r>
      <w:r w:rsidRPr="00586C8F">
        <w:rPr>
          <w:rFonts w:ascii="Times New Roman" w:hAnsi="Times New Roman"/>
          <w:sz w:val="28"/>
          <w:szCs w:val="28"/>
        </w:rPr>
        <w:t xml:space="preserve">от </w:t>
      </w:r>
      <w:r>
        <w:rPr>
          <w:rFonts w:ascii="Times New Roman" w:hAnsi="Times New Roman"/>
          <w:sz w:val="28"/>
          <w:szCs w:val="28"/>
        </w:rPr>
        <w:t>14.05.2021</w:t>
      </w:r>
      <w:r w:rsidRPr="00586C8F">
        <w:rPr>
          <w:rFonts w:ascii="Times New Roman" w:hAnsi="Times New Roman"/>
          <w:sz w:val="28"/>
          <w:szCs w:val="28"/>
        </w:rPr>
        <w:t xml:space="preserve"> № </w:t>
      </w:r>
      <w:r>
        <w:rPr>
          <w:rFonts w:ascii="Times New Roman" w:hAnsi="Times New Roman"/>
          <w:sz w:val="28"/>
          <w:szCs w:val="28"/>
        </w:rPr>
        <w:t>25</w:t>
      </w:r>
    </w:p>
    <w:p w:rsidR="00C3061A" w:rsidRPr="00586C8F" w:rsidRDefault="00C3061A" w:rsidP="00C3061A">
      <w:pPr>
        <w:pStyle w:val="af3"/>
        <w:jc w:val="center"/>
        <w:rPr>
          <w:rFonts w:ascii="Times New Roman" w:hAnsi="Times New Roman"/>
          <w:sz w:val="28"/>
          <w:szCs w:val="28"/>
        </w:rPr>
      </w:pPr>
    </w:p>
    <w:p w:rsidR="00C3061A" w:rsidRPr="00586C8F" w:rsidRDefault="00C3061A" w:rsidP="00871228">
      <w:pPr>
        <w:pStyle w:val="1"/>
        <w:jc w:val="center"/>
      </w:pPr>
      <w:r w:rsidRPr="00586C8F">
        <w:t>Положение</w:t>
      </w:r>
      <w:r w:rsidRPr="00586C8F">
        <w:br/>
        <w:t xml:space="preserve">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w:t>
      </w:r>
      <w:proofErr w:type="spellStart"/>
      <w:r>
        <w:t>Новорешетовского</w:t>
      </w:r>
      <w:proofErr w:type="spellEnd"/>
      <w:r>
        <w:t xml:space="preserve"> сельсовета </w:t>
      </w:r>
      <w:proofErr w:type="spellStart"/>
      <w:r w:rsidRPr="00586C8F">
        <w:t>Кочковского</w:t>
      </w:r>
      <w:proofErr w:type="spellEnd"/>
      <w:r w:rsidRPr="00586C8F">
        <w:t xml:space="preserve"> района Новосибирской области</w:t>
      </w:r>
    </w:p>
    <w:p w:rsidR="00C3061A" w:rsidRDefault="00C3061A" w:rsidP="00C3061A">
      <w:pPr>
        <w:pStyle w:val="1"/>
      </w:pPr>
      <w:bookmarkStart w:id="14" w:name="sub_35"/>
    </w:p>
    <w:p w:rsidR="00C3061A" w:rsidRPr="00586C8F" w:rsidRDefault="00C3061A" w:rsidP="00871228">
      <w:pPr>
        <w:pStyle w:val="1"/>
        <w:jc w:val="center"/>
      </w:pPr>
      <w:r w:rsidRPr="00586C8F">
        <w:t>I. Общие положения</w:t>
      </w:r>
    </w:p>
    <w:p w:rsidR="00C3061A" w:rsidRPr="00586C8F" w:rsidRDefault="00C3061A" w:rsidP="00C3061A">
      <w:pPr>
        <w:rPr>
          <w:rFonts w:ascii="Times New Roman" w:hAnsi="Times New Roman" w:cs="Times New Roman"/>
          <w:sz w:val="28"/>
          <w:szCs w:val="28"/>
        </w:rPr>
      </w:pPr>
      <w:bookmarkStart w:id="15" w:name="sub_17"/>
      <w:bookmarkEnd w:id="14"/>
      <w:r w:rsidRPr="00586C8F">
        <w:rPr>
          <w:rFonts w:ascii="Times New Roman" w:hAnsi="Times New Roman" w:cs="Times New Roman"/>
          <w:sz w:val="28"/>
          <w:szCs w:val="28"/>
        </w:rPr>
        <w:t xml:space="preserve">1. </w:t>
      </w:r>
      <w:proofErr w:type="gramStart"/>
      <w:r w:rsidRPr="00586C8F">
        <w:rPr>
          <w:rFonts w:ascii="Times New Roman" w:hAnsi="Times New Roman" w:cs="Times New Roman"/>
          <w:sz w:val="28"/>
          <w:szCs w:val="28"/>
        </w:rPr>
        <w:t>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Новорешетовского</w:t>
      </w:r>
      <w:proofErr w:type="spellEnd"/>
      <w:r w:rsidRPr="00BE5CF7">
        <w:rPr>
          <w:rFonts w:ascii="Times New Roman" w:hAnsi="Times New Roman" w:cs="Times New Roman"/>
          <w:sz w:val="28"/>
          <w:szCs w:val="28"/>
        </w:rPr>
        <w:t xml:space="preserve"> сельсовета</w:t>
      </w:r>
      <w:r w:rsidRPr="00586C8F">
        <w:rPr>
          <w:rFonts w:ascii="Times New Roman" w:hAnsi="Times New Roman" w:cs="Times New Roman"/>
          <w:sz w:val="28"/>
          <w:szCs w:val="28"/>
        </w:rPr>
        <w:t xml:space="preserve"> </w:t>
      </w:r>
      <w:proofErr w:type="spellStart"/>
      <w:r w:rsidRPr="00586C8F">
        <w:rPr>
          <w:rFonts w:ascii="Times New Roman" w:hAnsi="Times New Roman" w:cs="Times New Roman"/>
          <w:sz w:val="28"/>
          <w:szCs w:val="28"/>
        </w:rPr>
        <w:t>Кочковского</w:t>
      </w:r>
      <w:proofErr w:type="spellEnd"/>
      <w:r w:rsidRPr="00586C8F">
        <w:rPr>
          <w:rFonts w:ascii="Times New Roman" w:hAnsi="Times New Roman" w:cs="Times New Roman"/>
          <w:sz w:val="28"/>
          <w:szCs w:val="28"/>
        </w:rPr>
        <w:t xml:space="preserve"> района Новосибирской области (далее - Положение) разработано в </w:t>
      </w:r>
      <w:r w:rsidRPr="00595B76">
        <w:rPr>
          <w:rFonts w:ascii="Times New Roman" w:hAnsi="Times New Roman" w:cs="Times New Roman"/>
          <w:sz w:val="28"/>
          <w:szCs w:val="28"/>
        </w:rPr>
        <w:t xml:space="preserve">соответствии со </w:t>
      </w:r>
      <w:hyperlink r:id="rId11" w:history="1">
        <w:r w:rsidRPr="00637E6B">
          <w:rPr>
            <w:rFonts w:ascii="Times New Roman" w:hAnsi="Times New Roman" w:cs="Times New Roman"/>
            <w:bCs/>
            <w:sz w:val="28"/>
            <w:szCs w:val="28"/>
          </w:rPr>
          <w:t>статьями 144</w:t>
        </w:r>
      </w:hyperlink>
      <w:r w:rsidRPr="00637E6B">
        <w:rPr>
          <w:rFonts w:ascii="Times New Roman" w:hAnsi="Times New Roman" w:cs="Times New Roman"/>
          <w:sz w:val="28"/>
          <w:szCs w:val="28"/>
        </w:rPr>
        <w:t xml:space="preserve">, </w:t>
      </w:r>
      <w:hyperlink r:id="rId12" w:history="1">
        <w:r w:rsidRPr="00637E6B">
          <w:rPr>
            <w:rFonts w:ascii="Times New Roman" w:hAnsi="Times New Roman" w:cs="Times New Roman"/>
            <w:bCs/>
            <w:sz w:val="28"/>
            <w:szCs w:val="28"/>
          </w:rPr>
          <w:t>145</w:t>
        </w:r>
      </w:hyperlink>
      <w:r w:rsidRPr="00595B76">
        <w:rPr>
          <w:rFonts w:ascii="Times New Roman" w:hAnsi="Times New Roman" w:cs="Times New Roman"/>
          <w:sz w:val="28"/>
          <w:szCs w:val="28"/>
        </w:rPr>
        <w:t xml:space="preserve"> Трудового кодекса Российской Федерации</w:t>
      </w:r>
      <w:r>
        <w:rPr>
          <w:rFonts w:ascii="Times New Roman" w:hAnsi="Times New Roman" w:cs="Times New Roman"/>
          <w:sz w:val="28"/>
          <w:szCs w:val="28"/>
        </w:rPr>
        <w:t>,</w:t>
      </w:r>
      <w:r w:rsidRPr="00595B76">
        <w:rPr>
          <w:rFonts w:ascii="Times New Roman" w:hAnsi="Times New Roman" w:cs="Times New Roman"/>
          <w:sz w:val="28"/>
          <w:szCs w:val="28"/>
        </w:rPr>
        <w:t xml:space="preserve"> Федеральным законом Российской Федерации от 06.10.2003 № 131-ФЗ</w:t>
      </w:r>
      <w:proofErr w:type="gramEnd"/>
      <w:r w:rsidRPr="00595B76">
        <w:rPr>
          <w:rFonts w:ascii="Times New Roman" w:hAnsi="Times New Roman" w:cs="Times New Roman"/>
          <w:sz w:val="28"/>
          <w:szCs w:val="28"/>
        </w:rPr>
        <w:t xml:space="preserve"> «</w:t>
      </w:r>
      <w:proofErr w:type="gramStart"/>
      <w:r w:rsidRPr="00595B7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586C8F">
        <w:rPr>
          <w:rFonts w:ascii="Times New Roman" w:hAnsi="Times New Roman" w:cs="Times New Roman"/>
          <w:sz w:val="28"/>
          <w:szCs w:val="28"/>
        </w:rPr>
        <w:t xml:space="preserve">и регулирует правоотношения в сфере оплаты труда работников, условия оплаты труда руководителей, их заместителей, главных бухгалтеров и </w:t>
      </w:r>
      <w:r w:rsidRPr="00586C8F">
        <w:rPr>
          <w:rFonts w:ascii="Times New Roman" w:hAnsi="Times New Roman" w:cs="Times New Roman"/>
          <w:sz w:val="28"/>
          <w:szCs w:val="28"/>
        </w:rPr>
        <w:lastRenderedPageBreak/>
        <w:t>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бюджетных, казенных учреждений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Новорешетовского</w:t>
      </w:r>
      <w:proofErr w:type="spellEnd"/>
      <w:r w:rsidRPr="00BE5CF7">
        <w:rPr>
          <w:rFonts w:ascii="Times New Roman" w:hAnsi="Times New Roman" w:cs="Times New Roman"/>
          <w:sz w:val="28"/>
          <w:szCs w:val="28"/>
        </w:rPr>
        <w:t xml:space="preserve"> сельсовета</w:t>
      </w:r>
      <w:r w:rsidRPr="00586C8F">
        <w:rPr>
          <w:rFonts w:ascii="Times New Roman" w:hAnsi="Times New Roman" w:cs="Times New Roman"/>
          <w:sz w:val="28"/>
          <w:szCs w:val="28"/>
        </w:rPr>
        <w:t xml:space="preserve"> </w:t>
      </w:r>
      <w:proofErr w:type="spellStart"/>
      <w:r w:rsidRPr="00586C8F">
        <w:rPr>
          <w:rFonts w:ascii="Times New Roman" w:hAnsi="Times New Roman" w:cs="Times New Roman"/>
          <w:sz w:val="28"/>
          <w:szCs w:val="28"/>
        </w:rPr>
        <w:t>Кочковского</w:t>
      </w:r>
      <w:proofErr w:type="spellEnd"/>
      <w:r w:rsidRPr="00586C8F">
        <w:rPr>
          <w:rFonts w:ascii="Times New Roman" w:hAnsi="Times New Roman" w:cs="Times New Roman"/>
          <w:sz w:val="28"/>
          <w:szCs w:val="28"/>
        </w:rPr>
        <w:t xml:space="preserve"> района Новосибирской области, подведомственных администрации </w:t>
      </w:r>
      <w:proofErr w:type="spellStart"/>
      <w:r w:rsidRPr="00586C8F">
        <w:rPr>
          <w:rFonts w:ascii="Times New Roman" w:hAnsi="Times New Roman" w:cs="Times New Roman"/>
          <w:sz w:val="28"/>
          <w:szCs w:val="28"/>
        </w:rPr>
        <w:t>Кочковского</w:t>
      </w:r>
      <w:proofErr w:type="spellEnd"/>
      <w:r w:rsidRPr="00586C8F">
        <w:rPr>
          <w:rFonts w:ascii="Times New Roman" w:hAnsi="Times New Roman" w:cs="Times New Roman"/>
          <w:sz w:val="28"/>
          <w:szCs w:val="28"/>
        </w:rPr>
        <w:t xml:space="preserve"> района Новосибирской области (далее</w:t>
      </w:r>
      <w:proofErr w:type="gramEnd"/>
      <w:r w:rsidRPr="00586C8F">
        <w:rPr>
          <w:rFonts w:ascii="Times New Roman" w:hAnsi="Times New Roman" w:cs="Times New Roman"/>
          <w:sz w:val="28"/>
          <w:szCs w:val="28"/>
        </w:rPr>
        <w:t xml:space="preserve"> - учреждения).</w:t>
      </w:r>
    </w:p>
    <w:p w:rsidR="00C3061A" w:rsidRPr="00586C8F" w:rsidRDefault="00C3061A" w:rsidP="00C3061A">
      <w:pPr>
        <w:rPr>
          <w:rFonts w:ascii="Times New Roman" w:hAnsi="Times New Roman" w:cs="Times New Roman"/>
          <w:sz w:val="28"/>
          <w:szCs w:val="28"/>
        </w:rPr>
      </w:pPr>
      <w:bookmarkStart w:id="16" w:name="sub_18"/>
      <w:bookmarkEnd w:id="15"/>
      <w:r w:rsidRPr="00586C8F">
        <w:rPr>
          <w:rFonts w:ascii="Times New Roman" w:hAnsi="Times New Roman" w:cs="Times New Roman"/>
          <w:sz w:val="28"/>
          <w:szCs w:val="28"/>
        </w:rPr>
        <w:t>2. Системы оплаты труда работников учреждений устанавливаются по отраслям или по подведомственности учреждений в целях наиболее полного учета отраслевых факторов сложности труда и отраслевых особенностей условий труда при оплате труда работника.</w:t>
      </w:r>
    </w:p>
    <w:p w:rsidR="00C3061A" w:rsidRPr="00586C8F" w:rsidRDefault="00C3061A" w:rsidP="00C3061A">
      <w:pPr>
        <w:rPr>
          <w:rFonts w:ascii="Times New Roman" w:hAnsi="Times New Roman" w:cs="Times New Roman"/>
          <w:sz w:val="28"/>
          <w:szCs w:val="28"/>
        </w:rPr>
      </w:pPr>
      <w:bookmarkStart w:id="17" w:name="sub_19"/>
      <w:bookmarkEnd w:id="16"/>
      <w:r w:rsidRPr="00586C8F">
        <w:rPr>
          <w:rFonts w:ascii="Times New Roman" w:hAnsi="Times New Roman" w:cs="Times New Roman"/>
          <w:sz w:val="28"/>
          <w:szCs w:val="28"/>
        </w:rPr>
        <w:t xml:space="preserve">3. </w:t>
      </w:r>
      <w:proofErr w:type="gramStart"/>
      <w:r w:rsidRPr="00586C8F">
        <w:rPr>
          <w:rFonts w:ascii="Times New Roman" w:hAnsi="Times New Roman" w:cs="Times New Roman"/>
          <w:sz w:val="28"/>
          <w:szCs w:val="28"/>
        </w:rPr>
        <w:t>Система оплаты труда работников учреждений соответствующей отрасли включает размеры окладов</w:t>
      </w:r>
      <w:r>
        <w:rPr>
          <w:rFonts w:ascii="Times New Roman" w:hAnsi="Times New Roman" w:cs="Times New Roman"/>
          <w:sz w:val="28"/>
          <w:szCs w:val="28"/>
        </w:rPr>
        <w:t>,</w:t>
      </w:r>
      <w:r w:rsidRPr="00586C8F">
        <w:rPr>
          <w:rFonts w:ascii="Times New Roman" w:hAnsi="Times New Roman" w:cs="Times New Roman"/>
          <w:sz w:val="28"/>
          <w:szCs w:val="28"/>
        </w:rPr>
        <w:t xml:space="preserve">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roofErr w:type="gramEnd"/>
    </w:p>
    <w:p w:rsidR="00C3061A" w:rsidRPr="00AF1281" w:rsidRDefault="00C3061A" w:rsidP="00C3061A">
      <w:pPr>
        <w:rPr>
          <w:rFonts w:ascii="Times New Roman" w:hAnsi="Times New Roman" w:cs="Times New Roman"/>
          <w:sz w:val="28"/>
          <w:szCs w:val="28"/>
        </w:rPr>
      </w:pPr>
      <w:bookmarkStart w:id="18" w:name="sub_20"/>
      <w:bookmarkEnd w:id="17"/>
      <w:r w:rsidRPr="006C76B9">
        <w:rPr>
          <w:rFonts w:ascii="Times New Roman" w:hAnsi="Times New Roman" w:cs="Times New Roman"/>
          <w:sz w:val="28"/>
          <w:szCs w:val="28"/>
        </w:rPr>
        <w:t xml:space="preserve">4. </w:t>
      </w:r>
      <w:proofErr w:type="gramStart"/>
      <w:r w:rsidRPr="00AF1281">
        <w:rPr>
          <w:rFonts w:ascii="Times New Roman" w:hAnsi="Times New Roman" w:cs="Times New Roman"/>
          <w:sz w:val="28"/>
          <w:szCs w:val="28"/>
        </w:rPr>
        <w:t xml:space="preserve">Система оплаты труда работников учреждений соответствующей отрасли устанавливается в отраслевом тарифном соглашении, заключаемом между отраслевыми профсоюзами и </w:t>
      </w:r>
      <w:r w:rsidRPr="001A26DA">
        <w:rPr>
          <w:rFonts w:ascii="Times New Roman" w:hAnsi="Times New Roman" w:cs="Times New Roman"/>
          <w:sz w:val="28"/>
          <w:szCs w:val="28"/>
        </w:rPr>
        <w:t xml:space="preserve">администрацией </w:t>
      </w:r>
      <w:proofErr w:type="spellStart"/>
      <w:r w:rsidRPr="001A26DA">
        <w:rPr>
          <w:rFonts w:ascii="Times New Roman" w:hAnsi="Times New Roman" w:cs="Times New Roman"/>
          <w:sz w:val="28"/>
          <w:szCs w:val="28"/>
        </w:rPr>
        <w:t>Кочковского</w:t>
      </w:r>
      <w:proofErr w:type="spellEnd"/>
      <w:r w:rsidRPr="001A26DA">
        <w:rPr>
          <w:rFonts w:ascii="Times New Roman" w:hAnsi="Times New Roman" w:cs="Times New Roman"/>
          <w:sz w:val="28"/>
          <w:szCs w:val="28"/>
        </w:rPr>
        <w:t xml:space="preserve"> района Новосибирской области</w:t>
      </w:r>
      <w:r w:rsidRPr="00AF1281">
        <w:rPr>
          <w:rFonts w:ascii="Times New Roman" w:hAnsi="Times New Roman" w:cs="Times New Roman"/>
          <w:sz w:val="28"/>
          <w:szCs w:val="28"/>
        </w:rPr>
        <w:t xml:space="preserve"> (далее - отраслевое тарифное соглашение</w:t>
      </w:r>
      <w:r w:rsidRPr="001A26DA">
        <w:rPr>
          <w:rFonts w:ascii="Times New Roman" w:hAnsi="Times New Roman" w:cs="Times New Roman"/>
          <w:sz w:val="28"/>
          <w:szCs w:val="28"/>
        </w:rPr>
        <w:t>), на основании отраслевого тарифного соглашения или, в случае его отсутствия, положения об оплате труда работников подведомственных учреждений, в соответствии с федеральным законодательством и законодательством</w:t>
      </w:r>
      <w:r w:rsidRPr="00AF1281">
        <w:rPr>
          <w:rFonts w:ascii="Times New Roman" w:hAnsi="Times New Roman" w:cs="Times New Roman"/>
          <w:sz w:val="28"/>
          <w:szCs w:val="28"/>
        </w:rPr>
        <w:t xml:space="preserve"> Новосибирской области, содержащими нормы трудового права, а также настоящим Положением.</w:t>
      </w:r>
      <w:proofErr w:type="gramEnd"/>
    </w:p>
    <w:p w:rsidR="00C3061A" w:rsidRPr="00586C8F" w:rsidRDefault="00C3061A" w:rsidP="00C3061A">
      <w:pPr>
        <w:rPr>
          <w:rFonts w:ascii="Times New Roman" w:hAnsi="Times New Roman" w:cs="Times New Roman"/>
          <w:sz w:val="28"/>
          <w:szCs w:val="28"/>
        </w:rPr>
      </w:pPr>
      <w:bookmarkStart w:id="19" w:name="sub_21"/>
      <w:bookmarkEnd w:id="18"/>
      <w:r w:rsidRPr="00AF1281">
        <w:rPr>
          <w:rFonts w:ascii="Times New Roman" w:hAnsi="Times New Roman" w:cs="Times New Roman"/>
          <w:sz w:val="28"/>
          <w:szCs w:val="28"/>
        </w:rPr>
        <w:t>5. Система оплаты труда работников учреждения устанавливается</w:t>
      </w:r>
      <w:r w:rsidRPr="00586C8F">
        <w:rPr>
          <w:rFonts w:ascii="Times New Roman" w:hAnsi="Times New Roman" w:cs="Times New Roman"/>
          <w:sz w:val="28"/>
          <w:szCs w:val="28"/>
        </w:rPr>
        <w:t xml:space="preserve"> коллективными договорами, соглашениями, локальными нормативными актами учреждения в соответствии с федеральным законодательством и законодательством Новосибирской области, а также в соответствии с настоящим Положением, на основании отраслевого тарифного соглашения или</w:t>
      </w:r>
      <w:r w:rsidRPr="001A26DA">
        <w:rPr>
          <w:rFonts w:ascii="Times New Roman" w:hAnsi="Times New Roman" w:cs="Times New Roman"/>
          <w:sz w:val="28"/>
          <w:szCs w:val="28"/>
        </w:rPr>
        <w:t>, и (или)</w:t>
      </w:r>
      <w:r w:rsidRPr="00586C8F">
        <w:rPr>
          <w:rFonts w:ascii="Times New Roman" w:hAnsi="Times New Roman" w:cs="Times New Roman"/>
          <w:sz w:val="28"/>
          <w:szCs w:val="28"/>
        </w:rPr>
        <w:t xml:space="preserve"> положения об оплате труда работников подведомственных учреждений.</w:t>
      </w:r>
    </w:p>
    <w:p w:rsidR="00C3061A" w:rsidRPr="00586C8F" w:rsidRDefault="00C3061A" w:rsidP="00C3061A">
      <w:pPr>
        <w:rPr>
          <w:rFonts w:ascii="Times New Roman" w:hAnsi="Times New Roman" w:cs="Times New Roman"/>
          <w:sz w:val="28"/>
          <w:szCs w:val="28"/>
        </w:rPr>
      </w:pPr>
      <w:bookmarkStart w:id="20" w:name="sub_22"/>
      <w:bookmarkEnd w:id="19"/>
      <w:r w:rsidRPr="00586C8F">
        <w:rPr>
          <w:rFonts w:ascii="Times New Roman" w:hAnsi="Times New Roman" w:cs="Times New Roman"/>
          <w:sz w:val="28"/>
          <w:szCs w:val="28"/>
        </w:rPr>
        <w:t>6. 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w:t>
      </w:r>
    </w:p>
    <w:bookmarkEnd w:id="20"/>
    <w:p w:rsidR="00C3061A" w:rsidRPr="00586C8F" w:rsidRDefault="00C3061A" w:rsidP="00C3061A">
      <w:pPr>
        <w:rPr>
          <w:rFonts w:ascii="Times New Roman" w:hAnsi="Times New Roman" w:cs="Times New Roman"/>
          <w:sz w:val="28"/>
          <w:szCs w:val="28"/>
        </w:rPr>
      </w:pPr>
      <w:r w:rsidRPr="00586C8F">
        <w:rPr>
          <w:rFonts w:ascii="Times New Roman" w:hAnsi="Times New Roman" w:cs="Times New Roman"/>
          <w:sz w:val="28"/>
          <w:szCs w:val="28"/>
        </w:rPr>
        <w:lastRenderedPageBreak/>
        <w:t>Фонд оплаты труда работников муниципального бюджетного учреждения формируется в пределах объема субсидий из бюджета Новосибирской области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и средств, поступающих от приносящей доход деятельности.</w:t>
      </w:r>
    </w:p>
    <w:p w:rsidR="00C3061A" w:rsidRPr="00586C8F" w:rsidRDefault="00C3061A" w:rsidP="00C3061A">
      <w:pPr>
        <w:rPr>
          <w:rFonts w:ascii="Times New Roman" w:hAnsi="Times New Roman" w:cs="Times New Roman"/>
          <w:sz w:val="28"/>
          <w:szCs w:val="28"/>
        </w:rPr>
      </w:pPr>
      <w:bookmarkStart w:id="21" w:name="sub_23"/>
      <w:r w:rsidRPr="00586C8F">
        <w:rPr>
          <w:rFonts w:ascii="Times New Roman" w:hAnsi="Times New Roman" w:cs="Times New Roman"/>
          <w:sz w:val="28"/>
          <w:szCs w:val="28"/>
        </w:rPr>
        <w:t>7. Штатное расписание учреждения формируется и утверждается руководителем учреждения</w:t>
      </w:r>
      <w:r>
        <w:rPr>
          <w:rFonts w:ascii="Times New Roman" w:hAnsi="Times New Roman" w:cs="Times New Roman"/>
          <w:sz w:val="28"/>
          <w:szCs w:val="28"/>
        </w:rPr>
        <w:t xml:space="preserve">, </w:t>
      </w:r>
      <w:r w:rsidRPr="00586C8F">
        <w:rPr>
          <w:rFonts w:ascii="Times New Roman" w:hAnsi="Times New Roman" w:cs="Times New Roman"/>
          <w:sz w:val="28"/>
          <w:szCs w:val="28"/>
        </w:rPr>
        <w:t xml:space="preserve"> исходя из муниципального</w:t>
      </w:r>
      <w:r>
        <w:rPr>
          <w:rFonts w:ascii="Times New Roman" w:hAnsi="Times New Roman" w:cs="Times New Roman"/>
          <w:sz w:val="28"/>
          <w:szCs w:val="28"/>
        </w:rPr>
        <w:t xml:space="preserve"> </w:t>
      </w:r>
      <w:r w:rsidRPr="001A26DA">
        <w:rPr>
          <w:rFonts w:ascii="Times New Roman" w:hAnsi="Times New Roman" w:cs="Times New Roman"/>
          <w:sz w:val="28"/>
          <w:szCs w:val="28"/>
        </w:rPr>
        <w:t>(планового) задания</w:t>
      </w:r>
      <w:r w:rsidRPr="00586C8F">
        <w:rPr>
          <w:rFonts w:ascii="Times New Roman" w:hAnsi="Times New Roman" w:cs="Times New Roman"/>
          <w:sz w:val="28"/>
          <w:szCs w:val="28"/>
        </w:rPr>
        <w:t xml:space="preserve">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w:t>
      </w:r>
      <w:r w:rsidRPr="00386891">
        <w:rPr>
          <w:rFonts w:ascii="Times New Roman" w:hAnsi="Times New Roman" w:cs="Times New Roman"/>
          <w:sz w:val="28"/>
          <w:szCs w:val="28"/>
        </w:rPr>
        <w:t>устанавливается</w:t>
      </w:r>
      <w:r w:rsidRPr="00586C8F">
        <w:rPr>
          <w:rFonts w:ascii="Times New Roman" w:hAnsi="Times New Roman" w:cs="Times New Roman"/>
          <w:sz w:val="28"/>
          <w:szCs w:val="28"/>
        </w:rPr>
        <w:t xml:space="preserve">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bookmarkEnd w:id="21"/>
    <w:p w:rsidR="00C3061A" w:rsidRPr="00386891" w:rsidRDefault="00C3061A" w:rsidP="00C3061A">
      <w:pPr>
        <w:rPr>
          <w:rFonts w:ascii="Times New Roman" w:hAnsi="Times New Roman" w:cs="Times New Roman"/>
          <w:sz w:val="28"/>
          <w:szCs w:val="28"/>
        </w:rPr>
      </w:pPr>
      <w:r w:rsidRPr="00386891">
        <w:rPr>
          <w:rFonts w:ascii="Times New Roman" w:hAnsi="Times New Roman" w:cs="Times New Roman"/>
          <w:sz w:val="28"/>
          <w:szCs w:val="28"/>
        </w:rPr>
        <w:t>при штатной численности до 25 штатных единиц - 0;</w:t>
      </w:r>
    </w:p>
    <w:p w:rsidR="00C3061A" w:rsidRPr="00386891" w:rsidRDefault="00C3061A" w:rsidP="00C3061A">
      <w:pPr>
        <w:rPr>
          <w:rFonts w:ascii="Times New Roman" w:hAnsi="Times New Roman" w:cs="Times New Roman"/>
          <w:sz w:val="28"/>
          <w:szCs w:val="28"/>
        </w:rPr>
      </w:pPr>
      <w:r w:rsidRPr="00386891">
        <w:rPr>
          <w:rFonts w:ascii="Times New Roman" w:hAnsi="Times New Roman" w:cs="Times New Roman"/>
          <w:sz w:val="28"/>
          <w:szCs w:val="28"/>
        </w:rPr>
        <w:t>при штатной численности 25-100 штатных единиц - 1;</w:t>
      </w:r>
    </w:p>
    <w:p w:rsidR="00C3061A" w:rsidRPr="00386891" w:rsidRDefault="00C3061A" w:rsidP="00C3061A">
      <w:pPr>
        <w:rPr>
          <w:rFonts w:ascii="Times New Roman" w:hAnsi="Times New Roman" w:cs="Times New Roman"/>
          <w:sz w:val="28"/>
          <w:szCs w:val="28"/>
        </w:rPr>
      </w:pPr>
      <w:r w:rsidRPr="00386891">
        <w:rPr>
          <w:rFonts w:ascii="Times New Roman" w:hAnsi="Times New Roman" w:cs="Times New Roman"/>
          <w:sz w:val="28"/>
          <w:szCs w:val="28"/>
        </w:rPr>
        <w:t>при штатной численности 101-200 штатных единиц - до 2;</w:t>
      </w:r>
    </w:p>
    <w:p w:rsidR="00C3061A" w:rsidRPr="00386891" w:rsidRDefault="00C3061A" w:rsidP="00C3061A">
      <w:pPr>
        <w:rPr>
          <w:rFonts w:ascii="Times New Roman" w:hAnsi="Times New Roman" w:cs="Times New Roman"/>
          <w:sz w:val="28"/>
          <w:szCs w:val="28"/>
        </w:rPr>
      </w:pPr>
      <w:r w:rsidRPr="00386891">
        <w:rPr>
          <w:rFonts w:ascii="Times New Roman" w:hAnsi="Times New Roman" w:cs="Times New Roman"/>
          <w:sz w:val="28"/>
          <w:szCs w:val="28"/>
        </w:rPr>
        <w:t>при штатной численности 201-300 штатных единиц - до 3;</w:t>
      </w:r>
    </w:p>
    <w:p w:rsidR="00C3061A" w:rsidRPr="00386891" w:rsidRDefault="00C3061A" w:rsidP="00C3061A">
      <w:pPr>
        <w:rPr>
          <w:rFonts w:ascii="Times New Roman" w:hAnsi="Times New Roman" w:cs="Times New Roman"/>
          <w:sz w:val="28"/>
          <w:szCs w:val="28"/>
        </w:rPr>
      </w:pPr>
      <w:r w:rsidRPr="00386891">
        <w:rPr>
          <w:rFonts w:ascii="Times New Roman" w:hAnsi="Times New Roman" w:cs="Times New Roman"/>
          <w:sz w:val="28"/>
          <w:szCs w:val="28"/>
        </w:rPr>
        <w:t>при штатной численности 301-1000 штатных единиц - до 4;</w:t>
      </w:r>
    </w:p>
    <w:p w:rsidR="00C3061A" w:rsidRPr="00586C8F" w:rsidRDefault="00C3061A" w:rsidP="00C3061A">
      <w:pPr>
        <w:rPr>
          <w:rFonts w:ascii="Times New Roman" w:hAnsi="Times New Roman" w:cs="Times New Roman"/>
          <w:sz w:val="28"/>
          <w:szCs w:val="28"/>
        </w:rPr>
      </w:pPr>
      <w:r w:rsidRPr="00386891">
        <w:rPr>
          <w:rFonts w:ascii="Times New Roman" w:hAnsi="Times New Roman" w:cs="Times New Roman"/>
          <w:sz w:val="28"/>
          <w:szCs w:val="28"/>
        </w:rPr>
        <w:t>при штатной численности 1000 и более штатных единиц - до 5.</w:t>
      </w:r>
    </w:p>
    <w:p w:rsidR="00C3061A" w:rsidRPr="0085507C" w:rsidRDefault="00C3061A" w:rsidP="00C3061A">
      <w:pPr>
        <w:rPr>
          <w:rFonts w:ascii="Times New Roman" w:hAnsi="Times New Roman" w:cs="Times New Roman"/>
          <w:color w:val="FF0000"/>
          <w:sz w:val="28"/>
          <w:szCs w:val="28"/>
        </w:rPr>
      </w:pPr>
      <w:bookmarkStart w:id="22" w:name="sub_24"/>
      <w:r w:rsidRPr="0085507C">
        <w:rPr>
          <w:rFonts w:ascii="Times New Roman" w:hAnsi="Times New Roman" w:cs="Times New Roman"/>
          <w:sz w:val="28"/>
          <w:szCs w:val="28"/>
        </w:rPr>
        <w:t>8. 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p>
    <w:p w:rsidR="00C3061A" w:rsidRPr="0085507C" w:rsidRDefault="00C3061A" w:rsidP="00C3061A">
      <w:pPr>
        <w:rPr>
          <w:rFonts w:ascii="Times New Roman" w:hAnsi="Times New Roman" w:cs="Times New Roman"/>
          <w:sz w:val="28"/>
          <w:szCs w:val="28"/>
        </w:rPr>
      </w:pPr>
      <w:bookmarkStart w:id="23" w:name="sub_25"/>
      <w:bookmarkEnd w:id="22"/>
      <w:r w:rsidRPr="0085507C">
        <w:rPr>
          <w:rFonts w:ascii="Times New Roman" w:hAnsi="Times New Roman" w:cs="Times New Roman"/>
          <w:sz w:val="28"/>
          <w:szCs w:val="28"/>
        </w:rPr>
        <w:t xml:space="preserve">9. 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w:t>
      </w:r>
      <w:hyperlink r:id="rId13" w:history="1">
        <w:r w:rsidRPr="0085507C">
          <w:rPr>
            <w:rStyle w:val="affd"/>
            <w:rFonts w:ascii="Times New Roman" w:hAnsi="Times New Roman" w:cs="Times New Roman"/>
            <w:b/>
            <w:sz w:val="28"/>
            <w:szCs w:val="28"/>
          </w:rPr>
          <w:t>Едином тарифно-квалификационном справочнике</w:t>
        </w:r>
      </w:hyperlink>
      <w:r w:rsidRPr="0085507C">
        <w:rPr>
          <w:rFonts w:ascii="Times New Roman" w:hAnsi="Times New Roman" w:cs="Times New Roman"/>
          <w:sz w:val="28"/>
          <w:szCs w:val="28"/>
        </w:rPr>
        <w:t xml:space="preserve"> работ и профессий рабочих, </w:t>
      </w:r>
      <w:hyperlink r:id="rId14" w:history="1">
        <w:r w:rsidRPr="0085507C">
          <w:rPr>
            <w:rStyle w:val="affd"/>
            <w:rFonts w:ascii="Times New Roman" w:hAnsi="Times New Roman" w:cs="Times New Roman"/>
            <w:b/>
            <w:sz w:val="28"/>
            <w:szCs w:val="28"/>
          </w:rPr>
          <w:t>Едином квалификационном справочнике</w:t>
        </w:r>
      </w:hyperlink>
      <w:r w:rsidRPr="0085507C">
        <w:rPr>
          <w:rFonts w:ascii="Times New Roman" w:hAnsi="Times New Roman" w:cs="Times New Roman"/>
          <w:sz w:val="28"/>
          <w:szCs w:val="28"/>
        </w:rPr>
        <w:t xml:space="preserve"> должностей руководителей, специалистов и служащих или соответствующим положениям профессиональных стандартов.</w:t>
      </w:r>
    </w:p>
    <w:p w:rsidR="00C3061A" w:rsidRPr="0085507C" w:rsidRDefault="00C3061A" w:rsidP="00C3061A">
      <w:pPr>
        <w:rPr>
          <w:rFonts w:ascii="Times New Roman" w:hAnsi="Times New Roman" w:cs="Times New Roman"/>
          <w:sz w:val="28"/>
          <w:szCs w:val="28"/>
        </w:rPr>
      </w:pPr>
      <w:bookmarkStart w:id="24" w:name="sub_26"/>
      <w:bookmarkEnd w:id="23"/>
      <w:r w:rsidRPr="0085507C">
        <w:rPr>
          <w:rFonts w:ascii="Times New Roman" w:hAnsi="Times New Roman" w:cs="Times New Roman"/>
          <w:sz w:val="28"/>
          <w:szCs w:val="28"/>
        </w:rPr>
        <w:t xml:space="preserve">10. </w:t>
      </w:r>
      <w:proofErr w:type="gramStart"/>
      <w:r w:rsidRPr="0085507C">
        <w:rPr>
          <w:rFonts w:ascii="Times New Roman" w:hAnsi="Times New Roman" w:cs="Times New Roman"/>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p>
    <w:bookmarkEnd w:id="24"/>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lastRenderedPageBreak/>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C3061A" w:rsidRPr="0085507C" w:rsidRDefault="00C3061A" w:rsidP="00C3061A">
      <w:pPr>
        <w:rPr>
          <w:rFonts w:ascii="Times New Roman" w:hAnsi="Times New Roman" w:cs="Times New Roman"/>
          <w:sz w:val="28"/>
          <w:szCs w:val="28"/>
        </w:rPr>
      </w:pPr>
      <w:bookmarkStart w:id="25" w:name="sub_27"/>
      <w:r w:rsidRPr="0085507C">
        <w:rPr>
          <w:rFonts w:ascii="Times New Roman" w:hAnsi="Times New Roman" w:cs="Times New Roman"/>
          <w:sz w:val="28"/>
          <w:szCs w:val="28"/>
        </w:rPr>
        <w:t xml:space="preserve">11. Доля расходов на оплату труда основного персонала в фонде оплаты труда учреждения не может составлять менее </w:t>
      </w:r>
      <w:r w:rsidRPr="00C27EA8">
        <w:rPr>
          <w:rFonts w:ascii="Times New Roman" w:hAnsi="Times New Roman" w:cs="Times New Roman"/>
          <w:sz w:val="28"/>
          <w:szCs w:val="28"/>
        </w:rPr>
        <w:t>60</w:t>
      </w:r>
      <w:r w:rsidRPr="00B363E5">
        <w:rPr>
          <w:rFonts w:ascii="Times New Roman" w:hAnsi="Times New Roman" w:cs="Times New Roman"/>
          <w:color w:val="FF0000"/>
          <w:sz w:val="28"/>
          <w:szCs w:val="28"/>
        </w:rPr>
        <w:t> </w:t>
      </w:r>
      <w:r w:rsidRPr="0085507C">
        <w:rPr>
          <w:rFonts w:ascii="Times New Roman" w:hAnsi="Times New Roman" w:cs="Times New Roman"/>
          <w:sz w:val="28"/>
          <w:szCs w:val="28"/>
        </w:rPr>
        <w:t>процентов.</w:t>
      </w:r>
    </w:p>
    <w:bookmarkEnd w:id="25"/>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работников подведомственных учреждений.</w:t>
      </w:r>
    </w:p>
    <w:p w:rsidR="00C3061A" w:rsidRPr="0085507C" w:rsidRDefault="00C3061A" w:rsidP="00C3061A">
      <w:pPr>
        <w:rPr>
          <w:rFonts w:ascii="Times New Roman" w:hAnsi="Times New Roman" w:cs="Times New Roman"/>
          <w:sz w:val="28"/>
          <w:szCs w:val="28"/>
        </w:rPr>
      </w:pPr>
      <w:bookmarkStart w:id="26" w:name="sub_28"/>
      <w:r w:rsidRPr="0085507C">
        <w:rPr>
          <w:rFonts w:ascii="Times New Roman" w:hAnsi="Times New Roman" w:cs="Times New Roman"/>
          <w:sz w:val="28"/>
          <w:szCs w:val="28"/>
        </w:rPr>
        <w:t xml:space="preserve">12. Объем стимулирующей части фонда оплаты труда учреждения должен составлять не менее </w:t>
      </w:r>
      <w:r w:rsidRPr="00C27EA8">
        <w:rPr>
          <w:rFonts w:ascii="Times New Roman" w:hAnsi="Times New Roman" w:cs="Times New Roman"/>
          <w:sz w:val="28"/>
          <w:szCs w:val="28"/>
        </w:rPr>
        <w:t>20</w:t>
      </w:r>
      <w:r w:rsidRPr="0085507C">
        <w:rPr>
          <w:rFonts w:ascii="Times New Roman" w:hAnsi="Times New Roman" w:cs="Times New Roman"/>
          <w:sz w:val="28"/>
          <w:szCs w:val="28"/>
        </w:rPr>
        <w:t xml:space="preserve"> процентов от фонда оплаты труда учреждения. </w:t>
      </w:r>
    </w:p>
    <w:p w:rsidR="00C3061A" w:rsidRPr="0085507C" w:rsidRDefault="00C3061A" w:rsidP="00C3061A">
      <w:pPr>
        <w:rPr>
          <w:rFonts w:ascii="Times New Roman" w:hAnsi="Times New Roman" w:cs="Times New Roman"/>
          <w:sz w:val="28"/>
          <w:szCs w:val="28"/>
        </w:rPr>
      </w:pPr>
      <w:bookmarkStart w:id="27" w:name="sub_33"/>
      <w:bookmarkEnd w:id="26"/>
      <w:r w:rsidRPr="0085507C">
        <w:rPr>
          <w:rFonts w:ascii="Times New Roman" w:hAnsi="Times New Roman" w:cs="Times New Roman"/>
          <w:sz w:val="28"/>
          <w:szCs w:val="28"/>
        </w:rPr>
        <w:t>13. Оплата труда работников учреждений, в том числе руководителей, заместителей руководителей и главных бухгалтеров, включает:</w:t>
      </w:r>
    </w:p>
    <w:p w:rsidR="00C3061A" w:rsidRPr="0085507C" w:rsidRDefault="00C3061A" w:rsidP="00C3061A">
      <w:pPr>
        <w:rPr>
          <w:rFonts w:ascii="Times New Roman" w:hAnsi="Times New Roman" w:cs="Times New Roman"/>
          <w:sz w:val="28"/>
          <w:szCs w:val="28"/>
        </w:rPr>
      </w:pPr>
      <w:bookmarkStart w:id="28" w:name="sub_29"/>
      <w:bookmarkEnd w:id="27"/>
      <w:r w:rsidRPr="0085507C">
        <w:rPr>
          <w:rFonts w:ascii="Times New Roman" w:hAnsi="Times New Roman" w:cs="Times New Roman"/>
          <w:sz w:val="28"/>
          <w:szCs w:val="28"/>
        </w:rPr>
        <w:t>1) оклад, должностной оклад, ставку заработной платы;</w:t>
      </w:r>
    </w:p>
    <w:p w:rsidR="00C3061A" w:rsidRPr="0085507C" w:rsidRDefault="00C3061A" w:rsidP="00C3061A">
      <w:pPr>
        <w:rPr>
          <w:rFonts w:ascii="Times New Roman" w:hAnsi="Times New Roman" w:cs="Times New Roman"/>
          <w:sz w:val="28"/>
          <w:szCs w:val="28"/>
        </w:rPr>
      </w:pPr>
      <w:bookmarkStart w:id="29" w:name="sub_30"/>
      <w:bookmarkEnd w:id="28"/>
      <w:r w:rsidRPr="0085507C">
        <w:rPr>
          <w:rFonts w:ascii="Times New Roman" w:hAnsi="Times New Roman" w:cs="Times New Roman"/>
          <w:sz w:val="28"/>
          <w:szCs w:val="28"/>
        </w:rPr>
        <w:t>2) выплаты компенсационного характера;</w:t>
      </w:r>
    </w:p>
    <w:p w:rsidR="00C3061A" w:rsidRPr="0085507C" w:rsidRDefault="00C3061A" w:rsidP="00C3061A">
      <w:pPr>
        <w:rPr>
          <w:rFonts w:ascii="Times New Roman" w:hAnsi="Times New Roman" w:cs="Times New Roman"/>
          <w:sz w:val="28"/>
          <w:szCs w:val="28"/>
        </w:rPr>
      </w:pPr>
      <w:bookmarkStart w:id="30" w:name="sub_31"/>
      <w:bookmarkEnd w:id="29"/>
      <w:r w:rsidRPr="0085507C">
        <w:rPr>
          <w:rFonts w:ascii="Times New Roman" w:hAnsi="Times New Roman" w:cs="Times New Roman"/>
          <w:sz w:val="28"/>
          <w:szCs w:val="28"/>
        </w:rPr>
        <w:t>3) выплаты стимулирующего характера;</w:t>
      </w:r>
    </w:p>
    <w:p w:rsidR="00C3061A" w:rsidRPr="0085507C" w:rsidRDefault="00C3061A" w:rsidP="00C3061A">
      <w:pPr>
        <w:rPr>
          <w:rFonts w:ascii="Times New Roman" w:hAnsi="Times New Roman" w:cs="Times New Roman"/>
          <w:b/>
          <w:sz w:val="28"/>
          <w:szCs w:val="28"/>
        </w:rPr>
      </w:pPr>
      <w:bookmarkStart w:id="31" w:name="sub_32"/>
      <w:bookmarkEnd w:id="30"/>
      <w:r w:rsidRPr="0085507C">
        <w:rPr>
          <w:rFonts w:ascii="Times New Roman" w:hAnsi="Times New Roman" w:cs="Times New Roman"/>
          <w:sz w:val="28"/>
          <w:szCs w:val="28"/>
        </w:rPr>
        <w:t xml:space="preserve">4) выплаты по </w:t>
      </w:r>
      <w:hyperlink r:id="rId15" w:history="1">
        <w:r w:rsidRPr="0085507C">
          <w:rPr>
            <w:rStyle w:val="affd"/>
            <w:rFonts w:ascii="Times New Roman" w:hAnsi="Times New Roman" w:cs="Times New Roman"/>
            <w:b/>
            <w:sz w:val="28"/>
            <w:szCs w:val="28"/>
          </w:rPr>
          <w:t>районному коэффициенту</w:t>
        </w:r>
      </w:hyperlink>
      <w:r w:rsidRPr="0085507C">
        <w:rPr>
          <w:rFonts w:ascii="Times New Roman" w:hAnsi="Times New Roman" w:cs="Times New Roman"/>
          <w:b/>
          <w:sz w:val="28"/>
          <w:szCs w:val="28"/>
        </w:rPr>
        <w:t>.</w:t>
      </w:r>
    </w:p>
    <w:p w:rsidR="00C3061A" w:rsidRPr="0085507C" w:rsidRDefault="00C3061A" w:rsidP="00C3061A">
      <w:pPr>
        <w:rPr>
          <w:rFonts w:ascii="Times New Roman" w:hAnsi="Times New Roman" w:cs="Times New Roman"/>
          <w:sz w:val="28"/>
          <w:szCs w:val="28"/>
        </w:rPr>
      </w:pPr>
      <w:bookmarkStart w:id="32" w:name="sub_34"/>
      <w:bookmarkEnd w:id="31"/>
      <w:r w:rsidRPr="0085507C">
        <w:rPr>
          <w:rFonts w:ascii="Times New Roman" w:hAnsi="Times New Roman" w:cs="Times New Roman"/>
          <w:sz w:val="28"/>
          <w:szCs w:val="28"/>
        </w:rPr>
        <w:t>14.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коллективным договором или локальным нормативным актом учреждения.</w:t>
      </w:r>
    </w:p>
    <w:bookmarkEnd w:id="32"/>
    <w:p w:rsidR="00C3061A"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 xml:space="preserve">Трудовой договор заключается на основе примерной формы трудового договора с работником муниципального (муниципального) учреждения, в соответствии с </w:t>
      </w:r>
      <w:hyperlink r:id="rId16" w:history="1">
        <w:r w:rsidRPr="0085507C">
          <w:rPr>
            <w:rStyle w:val="affd"/>
            <w:rFonts w:ascii="Times New Roman" w:hAnsi="Times New Roman" w:cs="Times New Roman"/>
            <w:b/>
            <w:sz w:val="28"/>
            <w:szCs w:val="28"/>
          </w:rPr>
          <w:t>приложением N 3</w:t>
        </w:r>
      </w:hyperlink>
      <w:r w:rsidRPr="0085507C">
        <w:rPr>
          <w:rFonts w:ascii="Times New Roman" w:hAnsi="Times New Roman" w:cs="Times New Roman"/>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w:t>
      </w:r>
      <w:hyperlink r:id="rId17" w:history="1">
        <w:r w:rsidRPr="0085507C">
          <w:rPr>
            <w:rStyle w:val="affd"/>
            <w:rFonts w:ascii="Times New Roman" w:hAnsi="Times New Roman" w:cs="Times New Roman"/>
            <w:b/>
            <w:sz w:val="28"/>
            <w:szCs w:val="28"/>
          </w:rPr>
          <w:t>распоряжением</w:t>
        </w:r>
      </w:hyperlink>
      <w:r w:rsidRPr="0085507C">
        <w:rPr>
          <w:rFonts w:ascii="Times New Roman" w:hAnsi="Times New Roman" w:cs="Times New Roman"/>
          <w:sz w:val="28"/>
          <w:szCs w:val="28"/>
        </w:rPr>
        <w:t xml:space="preserve"> Правительства Российской Федерации от 26.11.2012</w:t>
      </w:r>
    </w:p>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lastRenderedPageBreak/>
        <w:t xml:space="preserve"> N 2190-р.</w:t>
      </w:r>
    </w:p>
    <w:p w:rsidR="00C3061A" w:rsidRPr="0085507C" w:rsidRDefault="00C3061A" w:rsidP="00871228">
      <w:pPr>
        <w:pStyle w:val="1"/>
        <w:jc w:val="center"/>
      </w:pPr>
      <w:bookmarkStart w:id="33" w:name="sub_41"/>
      <w:r w:rsidRPr="0085507C">
        <w:t>II. Порядок установления должностных окладов (окладов)</w:t>
      </w:r>
    </w:p>
    <w:p w:rsidR="00C3061A" w:rsidRPr="0085507C" w:rsidRDefault="00C3061A" w:rsidP="00C3061A">
      <w:pPr>
        <w:rPr>
          <w:rFonts w:ascii="Times New Roman" w:hAnsi="Times New Roman" w:cs="Times New Roman"/>
          <w:sz w:val="28"/>
          <w:szCs w:val="28"/>
        </w:rPr>
      </w:pPr>
      <w:bookmarkStart w:id="34" w:name="sub_36"/>
      <w:bookmarkEnd w:id="33"/>
      <w:r w:rsidRPr="0085507C">
        <w:rPr>
          <w:rFonts w:ascii="Times New Roman" w:hAnsi="Times New Roman" w:cs="Times New Roman"/>
          <w:sz w:val="28"/>
          <w:szCs w:val="28"/>
        </w:rPr>
        <w:t xml:space="preserve">15. </w:t>
      </w:r>
      <w:proofErr w:type="gramStart"/>
      <w:r w:rsidRPr="0085507C">
        <w:rPr>
          <w:rFonts w:ascii="Times New Roman" w:hAnsi="Times New Roman" w:cs="Times New Roman"/>
          <w:sz w:val="28"/>
          <w:szCs w:val="28"/>
        </w:rPr>
        <w:t xml:space="preserve">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приказом министерства труда и социального развития Новосибирской области на основе </w:t>
      </w:r>
      <w:hyperlink r:id="rId18" w:history="1">
        <w:r w:rsidRPr="0085507C">
          <w:rPr>
            <w:rFonts w:ascii="Times New Roman" w:hAnsi="Times New Roman" w:cs="Times New Roman"/>
            <w:bCs/>
            <w:sz w:val="28"/>
            <w:szCs w:val="28"/>
          </w:rPr>
          <w:t>профессиональных квалификационных групп</w:t>
        </w:r>
      </w:hyperlink>
      <w:r w:rsidRPr="0085507C">
        <w:rPr>
          <w:rFonts w:ascii="Times New Roman" w:hAnsi="Times New Roman" w:cs="Times New Roman"/>
          <w:sz w:val="28"/>
          <w:szCs w:val="28"/>
        </w:rPr>
        <w:t>,  квалификационных уровней, уровней (подуровней) квалификаций, групп по оплате труда руководителей.</w:t>
      </w:r>
      <w:proofErr w:type="gramEnd"/>
    </w:p>
    <w:p w:rsidR="00C3061A" w:rsidRPr="0085507C" w:rsidRDefault="00C3061A" w:rsidP="00C3061A">
      <w:pPr>
        <w:rPr>
          <w:rFonts w:ascii="Times New Roman" w:hAnsi="Times New Roman" w:cs="Times New Roman"/>
          <w:sz w:val="28"/>
          <w:szCs w:val="28"/>
        </w:rPr>
      </w:pPr>
      <w:bookmarkStart w:id="35" w:name="sub_37"/>
      <w:bookmarkEnd w:id="34"/>
      <w:r w:rsidRPr="0085507C">
        <w:rPr>
          <w:rFonts w:ascii="Times New Roman" w:hAnsi="Times New Roman" w:cs="Times New Roman"/>
          <w:sz w:val="28"/>
          <w:szCs w:val="28"/>
        </w:rPr>
        <w:t xml:space="preserve">16. </w:t>
      </w:r>
      <w:proofErr w:type="gramStart"/>
      <w:r w:rsidRPr="0085507C">
        <w:rPr>
          <w:rFonts w:ascii="Times New Roman" w:hAnsi="Times New Roman" w:cs="Times New Roman"/>
          <w:sz w:val="28"/>
          <w:szCs w:val="28"/>
        </w:rPr>
        <w:t xml:space="preserve">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отраслевом тарифном соглашении или положении об оплате труда работников подведомственных учреждений на основе </w:t>
      </w:r>
      <w:hyperlink r:id="rId19" w:history="1">
        <w:r w:rsidRPr="0085507C">
          <w:rPr>
            <w:rFonts w:ascii="Times New Roman" w:hAnsi="Times New Roman" w:cs="Times New Roman"/>
            <w:bCs/>
            <w:sz w:val="28"/>
            <w:szCs w:val="28"/>
          </w:rPr>
          <w:t>профессиональных квалификационных групп</w:t>
        </w:r>
      </w:hyperlink>
      <w:r w:rsidRPr="0085507C">
        <w:rPr>
          <w:rFonts w:ascii="Times New Roman" w:hAnsi="Times New Roman" w:cs="Times New Roman"/>
          <w:sz w:val="28"/>
          <w:szCs w:val="28"/>
        </w:rPr>
        <w:t>, квалификационных уровней, уровней (подуровней) квалификаций и подлежат обязательному применению в других отраслях.</w:t>
      </w:r>
      <w:proofErr w:type="gramEnd"/>
    </w:p>
    <w:p w:rsidR="00C3061A" w:rsidRPr="0085507C" w:rsidRDefault="00C3061A" w:rsidP="00C3061A">
      <w:pPr>
        <w:rPr>
          <w:rFonts w:ascii="Times New Roman" w:hAnsi="Times New Roman" w:cs="Times New Roman"/>
          <w:sz w:val="28"/>
          <w:szCs w:val="28"/>
        </w:rPr>
      </w:pPr>
      <w:bookmarkStart w:id="36" w:name="sub_38"/>
      <w:bookmarkEnd w:id="35"/>
      <w:r w:rsidRPr="0085507C">
        <w:rPr>
          <w:rFonts w:ascii="Times New Roman" w:hAnsi="Times New Roman" w:cs="Times New Roman"/>
          <w:sz w:val="28"/>
          <w:szCs w:val="28"/>
        </w:rPr>
        <w:t xml:space="preserve">17. </w:t>
      </w:r>
      <w:proofErr w:type="gramStart"/>
      <w:r w:rsidRPr="0085507C">
        <w:rPr>
          <w:rFonts w:ascii="Times New Roman" w:hAnsi="Times New Roman" w:cs="Times New Roman"/>
          <w:sz w:val="28"/>
          <w:szCs w:val="28"/>
        </w:rPr>
        <w:t>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roofErr w:type="gramEnd"/>
    </w:p>
    <w:p w:rsidR="00C3061A" w:rsidRPr="0085507C" w:rsidRDefault="00C3061A" w:rsidP="00C3061A">
      <w:pPr>
        <w:rPr>
          <w:rFonts w:ascii="Times New Roman" w:hAnsi="Times New Roman" w:cs="Times New Roman"/>
          <w:sz w:val="28"/>
          <w:szCs w:val="28"/>
        </w:rPr>
      </w:pPr>
      <w:bookmarkStart w:id="37" w:name="sub_39"/>
      <w:bookmarkEnd w:id="36"/>
      <w:r w:rsidRPr="0085507C">
        <w:rPr>
          <w:rFonts w:ascii="Times New Roman" w:hAnsi="Times New Roman" w:cs="Times New Roman"/>
          <w:sz w:val="28"/>
          <w:szCs w:val="28"/>
        </w:rPr>
        <w:t xml:space="preserve">18. По должностям руководителей, специалистов, служащих и профессиям рабочих, не включенным в </w:t>
      </w:r>
      <w:hyperlink r:id="rId20" w:history="1">
        <w:r w:rsidRPr="0085507C">
          <w:rPr>
            <w:rFonts w:ascii="Times New Roman" w:hAnsi="Times New Roman" w:cs="Times New Roman"/>
            <w:bCs/>
            <w:sz w:val="28"/>
            <w:szCs w:val="28"/>
          </w:rPr>
          <w:t>профессиональные квалификационные группы</w:t>
        </w:r>
      </w:hyperlink>
      <w:r w:rsidRPr="0085507C">
        <w:rPr>
          <w:rFonts w:ascii="Times New Roman" w:hAnsi="Times New Roman" w:cs="Times New Roman"/>
          <w:sz w:val="28"/>
          <w:szCs w:val="28"/>
        </w:rPr>
        <w:t>, размеры должностных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rsidR="00C3061A" w:rsidRPr="0085507C" w:rsidRDefault="00C3061A" w:rsidP="00C3061A">
      <w:pPr>
        <w:rPr>
          <w:rFonts w:ascii="Times New Roman" w:hAnsi="Times New Roman" w:cs="Times New Roman"/>
          <w:sz w:val="28"/>
          <w:szCs w:val="28"/>
        </w:rPr>
      </w:pPr>
      <w:bookmarkStart w:id="38" w:name="sub_40"/>
      <w:bookmarkEnd w:id="37"/>
      <w:r w:rsidRPr="0085507C">
        <w:rPr>
          <w:rFonts w:ascii="Times New Roman" w:hAnsi="Times New Roman" w:cs="Times New Roman"/>
          <w:sz w:val="28"/>
          <w:szCs w:val="28"/>
        </w:rPr>
        <w:t xml:space="preserve">19. Высококвалифицированным рабочим, выполняющим важные и ответственные работы, устанавливаются повышенные оклады. 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 (или) положением об оплате труда работников подведомственных учреждений с учетом отраслевых особенностей с указанием условий, при которых работа по </w:t>
      </w:r>
      <w:r w:rsidRPr="0085507C">
        <w:rPr>
          <w:rFonts w:ascii="Times New Roman" w:hAnsi="Times New Roman" w:cs="Times New Roman"/>
          <w:sz w:val="28"/>
          <w:szCs w:val="28"/>
        </w:rPr>
        <w:lastRenderedPageBreak/>
        <w:t xml:space="preserve">этой профессии становится важной и ответственной. Высококвалифицированным является рабочий, выполняющий работы, отнесенные </w:t>
      </w:r>
      <w:hyperlink r:id="rId21" w:history="1">
        <w:r w:rsidRPr="0085507C">
          <w:rPr>
            <w:rFonts w:ascii="Times New Roman" w:hAnsi="Times New Roman" w:cs="Times New Roman"/>
            <w:bCs/>
            <w:sz w:val="28"/>
            <w:szCs w:val="28"/>
          </w:rPr>
          <w:t>Единым тарифно-квалификационным справочником</w:t>
        </w:r>
      </w:hyperlink>
      <w:r w:rsidRPr="0085507C">
        <w:rPr>
          <w:rFonts w:ascii="Times New Roman" w:hAnsi="Times New Roman" w:cs="Times New Roman"/>
          <w:sz w:val="28"/>
          <w:szCs w:val="28"/>
        </w:rPr>
        <w:t xml:space="preserve"> к 4-8 разрядам, если этот разряд является высшим для данной профессии.</w:t>
      </w:r>
      <w:bookmarkEnd w:id="38"/>
    </w:p>
    <w:p w:rsidR="00C3061A" w:rsidRPr="0085507C" w:rsidRDefault="00C3061A" w:rsidP="00871228">
      <w:pPr>
        <w:pStyle w:val="1"/>
        <w:jc w:val="center"/>
        <w:rPr>
          <w:b/>
          <w:bCs/>
        </w:rPr>
      </w:pPr>
      <w:bookmarkStart w:id="39" w:name="sub_53"/>
      <w:r w:rsidRPr="0085507C">
        <w:t>III. Виды выплат компенсационного характера</w:t>
      </w:r>
    </w:p>
    <w:p w:rsidR="00C3061A" w:rsidRPr="0085507C" w:rsidRDefault="00C3061A" w:rsidP="00C3061A">
      <w:pPr>
        <w:rPr>
          <w:rFonts w:ascii="Times New Roman" w:hAnsi="Times New Roman" w:cs="Times New Roman"/>
          <w:sz w:val="28"/>
          <w:szCs w:val="28"/>
        </w:rPr>
      </w:pPr>
      <w:bookmarkStart w:id="40" w:name="sub_50"/>
      <w:bookmarkEnd w:id="39"/>
      <w:r w:rsidRPr="0085507C">
        <w:rPr>
          <w:rFonts w:ascii="Times New Roman" w:hAnsi="Times New Roman" w:cs="Times New Roman"/>
          <w:sz w:val="28"/>
          <w:szCs w:val="28"/>
        </w:rPr>
        <w:t>20. 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C3061A" w:rsidRPr="0085507C" w:rsidRDefault="00C3061A" w:rsidP="00C3061A">
      <w:pPr>
        <w:rPr>
          <w:rFonts w:ascii="Times New Roman" w:hAnsi="Times New Roman" w:cs="Times New Roman"/>
          <w:sz w:val="28"/>
          <w:szCs w:val="28"/>
        </w:rPr>
      </w:pPr>
      <w:bookmarkStart w:id="41" w:name="sub_42"/>
      <w:bookmarkEnd w:id="40"/>
      <w:r w:rsidRPr="0085507C">
        <w:rPr>
          <w:rFonts w:ascii="Times New Roman" w:hAnsi="Times New Roman" w:cs="Times New Roman"/>
          <w:sz w:val="28"/>
          <w:szCs w:val="28"/>
        </w:rPr>
        <w:t>1) доплата за работу с вредными и (или) опасными условиями труда;</w:t>
      </w:r>
    </w:p>
    <w:p w:rsidR="00C3061A" w:rsidRPr="0085507C" w:rsidRDefault="00C3061A" w:rsidP="00C3061A">
      <w:pPr>
        <w:rPr>
          <w:rFonts w:ascii="Times New Roman" w:hAnsi="Times New Roman" w:cs="Times New Roman"/>
          <w:sz w:val="28"/>
          <w:szCs w:val="28"/>
        </w:rPr>
      </w:pPr>
      <w:bookmarkStart w:id="42" w:name="sub_43"/>
      <w:bookmarkEnd w:id="41"/>
      <w:r w:rsidRPr="0085507C">
        <w:rPr>
          <w:rFonts w:ascii="Times New Roman" w:hAnsi="Times New Roman" w:cs="Times New Roman"/>
          <w:sz w:val="28"/>
          <w:szCs w:val="28"/>
        </w:rPr>
        <w:t>2) доплата за работу в ночное время;</w:t>
      </w:r>
    </w:p>
    <w:p w:rsidR="00C3061A" w:rsidRPr="0085507C" w:rsidRDefault="00C3061A" w:rsidP="00C3061A">
      <w:pPr>
        <w:rPr>
          <w:rFonts w:ascii="Times New Roman" w:hAnsi="Times New Roman" w:cs="Times New Roman"/>
          <w:sz w:val="28"/>
          <w:szCs w:val="28"/>
        </w:rPr>
      </w:pPr>
      <w:bookmarkStart w:id="43" w:name="sub_44"/>
      <w:bookmarkEnd w:id="42"/>
      <w:r w:rsidRPr="0085507C">
        <w:rPr>
          <w:rFonts w:ascii="Times New Roman" w:hAnsi="Times New Roman" w:cs="Times New Roman"/>
          <w:sz w:val="28"/>
          <w:szCs w:val="28"/>
        </w:rPr>
        <w:t>3) доплата за работу в выходные и нерабочие праздничные дни;</w:t>
      </w:r>
    </w:p>
    <w:p w:rsidR="00C3061A" w:rsidRPr="0085507C" w:rsidRDefault="00C3061A" w:rsidP="00C3061A">
      <w:pPr>
        <w:rPr>
          <w:rFonts w:ascii="Times New Roman" w:hAnsi="Times New Roman" w:cs="Times New Roman"/>
          <w:sz w:val="28"/>
          <w:szCs w:val="28"/>
        </w:rPr>
      </w:pPr>
      <w:bookmarkStart w:id="44" w:name="sub_45"/>
      <w:bookmarkEnd w:id="43"/>
      <w:r w:rsidRPr="0085507C">
        <w:rPr>
          <w:rFonts w:ascii="Times New Roman" w:hAnsi="Times New Roman" w:cs="Times New Roman"/>
          <w:sz w:val="28"/>
          <w:szCs w:val="28"/>
        </w:rPr>
        <w:t>4) доплата за сверхурочную работу;</w:t>
      </w:r>
    </w:p>
    <w:p w:rsidR="00C3061A" w:rsidRPr="0085507C" w:rsidRDefault="00C3061A" w:rsidP="00C3061A">
      <w:pPr>
        <w:rPr>
          <w:rFonts w:ascii="Times New Roman" w:hAnsi="Times New Roman" w:cs="Times New Roman"/>
          <w:sz w:val="28"/>
          <w:szCs w:val="28"/>
        </w:rPr>
      </w:pPr>
      <w:bookmarkStart w:id="45" w:name="sub_46"/>
      <w:bookmarkEnd w:id="44"/>
      <w:r w:rsidRPr="0085507C">
        <w:rPr>
          <w:rFonts w:ascii="Times New Roman" w:hAnsi="Times New Roman" w:cs="Times New Roman"/>
          <w:sz w:val="28"/>
          <w:szCs w:val="28"/>
        </w:rPr>
        <w:t>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C3061A" w:rsidRPr="0085507C" w:rsidRDefault="00C3061A" w:rsidP="00C3061A">
      <w:pPr>
        <w:rPr>
          <w:rFonts w:ascii="Times New Roman" w:hAnsi="Times New Roman" w:cs="Times New Roman"/>
          <w:sz w:val="28"/>
          <w:szCs w:val="28"/>
        </w:rPr>
      </w:pPr>
      <w:bookmarkStart w:id="46" w:name="sub_47"/>
      <w:bookmarkEnd w:id="45"/>
      <w:r w:rsidRPr="0085507C">
        <w:rPr>
          <w:rFonts w:ascii="Times New Roman" w:hAnsi="Times New Roman" w:cs="Times New Roman"/>
          <w:sz w:val="28"/>
          <w:szCs w:val="28"/>
        </w:rPr>
        <w:t xml:space="preserve">6) доплата за работу со сведениями, составляющими </w:t>
      </w:r>
      <w:hyperlink r:id="rId22" w:history="1">
        <w:r w:rsidRPr="0085507C">
          <w:rPr>
            <w:rFonts w:ascii="Times New Roman" w:hAnsi="Times New Roman" w:cs="Times New Roman"/>
            <w:bCs/>
            <w:sz w:val="28"/>
            <w:szCs w:val="28"/>
          </w:rPr>
          <w:t>государственную тайну</w:t>
        </w:r>
      </w:hyperlink>
      <w:r w:rsidRPr="0085507C">
        <w:rPr>
          <w:rFonts w:ascii="Times New Roman" w:hAnsi="Times New Roman" w:cs="Times New Roman"/>
          <w:sz w:val="28"/>
          <w:szCs w:val="28"/>
        </w:rPr>
        <w:t>;</w:t>
      </w:r>
    </w:p>
    <w:p w:rsidR="00C3061A" w:rsidRPr="0085507C" w:rsidRDefault="00C3061A" w:rsidP="00C3061A">
      <w:pPr>
        <w:rPr>
          <w:rFonts w:ascii="Times New Roman" w:hAnsi="Times New Roman" w:cs="Times New Roman"/>
          <w:sz w:val="28"/>
          <w:szCs w:val="28"/>
        </w:rPr>
      </w:pPr>
      <w:bookmarkStart w:id="47" w:name="sub_48"/>
      <w:bookmarkEnd w:id="46"/>
      <w:r w:rsidRPr="0085507C">
        <w:rPr>
          <w:rFonts w:ascii="Times New Roman" w:hAnsi="Times New Roman" w:cs="Times New Roman"/>
          <w:sz w:val="28"/>
          <w:szCs w:val="28"/>
        </w:rPr>
        <w:t xml:space="preserve">7) доплата за работу в сельской местности в размере 25% должностного оклада, связанная с особенностями деятельности отдельных видов учреждений и отдельных категорий работников, в том числе </w:t>
      </w:r>
      <w:proofErr w:type="gramStart"/>
      <w:r w:rsidRPr="0085507C">
        <w:rPr>
          <w:rFonts w:ascii="Times New Roman" w:hAnsi="Times New Roman" w:cs="Times New Roman"/>
          <w:sz w:val="28"/>
          <w:szCs w:val="28"/>
        </w:rPr>
        <w:t>занимающим</w:t>
      </w:r>
      <w:proofErr w:type="gramEnd"/>
      <w:r w:rsidRPr="0085507C">
        <w:rPr>
          <w:rFonts w:ascii="Times New Roman" w:hAnsi="Times New Roman" w:cs="Times New Roman"/>
          <w:sz w:val="28"/>
          <w:szCs w:val="28"/>
        </w:rPr>
        <w:t xml:space="preserve"> должности руководителей и специалистов в учреждениях социальной защиты населения, культуры, здравоохранения, образования, ветеринарии, физической культуры и спорта, молодежной политики, работающим в сельской местности;</w:t>
      </w:r>
    </w:p>
    <w:p w:rsidR="00C3061A" w:rsidRPr="0085507C" w:rsidRDefault="00C3061A" w:rsidP="00C3061A">
      <w:pPr>
        <w:rPr>
          <w:rFonts w:ascii="Times New Roman" w:hAnsi="Times New Roman" w:cs="Times New Roman"/>
          <w:sz w:val="28"/>
          <w:szCs w:val="28"/>
        </w:rPr>
      </w:pPr>
      <w:bookmarkStart w:id="48" w:name="sub_49"/>
      <w:bookmarkEnd w:id="47"/>
      <w:proofErr w:type="gramStart"/>
      <w:r w:rsidRPr="0085507C">
        <w:rPr>
          <w:rFonts w:ascii="Times New Roman" w:hAnsi="Times New Roman" w:cs="Times New Roman"/>
          <w:sz w:val="28"/>
          <w:szCs w:val="28"/>
        </w:rPr>
        <w:t xml:space="preserve">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w:t>
      </w:r>
      <w:proofErr w:type="spellStart"/>
      <w:r w:rsidRPr="0085507C">
        <w:rPr>
          <w:rFonts w:ascii="Times New Roman" w:hAnsi="Times New Roman" w:cs="Times New Roman"/>
          <w:sz w:val="28"/>
          <w:szCs w:val="28"/>
        </w:rPr>
        <w:t>Кочковского</w:t>
      </w:r>
      <w:proofErr w:type="spellEnd"/>
      <w:r w:rsidRPr="0085507C">
        <w:rPr>
          <w:rFonts w:ascii="Times New Roman" w:hAnsi="Times New Roman" w:cs="Times New Roman"/>
          <w:sz w:val="28"/>
          <w:szCs w:val="28"/>
        </w:rPr>
        <w:t xml:space="preserve"> района Новосибирской области содержащими нормы трудового права.</w:t>
      </w:r>
      <w:proofErr w:type="gramEnd"/>
    </w:p>
    <w:p w:rsidR="00C3061A" w:rsidRPr="0085507C" w:rsidRDefault="00C3061A" w:rsidP="00C3061A">
      <w:pPr>
        <w:rPr>
          <w:rFonts w:ascii="Times New Roman" w:hAnsi="Times New Roman" w:cs="Times New Roman"/>
          <w:sz w:val="28"/>
          <w:szCs w:val="28"/>
        </w:rPr>
      </w:pPr>
      <w:bookmarkStart w:id="49" w:name="sub_51"/>
      <w:bookmarkEnd w:id="48"/>
      <w:r w:rsidRPr="0085507C">
        <w:rPr>
          <w:rFonts w:ascii="Times New Roman" w:hAnsi="Times New Roman" w:cs="Times New Roman"/>
          <w:sz w:val="28"/>
          <w:szCs w:val="28"/>
        </w:rPr>
        <w:t>21.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C3061A" w:rsidRPr="0085507C" w:rsidRDefault="00C3061A" w:rsidP="00C3061A">
      <w:pPr>
        <w:rPr>
          <w:rFonts w:ascii="Times New Roman" w:hAnsi="Times New Roman" w:cs="Times New Roman"/>
          <w:sz w:val="28"/>
          <w:szCs w:val="28"/>
        </w:rPr>
      </w:pPr>
      <w:bookmarkStart w:id="50" w:name="sub_52"/>
      <w:bookmarkEnd w:id="49"/>
      <w:r w:rsidRPr="0085507C">
        <w:rPr>
          <w:rFonts w:ascii="Times New Roman" w:hAnsi="Times New Roman" w:cs="Times New Roman"/>
          <w:sz w:val="28"/>
          <w:szCs w:val="28"/>
        </w:rPr>
        <w:lastRenderedPageBreak/>
        <w:t>22.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w:t>
      </w:r>
    </w:p>
    <w:p w:rsidR="00C3061A" w:rsidRPr="0085507C" w:rsidRDefault="00C3061A" w:rsidP="00871228">
      <w:pPr>
        <w:pStyle w:val="1"/>
        <w:jc w:val="center"/>
      </w:pPr>
      <w:bookmarkStart w:id="51" w:name="sub_72"/>
      <w:bookmarkEnd w:id="50"/>
      <w:r w:rsidRPr="0085507C">
        <w:t>IV. Виды выплат стимулирующего характера</w:t>
      </w:r>
    </w:p>
    <w:p w:rsidR="00C3061A" w:rsidRPr="0085507C" w:rsidRDefault="00C3061A" w:rsidP="00C3061A">
      <w:pPr>
        <w:rPr>
          <w:rFonts w:ascii="Times New Roman" w:hAnsi="Times New Roman" w:cs="Times New Roman"/>
          <w:sz w:val="28"/>
          <w:szCs w:val="28"/>
        </w:rPr>
      </w:pPr>
      <w:bookmarkStart w:id="52" w:name="sub_61"/>
      <w:bookmarkEnd w:id="51"/>
      <w:r w:rsidRPr="0085507C">
        <w:rPr>
          <w:rFonts w:ascii="Times New Roman" w:hAnsi="Times New Roman" w:cs="Times New Roman"/>
          <w:sz w:val="28"/>
          <w:szCs w:val="28"/>
        </w:rPr>
        <w:t>23.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C3061A" w:rsidRPr="0085507C" w:rsidRDefault="00C3061A" w:rsidP="00C3061A">
      <w:pPr>
        <w:rPr>
          <w:rFonts w:ascii="Times New Roman" w:hAnsi="Times New Roman" w:cs="Times New Roman"/>
          <w:sz w:val="28"/>
          <w:szCs w:val="28"/>
        </w:rPr>
      </w:pPr>
      <w:bookmarkStart w:id="53" w:name="sub_54"/>
      <w:bookmarkEnd w:id="52"/>
      <w:r w:rsidRPr="0085507C">
        <w:rPr>
          <w:rFonts w:ascii="Times New Roman" w:hAnsi="Times New Roman" w:cs="Times New Roman"/>
          <w:sz w:val="28"/>
          <w:szCs w:val="28"/>
        </w:rPr>
        <w:t>1) надбавка за качественные показатели эффективности деятельности;</w:t>
      </w:r>
    </w:p>
    <w:p w:rsidR="00C3061A" w:rsidRPr="0085507C" w:rsidRDefault="00C3061A" w:rsidP="00C3061A">
      <w:pPr>
        <w:rPr>
          <w:rFonts w:ascii="Times New Roman" w:hAnsi="Times New Roman" w:cs="Times New Roman"/>
          <w:sz w:val="28"/>
          <w:szCs w:val="28"/>
        </w:rPr>
      </w:pPr>
      <w:bookmarkStart w:id="54" w:name="sub_55"/>
      <w:bookmarkEnd w:id="53"/>
      <w:r w:rsidRPr="0085507C">
        <w:rPr>
          <w:rFonts w:ascii="Times New Roman" w:hAnsi="Times New Roman" w:cs="Times New Roman"/>
          <w:sz w:val="28"/>
          <w:szCs w:val="28"/>
        </w:rPr>
        <w:t>2) надбавка за ученую степень;</w:t>
      </w:r>
    </w:p>
    <w:p w:rsidR="00C3061A" w:rsidRPr="0085507C" w:rsidRDefault="00C3061A" w:rsidP="00C3061A">
      <w:pPr>
        <w:rPr>
          <w:rFonts w:ascii="Times New Roman" w:hAnsi="Times New Roman" w:cs="Times New Roman"/>
          <w:sz w:val="28"/>
          <w:szCs w:val="28"/>
        </w:rPr>
      </w:pPr>
      <w:bookmarkStart w:id="55" w:name="sub_56"/>
      <w:bookmarkEnd w:id="54"/>
      <w:r w:rsidRPr="0085507C">
        <w:rPr>
          <w:rFonts w:ascii="Times New Roman" w:hAnsi="Times New Roman" w:cs="Times New Roman"/>
          <w:sz w:val="28"/>
          <w:szCs w:val="28"/>
        </w:rPr>
        <w:t>3) надбавка за почетные звания;</w:t>
      </w:r>
    </w:p>
    <w:p w:rsidR="00C3061A" w:rsidRPr="0085507C" w:rsidRDefault="00C3061A" w:rsidP="00C3061A">
      <w:pPr>
        <w:rPr>
          <w:rFonts w:ascii="Times New Roman" w:hAnsi="Times New Roman" w:cs="Times New Roman"/>
          <w:sz w:val="28"/>
          <w:szCs w:val="28"/>
        </w:rPr>
      </w:pPr>
      <w:bookmarkStart w:id="56" w:name="sub_57"/>
      <w:bookmarkEnd w:id="55"/>
      <w:r w:rsidRPr="0085507C">
        <w:rPr>
          <w:rFonts w:ascii="Times New Roman" w:hAnsi="Times New Roman" w:cs="Times New Roman"/>
          <w:sz w:val="28"/>
          <w:szCs w:val="28"/>
        </w:rPr>
        <w:t>4) надбавка за квалификационную категорию;</w:t>
      </w:r>
    </w:p>
    <w:p w:rsidR="00C3061A" w:rsidRPr="0085507C" w:rsidRDefault="00C3061A" w:rsidP="00C3061A">
      <w:pPr>
        <w:rPr>
          <w:rFonts w:ascii="Times New Roman" w:hAnsi="Times New Roman" w:cs="Times New Roman"/>
          <w:sz w:val="28"/>
          <w:szCs w:val="28"/>
        </w:rPr>
      </w:pPr>
      <w:bookmarkStart w:id="57" w:name="sub_58"/>
      <w:bookmarkEnd w:id="56"/>
      <w:r w:rsidRPr="0085507C">
        <w:rPr>
          <w:rFonts w:ascii="Times New Roman" w:hAnsi="Times New Roman" w:cs="Times New Roman"/>
          <w:sz w:val="28"/>
          <w:szCs w:val="28"/>
        </w:rPr>
        <w:t xml:space="preserve">5) надбавка за продолжительность непрерывной работы; </w:t>
      </w:r>
      <w:bookmarkStart w:id="58" w:name="sub_59"/>
      <w:bookmarkEnd w:id="57"/>
    </w:p>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6) премии по итогам календарного периода;</w:t>
      </w:r>
    </w:p>
    <w:p w:rsidR="00C3061A" w:rsidRPr="0085507C" w:rsidRDefault="00C3061A" w:rsidP="00C3061A">
      <w:pPr>
        <w:rPr>
          <w:rFonts w:ascii="Times New Roman" w:hAnsi="Times New Roman" w:cs="Times New Roman"/>
          <w:sz w:val="28"/>
          <w:szCs w:val="28"/>
        </w:rPr>
      </w:pPr>
      <w:bookmarkStart w:id="59" w:name="sub_60"/>
      <w:bookmarkEnd w:id="58"/>
      <w:r w:rsidRPr="0085507C">
        <w:rPr>
          <w:rFonts w:ascii="Times New Roman" w:hAnsi="Times New Roman" w:cs="Times New Roman"/>
          <w:sz w:val="28"/>
          <w:szCs w:val="28"/>
        </w:rPr>
        <w:t>7) премии за выполнение важных и особо важных заданий.</w:t>
      </w:r>
    </w:p>
    <w:p w:rsidR="00C3061A" w:rsidRPr="0085507C" w:rsidRDefault="00C3061A" w:rsidP="00C3061A">
      <w:pPr>
        <w:rPr>
          <w:rFonts w:ascii="Times New Roman" w:hAnsi="Times New Roman" w:cs="Times New Roman"/>
          <w:sz w:val="28"/>
          <w:szCs w:val="28"/>
        </w:rPr>
      </w:pPr>
      <w:bookmarkStart w:id="60" w:name="sub_62"/>
      <w:bookmarkEnd w:id="59"/>
      <w:r w:rsidRPr="0085507C">
        <w:rPr>
          <w:rFonts w:ascii="Times New Roman" w:hAnsi="Times New Roman" w:cs="Times New Roman"/>
          <w:sz w:val="28"/>
          <w:szCs w:val="28"/>
        </w:rPr>
        <w:t xml:space="preserve">24. Надбавка за качественные показатели эффективности деятельности и премии по итогам календарного периода устанавливаются работникам учреждений по результатам </w:t>
      </w:r>
      <w:proofErr w:type="gramStart"/>
      <w:r w:rsidRPr="0085507C">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85507C">
        <w:rPr>
          <w:rFonts w:ascii="Times New Roman" w:hAnsi="Times New Roman" w:cs="Times New Roman"/>
          <w:sz w:val="28"/>
          <w:szCs w:val="28"/>
        </w:rPr>
        <w:t>.</w:t>
      </w:r>
    </w:p>
    <w:p w:rsidR="00C3061A" w:rsidRPr="0085507C" w:rsidRDefault="00C3061A" w:rsidP="00C3061A">
      <w:pPr>
        <w:rPr>
          <w:rFonts w:ascii="Times New Roman" w:hAnsi="Times New Roman" w:cs="Times New Roman"/>
          <w:sz w:val="28"/>
          <w:szCs w:val="28"/>
        </w:rPr>
      </w:pPr>
      <w:bookmarkStart w:id="61" w:name="sub_63"/>
      <w:bookmarkEnd w:id="60"/>
      <w:r w:rsidRPr="0085507C">
        <w:rPr>
          <w:rFonts w:ascii="Times New Roman" w:hAnsi="Times New Roman" w:cs="Times New Roman"/>
          <w:sz w:val="28"/>
          <w:szCs w:val="28"/>
        </w:rPr>
        <w:t>25. Качественные показатели эффективности деятельности работников учреждений устанавливаются коллективным договором или локальным нормативным актом учреждения  по каждой должности и профессии с учетом достижения целей и показателей эффективности деятельности учреждения.</w:t>
      </w:r>
    </w:p>
    <w:p w:rsidR="00C3061A" w:rsidRPr="0085507C" w:rsidRDefault="00C3061A" w:rsidP="00C3061A">
      <w:pPr>
        <w:rPr>
          <w:rFonts w:ascii="Times New Roman" w:hAnsi="Times New Roman" w:cs="Times New Roman"/>
          <w:sz w:val="28"/>
          <w:szCs w:val="28"/>
        </w:rPr>
      </w:pPr>
      <w:bookmarkStart w:id="62" w:name="sub_64"/>
      <w:bookmarkEnd w:id="61"/>
      <w:r w:rsidRPr="0085507C">
        <w:rPr>
          <w:rFonts w:ascii="Times New Roman" w:hAnsi="Times New Roman" w:cs="Times New Roman"/>
          <w:sz w:val="28"/>
          <w:szCs w:val="28"/>
        </w:rPr>
        <w:t>26.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C3061A" w:rsidRPr="0085507C" w:rsidRDefault="00C3061A" w:rsidP="00C3061A">
      <w:pPr>
        <w:rPr>
          <w:rFonts w:ascii="Times New Roman" w:hAnsi="Times New Roman" w:cs="Times New Roman"/>
          <w:sz w:val="28"/>
          <w:szCs w:val="28"/>
        </w:rPr>
      </w:pPr>
      <w:bookmarkStart w:id="63" w:name="sub_65"/>
      <w:bookmarkEnd w:id="62"/>
      <w:r w:rsidRPr="0085507C">
        <w:rPr>
          <w:rFonts w:ascii="Times New Roman" w:hAnsi="Times New Roman" w:cs="Times New Roman"/>
          <w:sz w:val="28"/>
          <w:szCs w:val="28"/>
        </w:rPr>
        <w:t>27. Конкретные размеры надбавки за качественные показатели эффективности деятельности работнику учреждения устанавливаются приказом руководителя учреждения. Размер премии работнику определяет руководитель учреждения.</w:t>
      </w:r>
    </w:p>
    <w:p w:rsidR="00C3061A" w:rsidRPr="0085507C" w:rsidRDefault="00C3061A" w:rsidP="00C3061A">
      <w:pPr>
        <w:rPr>
          <w:rFonts w:ascii="Times New Roman" w:hAnsi="Times New Roman" w:cs="Times New Roman"/>
          <w:sz w:val="28"/>
          <w:szCs w:val="28"/>
        </w:rPr>
      </w:pPr>
      <w:bookmarkStart w:id="64" w:name="sub_66"/>
      <w:bookmarkEnd w:id="63"/>
      <w:r w:rsidRPr="0085507C">
        <w:rPr>
          <w:rFonts w:ascii="Times New Roman" w:hAnsi="Times New Roman" w:cs="Times New Roman"/>
          <w:sz w:val="28"/>
          <w:szCs w:val="28"/>
        </w:rPr>
        <w:t xml:space="preserve">28. Премии по итогам календарного периода работнику учреждения устанавливаются приказом руководителя учреждения по результатам </w:t>
      </w:r>
      <w:proofErr w:type="gramStart"/>
      <w:r w:rsidRPr="0085507C">
        <w:rPr>
          <w:rFonts w:ascii="Times New Roman" w:hAnsi="Times New Roman" w:cs="Times New Roman"/>
          <w:sz w:val="28"/>
          <w:szCs w:val="28"/>
        </w:rPr>
        <w:t xml:space="preserve">выполнения </w:t>
      </w:r>
      <w:r w:rsidRPr="0085507C">
        <w:rPr>
          <w:rFonts w:ascii="Times New Roman" w:hAnsi="Times New Roman" w:cs="Times New Roman"/>
          <w:sz w:val="28"/>
          <w:szCs w:val="28"/>
        </w:rPr>
        <w:lastRenderedPageBreak/>
        <w:t>качественных показателей эффективности деятельности работника</w:t>
      </w:r>
      <w:proofErr w:type="gramEnd"/>
      <w:r w:rsidRPr="0085507C">
        <w:rPr>
          <w:rFonts w:ascii="Times New Roman" w:hAnsi="Times New Roman" w:cs="Times New Roman"/>
          <w:sz w:val="28"/>
          <w:szCs w:val="28"/>
        </w:rPr>
        <w:t>. Размер премии работнику определяет руководитель учреждения.</w:t>
      </w:r>
    </w:p>
    <w:p w:rsidR="00C3061A" w:rsidRPr="0085507C" w:rsidRDefault="00C3061A" w:rsidP="00C3061A">
      <w:pPr>
        <w:rPr>
          <w:rFonts w:ascii="Times New Roman" w:hAnsi="Times New Roman" w:cs="Times New Roman"/>
          <w:sz w:val="28"/>
          <w:szCs w:val="28"/>
        </w:rPr>
      </w:pPr>
      <w:bookmarkStart w:id="65" w:name="sub_67"/>
      <w:bookmarkEnd w:id="64"/>
      <w:r w:rsidRPr="0085507C">
        <w:rPr>
          <w:rFonts w:ascii="Times New Roman" w:hAnsi="Times New Roman" w:cs="Times New Roman"/>
          <w:sz w:val="28"/>
          <w:szCs w:val="28"/>
        </w:rPr>
        <w:t>29. 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C3061A" w:rsidRPr="0085507C" w:rsidRDefault="00C3061A" w:rsidP="00C3061A">
      <w:pPr>
        <w:rPr>
          <w:rFonts w:ascii="Times New Roman" w:hAnsi="Times New Roman" w:cs="Times New Roman"/>
          <w:sz w:val="28"/>
          <w:szCs w:val="28"/>
        </w:rPr>
      </w:pPr>
      <w:bookmarkStart w:id="66" w:name="sub_68"/>
      <w:bookmarkEnd w:id="65"/>
      <w:r w:rsidRPr="0085507C">
        <w:rPr>
          <w:rFonts w:ascii="Times New Roman" w:hAnsi="Times New Roman" w:cs="Times New Roman"/>
          <w:sz w:val="28"/>
          <w:szCs w:val="28"/>
        </w:rPr>
        <w:t>30.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C3061A" w:rsidRPr="0085507C" w:rsidRDefault="00C3061A" w:rsidP="00C3061A">
      <w:pPr>
        <w:rPr>
          <w:rFonts w:ascii="Times New Roman" w:hAnsi="Times New Roman" w:cs="Times New Roman"/>
          <w:sz w:val="28"/>
          <w:szCs w:val="28"/>
        </w:rPr>
      </w:pPr>
      <w:bookmarkStart w:id="67" w:name="sub_69"/>
      <w:bookmarkEnd w:id="66"/>
      <w:r w:rsidRPr="0085507C">
        <w:rPr>
          <w:rFonts w:ascii="Times New Roman" w:hAnsi="Times New Roman" w:cs="Times New Roman"/>
          <w:sz w:val="28"/>
          <w:szCs w:val="28"/>
        </w:rPr>
        <w:t xml:space="preserve">31. Надбавки за ученую степень, за почетные звания, за квалификационную категорию, за продолжительность непрерывной работы устанавливаются работникам учреждений в размерах и на условиях, установленных в отраслевом тарифном соглашении </w:t>
      </w:r>
      <w:r w:rsidRPr="0085507C">
        <w:rPr>
          <w:rFonts w:ascii="Times New Roman" w:hAnsi="Times New Roman" w:cs="Times New Roman"/>
          <w:color w:val="365F91" w:themeColor="accent1" w:themeShade="BF"/>
          <w:sz w:val="28"/>
          <w:szCs w:val="28"/>
        </w:rPr>
        <w:t>и</w:t>
      </w:r>
      <w:r w:rsidRPr="0085507C">
        <w:rPr>
          <w:rFonts w:ascii="Times New Roman" w:hAnsi="Times New Roman" w:cs="Times New Roman"/>
          <w:sz w:val="28"/>
          <w:szCs w:val="28"/>
        </w:rPr>
        <w:t xml:space="preserve"> (или) положении об оплате труда работников подведомственных учреждений.</w:t>
      </w:r>
    </w:p>
    <w:p w:rsidR="00C3061A" w:rsidRPr="0085507C" w:rsidRDefault="00C3061A" w:rsidP="00C3061A">
      <w:pPr>
        <w:rPr>
          <w:rFonts w:ascii="Times New Roman" w:hAnsi="Times New Roman" w:cs="Times New Roman"/>
          <w:sz w:val="28"/>
          <w:szCs w:val="28"/>
        </w:rPr>
      </w:pPr>
      <w:bookmarkStart w:id="68" w:name="sub_70"/>
      <w:bookmarkEnd w:id="67"/>
      <w:r w:rsidRPr="0085507C">
        <w:rPr>
          <w:rFonts w:ascii="Times New Roman" w:hAnsi="Times New Roman" w:cs="Times New Roman"/>
          <w:sz w:val="28"/>
          <w:szCs w:val="28"/>
        </w:rPr>
        <w:t>32.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C3061A" w:rsidRPr="0085507C" w:rsidRDefault="00C3061A" w:rsidP="00C3061A">
      <w:pPr>
        <w:rPr>
          <w:rFonts w:ascii="Times New Roman" w:hAnsi="Times New Roman" w:cs="Times New Roman"/>
          <w:sz w:val="28"/>
          <w:szCs w:val="28"/>
        </w:rPr>
      </w:pPr>
      <w:bookmarkStart w:id="69" w:name="sub_71"/>
      <w:bookmarkEnd w:id="68"/>
      <w:r w:rsidRPr="0085507C">
        <w:rPr>
          <w:rFonts w:ascii="Times New Roman" w:hAnsi="Times New Roman" w:cs="Times New Roman"/>
          <w:sz w:val="28"/>
          <w:szCs w:val="28"/>
        </w:rPr>
        <w:t>33.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коллективным договором или локальным нормативным актом учреждения.</w:t>
      </w:r>
    </w:p>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34.  В случае</w:t>
      </w:r>
      <w:proofErr w:type="gramStart"/>
      <w:r w:rsidRPr="0085507C">
        <w:rPr>
          <w:rFonts w:ascii="Times New Roman" w:hAnsi="Times New Roman" w:cs="Times New Roman"/>
          <w:sz w:val="28"/>
          <w:szCs w:val="28"/>
        </w:rPr>
        <w:t>,</w:t>
      </w:r>
      <w:proofErr w:type="gramEnd"/>
      <w:r w:rsidRPr="0085507C">
        <w:rPr>
          <w:rFonts w:ascii="Times New Roman" w:hAnsi="Times New Roman" w:cs="Times New Roman"/>
          <w:sz w:val="28"/>
          <w:szCs w:val="28"/>
        </w:rPr>
        <w:t xml:space="preserve"> если объём стимулирующих выплат учреждения превышает лимит финансового обеспечения на эти цели, производится пропорционально уменьшение выплат стимулирующего характера  в соответствии с поправочным коэффициентом. </w:t>
      </w:r>
    </w:p>
    <w:p w:rsidR="00C3061A" w:rsidRPr="0085507C" w:rsidRDefault="00C3061A" w:rsidP="00871228">
      <w:pPr>
        <w:pStyle w:val="1"/>
        <w:jc w:val="center"/>
      </w:pPr>
      <w:bookmarkStart w:id="70" w:name="sub_97"/>
      <w:bookmarkEnd w:id="69"/>
      <w:r w:rsidRPr="0085507C">
        <w:t>V. Условия оплаты труда руководителей учреждений, заместителей руководителей и главных бухгалтеров</w:t>
      </w:r>
    </w:p>
    <w:p w:rsidR="00C3061A" w:rsidRPr="0085507C" w:rsidRDefault="00C3061A" w:rsidP="00C3061A">
      <w:pPr>
        <w:rPr>
          <w:rFonts w:ascii="Times New Roman" w:hAnsi="Times New Roman" w:cs="Times New Roman"/>
          <w:sz w:val="28"/>
          <w:szCs w:val="28"/>
        </w:rPr>
      </w:pPr>
      <w:bookmarkStart w:id="71" w:name="sub_73"/>
      <w:bookmarkEnd w:id="70"/>
      <w:r w:rsidRPr="0085507C">
        <w:rPr>
          <w:rFonts w:ascii="Times New Roman" w:hAnsi="Times New Roman" w:cs="Times New Roman"/>
          <w:sz w:val="28"/>
          <w:szCs w:val="28"/>
        </w:rPr>
        <w:t xml:space="preserve">34. Условия оплаты труда руководителя учреждения устанавливаются трудовым договором между администрацией </w:t>
      </w:r>
      <w:proofErr w:type="spellStart"/>
      <w:r>
        <w:rPr>
          <w:rFonts w:ascii="Times New Roman" w:hAnsi="Times New Roman" w:cs="Times New Roman"/>
          <w:sz w:val="28"/>
          <w:szCs w:val="28"/>
        </w:rPr>
        <w:t>Новорешетовского</w:t>
      </w:r>
      <w:proofErr w:type="spellEnd"/>
      <w:r w:rsidRPr="00BF40A9">
        <w:rPr>
          <w:rFonts w:ascii="Times New Roman" w:hAnsi="Times New Roman" w:cs="Times New Roman"/>
          <w:sz w:val="28"/>
          <w:szCs w:val="28"/>
        </w:rPr>
        <w:t xml:space="preserve"> сельсовета </w:t>
      </w:r>
      <w:proofErr w:type="spellStart"/>
      <w:r w:rsidRPr="0085507C">
        <w:rPr>
          <w:rFonts w:ascii="Times New Roman" w:hAnsi="Times New Roman" w:cs="Times New Roman"/>
          <w:sz w:val="28"/>
          <w:szCs w:val="28"/>
        </w:rPr>
        <w:t>Кочковского</w:t>
      </w:r>
      <w:proofErr w:type="spellEnd"/>
      <w:r w:rsidRPr="0085507C">
        <w:rPr>
          <w:rFonts w:ascii="Times New Roman" w:hAnsi="Times New Roman" w:cs="Times New Roman"/>
          <w:sz w:val="28"/>
          <w:szCs w:val="28"/>
        </w:rPr>
        <w:t xml:space="preserve"> района Новосибирской области и руководителем учреждения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bookmarkEnd w:id="71"/>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 xml:space="preserve">Трудовой договор заключается на основе </w:t>
      </w:r>
      <w:hyperlink r:id="rId23" w:history="1">
        <w:r w:rsidRPr="0085507C">
          <w:rPr>
            <w:rStyle w:val="affd"/>
            <w:rFonts w:ascii="Times New Roman" w:hAnsi="Times New Roman" w:cs="Times New Roman"/>
            <w:b/>
            <w:sz w:val="28"/>
            <w:szCs w:val="28"/>
          </w:rPr>
          <w:t>типовой формы</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 xml:space="preserve">трудового договора, утвержденной </w:t>
      </w:r>
      <w:hyperlink r:id="rId24" w:history="1">
        <w:r w:rsidRPr="0085507C">
          <w:rPr>
            <w:rStyle w:val="affd"/>
            <w:rFonts w:ascii="Times New Roman" w:hAnsi="Times New Roman" w:cs="Times New Roman"/>
            <w:b/>
            <w:sz w:val="28"/>
            <w:szCs w:val="28"/>
          </w:rPr>
          <w:t>постановлением</w:t>
        </w:r>
      </w:hyperlink>
      <w:r w:rsidRPr="0085507C">
        <w:rPr>
          <w:rFonts w:ascii="Times New Roman" w:hAnsi="Times New Roman" w:cs="Times New Roman"/>
          <w:sz w:val="28"/>
          <w:szCs w:val="28"/>
        </w:rPr>
        <w:t xml:space="preserve"> Правительства Российской Федерации от </w:t>
      </w:r>
      <w:r w:rsidRPr="0085507C">
        <w:rPr>
          <w:rFonts w:ascii="Times New Roman" w:hAnsi="Times New Roman" w:cs="Times New Roman"/>
          <w:sz w:val="28"/>
          <w:szCs w:val="28"/>
        </w:rPr>
        <w:lastRenderedPageBreak/>
        <w:t>12.04.2013 N 329 "О типовой форме трудового договора с руководителем государственного (муниципального) учреждения".</w:t>
      </w:r>
    </w:p>
    <w:p w:rsidR="00C3061A" w:rsidRPr="0085507C" w:rsidRDefault="00C3061A" w:rsidP="00C3061A">
      <w:pPr>
        <w:rPr>
          <w:rFonts w:ascii="Times New Roman" w:hAnsi="Times New Roman" w:cs="Times New Roman"/>
          <w:sz w:val="28"/>
          <w:szCs w:val="28"/>
        </w:rPr>
      </w:pPr>
      <w:bookmarkStart w:id="72" w:name="sub_74"/>
      <w:r w:rsidRPr="0085507C">
        <w:rPr>
          <w:rFonts w:ascii="Times New Roman" w:hAnsi="Times New Roman" w:cs="Times New Roman"/>
          <w:sz w:val="28"/>
          <w:szCs w:val="28"/>
        </w:rPr>
        <w:t xml:space="preserve">35. Условия </w:t>
      </w:r>
      <w:proofErr w:type="gramStart"/>
      <w:r w:rsidRPr="0085507C">
        <w:rPr>
          <w:rFonts w:ascii="Times New Roman" w:hAnsi="Times New Roman" w:cs="Times New Roman"/>
          <w:sz w:val="28"/>
          <w:szCs w:val="28"/>
        </w:rPr>
        <w:t>оплаты труда заместителей руководителя учреждения</w:t>
      </w:r>
      <w:proofErr w:type="gramEnd"/>
      <w:r w:rsidRPr="0085507C">
        <w:rPr>
          <w:rFonts w:ascii="Times New Roman" w:hAnsi="Times New Roman" w:cs="Times New Roman"/>
          <w:sz w:val="28"/>
          <w:szCs w:val="28"/>
        </w:rPr>
        <w:t xml:space="preserve">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коллективным договором или локальным нормативным актом учреждения.</w:t>
      </w:r>
    </w:p>
    <w:p w:rsidR="00C3061A" w:rsidRDefault="00C3061A" w:rsidP="00C3061A">
      <w:pPr>
        <w:rPr>
          <w:rFonts w:ascii="Times New Roman" w:hAnsi="Times New Roman" w:cs="Times New Roman"/>
          <w:sz w:val="28"/>
          <w:szCs w:val="28"/>
        </w:rPr>
      </w:pPr>
      <w:bookmarkStart w:id="73" w:name="sub_75"/>
      <w:bookmarkEnd w:id="72"/>
      <w:r w:rsidRPr="0085507C">
        <w:rPr>
          <w:rFonts w:ascii="Times New Roman" w:hAnsi="Times New Roman" w:cs="Times New Roman"/>
          <w:sz w:val="28"/>
          <w:szCs w:val="28"/>
        </w:rPr>
        <w:t xml:space="preserve">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w:t>
      </w:r>
    </w:p>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 2190-р.</w:t>
      </w:r>
    </w:p>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 xml:space="preserve">36. Размеры должностных окладов руководителя, главного бухгалтера учреждения устанавливаются распоряжением администрации </w:t>
      </w:r>
      <w:proofErr w:type="spellStart"/>
      <w:r>
        <w:rPr>
          <w:rFonts w:ascii="Times New Roman" w:hAnsi="Times New Roman" w:cs="Times New Roman"/>
          <w:sz w:val="28"/>
          <w:szCs w:val="28"/>
        </w:rPr>
        <w:t>Новорешетовского</w:t>
      </w:r>
      <w:proofErr w:type="spellEnd"/>
      <w:r w:rsidRPr="00BF40A9">
        <w:rPr>
          <w:rFonts w:ascii="Times New Roman" w:hAnsi="Times New Roman" w:cs="Times New Roman"/>
          <w:sz w:val="28"/>
          <w:szCs w:val="28"/>
        </w:rPr>
        <w:t xml:space="preserve"> сельсовета </w:t>
      </w:r>
      <w:proofErr w:type="spellStart"/>
      <w:r w:rsidRPr="0085507C">
        <w:rPr>
          <w:rFonts w:ascii="Times New Roman" w:hAnsi="Times New Roman" w:cs="Times New Roman"/>
          <w:sz w:val="28"/>
          <w:szCs w:val="28"/>
        </w:rPr>
        <w:t>Кочковского</w:t>
      </w:r>
      <w:proofErr w:type="spellEnd"/>
      <w:r w:rsidRPr="0085507C">
        <w:rPr>
          <w:rFonts w:ascii="Times New Roman" w:hAnsi="Times New Roman" w:cs="Times New Roman"/>
          <w:sz w:val="28"/>
          <w:szCs w:val="28"/>
        </w:rPr>
        <w:t xml:space="preserve"> района Новосибирской области</w:t>
      </w:r>
      <w:r w:rsidRPr="0085507C">
        <w:rPr>
          <w:rFonts w:ascii="Times New Roman" w:hAnsi="Times New Roman" w:cs="Times New Roman"/>
          <w:vanish/>
          <w:sz w:val="28"/>
          <w:szCs w:val="28"/>
        </w:rPr>
        <w:t xml:space="preserve"> </w:t>
      </w:r>
      <w:r w:rsidRPr="0085507C">
        <w:rPr>
          <w:rFonts w:ascii="Times New Roman" w:hAnsi="Times New Roman" w:cs="Times New Roman"/>
          <w:sz w:val="28"/>
          <w:szCs w:val="28"/>
        </w:rPr>
        <w:t xml:space="preserve"> по группам по оплате труда руководителей.</w:t>
      </w:r>
    </w:p>
    <w:p w:rsidR="00C3061A" w:rsidRPr="0085507C" w:rsidRDefault="00C3061A" w:rsidP="00C3061A">
      <w:pPr>
        <w:rPr>
          <w:rFonts w:ascii="Times New Roman" w:hAnsi="Times New Roman" w:cs="Times New Roman"/>
          <w:sz w:val="28"/>
          <w:szCs w:val="28"/>
        </w:rPr>
      </w:pPr>
      <w:bookmarkStart w:id="74" w:name="sub_76"/>
      <w:bookmarkEnd w:id="73"/>
      <w:r w:rsidRPr="0085507C">
        <w:rPr>
          <w:rFonts w:ascii="Times New Roman" w:hAnsi="Times New Roman" w:cs="Times New Roman"/>
          <w:sz w:val="28"/>
          <w:szCs w:val="28"/>
        </w:rPr>
        <w:t>37. Размеры должностных окладов   заместителей руководителей учреждений устанавливаются руководителем учреждения в соответствии с положением об оплате труда работников учреждений в размере на 10-30% ниже должностного оклада руководителя учреждения с учетом сложности и объема выполняемой работы.</w:t>
      </w:r>
    </w:p>
    <w:p w:rsidR="00C3061A" w:rsidRPr="0085507C" w:rsidRDefault="00C3061A" w:rsidP="00C3061A">
      <w:pPr>
        <w:rPr>
          <w:rFonts w:ascii="Times New Roman" w:hAnsi="Times New Roman" w:cs="Times New Roman"/>
          <w:sz w:val="28"/>
          <w:szCs w:val="28"/>
        </w:rPr>
      </w:pPr>
      <w:bookmarkStart w:id="75" w:name="sub_77"/>
      <w:bookmarkEnd w:id="74"/>
      <w:r w:rsidRPr="0085507C">
        <w:rPr>
          <w:rFonts w:ascii="Times New Roman" w:hAnsi="Times New Roman" w:cs="Times New Roman"/>
          <w:sz w:val="28"/>
          <w:szCs w:val="28"/>
        </w:rPr>
        <w:t xml:space="preserve">38. </w:t>
      </w:r>
      <w:proofErr w:type="gramStart"/>
      <w:r w:rsidRPr="0085507C">
        <w:rPr>
          <w:rFonts w:ascii="Times New Roman" w:hAnsi="Times New Roman" w:cs="Times New Roman"/>
          <w:sz w:val="28"/>
          <w:szCs w:val="28"/>
        </w:rPr>
        <w:t xml:space="preserve">Отнесение учреждения к группе по оплате труда руководителей осуществляется распоряжением администрации </w:t>
      </w:r>
      <w:proofErr w:type="spellStart"/>
      <w:r>
        <w:rPr>
          <w:rFonts w:ascii="Times New Roman" w:hAnsi="Times New Roman" w:cs="Times New Roman"/>
          <w:sz w:val="28"/>
          <w:szCs w:val="28"/>
        </w:rPr>
        <w:t>Новорешетовского</w:t>
      </w:r>
      <w:proofErr w:type="spellEnd"/>
      <w:r w:rsidRPr="00BF40A9">
        <w:rPr>
          <w:rFonts w:ascii="Times New Roman" w:hAnsi="Times New Roman" w:cs="Times New Roman"/>
          <w:sz w:val="28"/>
          <w:szCs w:val="28"/>
        </w:rPr>
        <w:t xml:space="preserve"> сельсовета </w:t>
      </w:r>
      <w:proofErr w:type="spellStart"/>
      <w:r w:rsidRPr="0085507C">
        <w:rPr>
          <w:rFonts w:ascii="Times New Roman" w:hAnsi="Times New Roman" w:cs="Times New Roman"/>
          <w:sz w:val="28"/>
          <w:szCs w:val="28"/>
        </w:rPr>
        <w:t>Кочковского</w:t>
      </w:r>
      <w:proofErr w:type="spellEnd"/>
      <w:r w:rsidRPr="0085507C">
        <w:rPr>
          <w:rFonts w:ascii="Times New Roman" w:hAnsi="Times New Roman" w:cs="Times New Roman"/>
          <w:sz w:val="28"/>
          <w:szCs w:val="28"/>
        </w:rPr>
        <w:t xml:space="preserve"> района Новосибирской области, по критериям, являющимися специфическими для соответствующей отрасли, установленными в соответствующем отраслевом тарифном соглашении.</w:t>
      </w:r>
      <w:proofErr w:type="gramEnd"/>
      <w:r w:rsidRPr="0085507C">
        <w:rPr>
          <w:rFonts w:ascii="Times New Roman" w:hAnsi="Times New Roman" w:cs="Times New Roman"/>
          <w:color w:val="FF0000"/>
          <w:sz w:val="28"/>
          <w:szCs w:val="28"/>
        </w:rPr>
        <w:t xml:space="preserve"> </w:t>
      </w:r>
      <w:r w:rsidRPr="0085507C">
        <w:rPr>
          <w:rFonts w:ascii="Times New Roman" w:hAnsi="Times New Roman" w:cs="Times New Roman"/>
          <w:sz w:val="28"/>
          <w:szCs w:val="28"/>
        </w:rPr>
        <w:t>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rsidR="00C3061A" w:rsidRPr="0085507C" w:rsidRDefault="00C3061A" w:rsidP="00C3061A">
      <w:pPr>
        <w:rPr>
          <w:rFonts w:ascii="Times New Roman" w:hAnsi="Times New Roman" w:cs="Times New Roman"/>
          <w:sz w:val="28"/>
          <w:szCs w:val="28"/>
        </w:rPr>
      </w:pPr>
      <w:bookmarkStart w:id="76" w:name="sub_78"/>
      <w:bookmarkEnd w:id="75"/>
      <w:r w:rsidRPr="0085507C">
        <w:rPr>
          <w:rFonts w:ascii="Times New Roman" w:hAnsi="Times New Roman" w:cs="Times New Roman"/>
          <w:sz w:val="28"/>
          <w:szCs w:val="28"/>
        </w:rPr>
        <w:t xml:space="preserve">39.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w:t>
      </w:r>
      <w:r w:rsidRPr="0085507C">
        <w:rPr>
          <w:rFonts w:ascii="Times New Roman" w:hAnsi="Times New Roman" w:cs="Times New Roman"/>
          <w:sz w:val="28"/>
          <w:szCs w:val="28"/>
        </w:rPr>
        <w:lastRenderedPageBreak/>
        <w:t>ухудшены по сравнению с размерами и условиями, установленными федеральным законодательством и законодательством Новосибирской области.</w:t>
      </w:r>
    </w:p>
    <w:p w:rsidR="00C3061A" w:rsidRPr="0085507C" w:rsidRDefault="00C3061A" w:rsidP="00C3061A">
      <w:pPr>
        <w:rPr>
          <w:rFonts w:ascii="Times New Roman" w:hAnsi="Times New Roman" w:cs="Times New Roman"/>
          <w:sz w:val="28"/>
          <w:szCs w:val="28"/>
        </w:rPr>
      </w:pPr>
      <w:bookmarkStart w:id="77" w:name="sub_79"/>
      <w:bookmarkEnd w:id="76"/>
      <w:r w:rsidRPr="0085507C">
        <w:rPr>
          <w:rFonts w:ascii="Times New Roman" w:hAnsi="Times New Roman" w:cs="Times New Roman"/>
          <w:sz w:val="28"/>
          <w:szCs w:val="28"/>
        </w:rPr>
        <w:t>40. Выполнение руководителями учреждений и их заместителями дополнительной работы по совмещению и совместительству разрешается по основной деятельности в соответствии с отраслевым тарифным соглашением и (или) положением по оплате труда работников подведомственных учреждений. Решения о работе по совмещению и совместительству в отношении руководителей учреждений принимаются Учредителем</w:t>
      </w:r>
      <w:bookmarkStart w:id="78" w:name="sub_80"/>
      <w:bookmarkEnd w:id="77"/>
      <w:r w:rsidRPr="0085507C">
        <w:rPr>
          <w:rFonts w:ascii="Times New Roman" w:hAnsi="Times New Roman" w:cs="Times New Roman"/>
          <w:sz w:val="28"/>
          <w:szCs w:val="28"/>
        </w:rPr>
        <w:t>.</w:t>
      </w:r>
    </w:p>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 xml:space="preserve">41.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w:t>
      </w:r>
      <w:proofErr w:type="gramStart"/>
      <w:r w:rsidRPr="0085507C">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85507C">
        <w:rPr>
          <w:rFonts w:ascii="Times New Roman" w:hAnsi="Times New Roman" w:cs="Times New Roman"/>
          <w:sz w:val="28"/>
          <w:szCs w:val="28"/>
        </w:rPr>
        <w:t>.</w:t>
      </w:r>
    </w:p>
    <w:p w:rsidR="00C3061A" w:rsidRPr="0085507C" w:rsidRDefault="00C3061A" w:rsidP="00C3061A">
      <w:pPr>
        <w:rPr>
          <w:rFonts w:ascii="Times New Roman" w:hAnsi="Times New Roman" w:cs="Times New Roman"/>
          <w:sz w:val="28"/>
          <w:szCs w:val="28"/>
        </w:rPr>
      </w:pPr>
      <w:bookmarkStart w:id="79" w:name="sub_81"/>
      <w:bookmarkEnd w:id="78"/>
      <w:r w:rsidRPr="0085507C">
        <w:rPr>
          <w:rFonts w:ascii="Times New Roman" w:hAnsi="Times New Roman" w:cs="Times New Roman"/>
          <w:sz w:val="28"/>
          <w:szCs w:val="28"/>
        </w:rPr>
        <w:t>42. Качественные показатели эффективности деятельности учреждения устанавливаются в отраслевом тарифном соглашении и (или) положении об оплате труда работников подведомственных учреждений.</w:t>
      </w:r>
    </w:p>
    <w:p w:rsidR="00C3061A" w:rsidRPr="0085507C" w:rsidRDefault="00C3061A" w:rsidP="00C3061A">
      <w:pPr>
        <w:rPr>
          <w:rFonts w:ascii="Times New Roman" w:hAnsi="Times New Roman" w:cs="Times New Roman"/>
          <w:sz w:val="28"/>
          <w:szCs w:val="28"/>
        </w:rPr>
      </w:pPr>
      <w:bookmarkStart w:id="80" w:name="sub_82"/>
      <w:bookmarkEnd w:id="79"/>
      <w:r w:rsidRPr="0085507C">
        <w:rPr>
          <w:rFonts w:ascii="Times New Roman" w:hAnsi="Times New Roman" w:cs="Times New Roman"/>
          <w:sz w:val="28"/>
          <w:szCs w:val="28"/>
        </w:rPr>
        <w:t>43. Качественные показатели эффективности деятельности учреждения должны характеризовать основную деятельность учреждения, выполнение муниципального (планового)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p>
    <w:p w:rsidR="00C3061A" w:rsidRPr="0085507C" w:rsidRDefault="00C3061A" w:rsidP="00C3061A">
      <w:pPr>
        <w:rPr>
          <w:rFonts w:ascii="Times New Roman" w:hAnsi="Times New Roman" w:cs="Times New Roman"/>
          <w:sz w:val="28"/>
          <w:szCs w:val="28"/>
        </w:rPr>
      </w:pPr>
      <w:bookmarkStart w:id="81" w:name="sub_83"/>
      <w:bookmarkEnd w:id="80"/>
      <w:r w:rsidRPr="0085507C">
        <w:rPr>
          <w:rFonts w:ascii="Times New Roman" w:hAnsi="Times New Roman" w:cs="Times New Roman"/>
          <w:sz w:val="28"/>
          <w:szCs w:val="28"/>
        </w:rPr>
        <w:t xml:space="preserve">44. Конкретные размеры надбавки за качественные показатели эффективности деятельности руководителю учреждения определяются решением комиссии по установлению стимулирующих выплат руководителям учреждений, не реже одного раза в полугодие и устанавливаются </w:t>
      </w:r>
      <w:bookmarkStart w:id="82" w:name="sub_84"/>
      <w:bookmarkEnd w:id="81"/>
      <w:r w:rsidRPr="0085507C">
        <w:rPr>
          <w:rFonts w:ascii="Times New Roman" w:hAnsi="Times New Roman" w:cs="Times New Roman"/>
          <w:sz w:val="28"/>
          <w:szCs w:val="28"/>
        </w:rPr>
        <w:t xml:space="preserve">распоряжением администрации </w:t>
      </w:r>
      <w:proofErr w:type="spellStart"/>
      <w:r>
        <w:rPr>
          <w:rFonts w:ascii="Times New Roman" w:hAnsi="Times New Roman" w:cs="Times New Roman"/>
          <w:sz w:val="28"/>
          <w:szCs w:val="28"/>
        </w:rPr>
        <w:t>Новорешетовского</w:t>
      </w:r>
      <w:proofErr w:type="spellEnd"/>
      <w:r w:rsidRPr="00BF40A9">
        <w:rPr>
          <w:rFonts w:ascii="Times New Roman" w:hAnsi="Times New Roman" w:cs="Times New Roman"/>
          <w:sz w:val="28"/>
          <w:szCs w:val="28"/>
        </w:rPr>
        <w:t xml:space="preserve"> сельсовета </w:t>
      </w:r>
      <w:proofErr w:type="spellStart"/>
      <w:r w:rsidRPr="0085507C">
        <w:rPr>
          <w:rFonts w:ascii="Times New Roman" w:hAnsi="Times New Roman" w:cs="Times New Roman"/>
          <w:sz w:val="28"/>
          <w:szCs w:val="28"/>
        </w:rPr>
        <w:t>Кочковского</w:t>
      </w:r>
      <w:proofErr w:type="spellEnd"/>
      <w:r w:rsidRPr="0085507C">
        <w:rPr>
          <w:rFonts w:ascii="Times New Roman" w:hAnsi="Times New Roman" w:cs="Times New Roman"/>
          <w:sz w:val="28"/>
          <w:szCs w:val="28"/>
        </w:rPr>
        <w:t xml:space="preserve"> района Новосибирской области. </w:t>
      </w:r>
    </w:p>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 xml:space="preserve">45. Премии по итогам календарного периода руководителю учреждения устанавливаются распоряжением администрации </w:t>
      </w:r>
      <w:proofErr w:type="spellStart"/>
      <w:r>
        <w:rPr>
          <w:rFonts w:ascii="Times New Roman" w:hAnsi="Times New Roman" w:cs="Times New Roman"/>
          <w:sz w:val="28"/>
          <w:szCs w:val="28"/>
        </w:rPr>
        <w:t>Новорешетовского</w:t>
      </w:r>
      <w:proofErr w:type="spellEnd"/>
      <w:r w:rsidRPr="00BF40A9">
        <w:rPr>
          <w:rFonts w:ascii="Times New Roman" w:hAnsi="Times New Roman" w:cs="Times New Roman"/>
          <w:sz w:val="28"/>
          <w:szCs w:val="28"/>
        </w:rPr>
        <w:t xml:space="preserve"> сельсовета </w:t>
      </w:r>
      <w:proofErr w:type="spellStart"/>
      <w:r w:rsidRPr="0085507C">
        <w:rPr>
          <w:rFonts w:ascii="Times New Roman" w:hAnsi="Times New Roman" w:cs="Times New Roman"/>
          <w:sz w:val="28"/>
          <w:szCs w:val="28"/>
        </w:rPr>
        <w:t>Кочковского</w:t>
      </w:r>
      <w:proofErr w:type="spellEnd"/>
      <w:r w:rsidRPr="0085507C">
        <w:rPr>
          <w:rFonts w:ascii="Times New Roman" w:hAnsi="Times New Roman" w:cs="Times New Roman"/>
          <w:sz w:val="28"/>
          <w:szCs w:val="28"/>
        </w:rPr>
        <w:t xml:space="preserve"> района Новосибирской области, по результатам </w:t>
      </w:r>
      <w:proofErr w:type="gramStart"/>
      <w:r w:rsidRPr="0085507C">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85507C">
        <w:rPr>
          <w:rFonts w:ascii="Times New Roman" w:hAnsi="Times New Roman" w:cs="Times New Roman"/>
          <w:sz w:val="28"/>
          <w:szCs w:val="28"/>
        </w:rPr>
        <w:t>. Размер премии руководителю учреждения определяет Учредитель.</w:t>
      </w:r>
    </w:p>
    <w:p w:rsidR="00C3061A" w:rsidRPr="0085507C" w:rsidRDefault="00C3061A" w:rsidP="00C3061A">
      <w:pPr>
        <w:rPr>
          <w:rFonts w:ascii="Times New Roman" w:hAnsi="Times New Roman" w:cs="Times New Roman"/>
          <w:sz w:val="28"/>
          <w:szCs w:val="28"/>
        </w:rPr>
      </w:pPr>
      <w:bookmarkStart w:id="83" w:name="sub_90"/>
      <w:bookmarkEnd w:id="82"/>
      <w:r w:rsidRPr="0085507C">
        <w:rPr>
          <w:rFonts w:ascii="Times New Roman" w:hAnsi="Times New Roman" w:cs="Times New Roman"/>
          <w:sz w:val="28"/>
          <w:szCs w:val="28"/>
        </w:rPr>
        <w:t>46.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C3061A" w:rsidRPr="0085507C" w:rsidRDefault="00C3061A" w:rsidP="00C3061A">
      <w:pPr>
        <w:rPr>
          <w:rFonts w:ascii="Times New Roman" w:hAnsi="Times New Roman" w:cs="Times New Roman"/>
          <w:sz w:val="28"/>
          <w:szCs w:val="28"/>
        </w:rPr>
      </w:pPr>
      <w:bookmarkStart w:id="84" w:name="sub_85"/>
      <w:bookmarkEnd w:id="83"/>
      <w:r w:rsidRPr="0085507C">
        <w:rPr>
          <w:rFonts w:ascii="Times New Roman" w:hAnsi="Times New Roman" w:cs="Times New Roman"/>
          <w:sz w:val="28"/>
          <w:szCs w:val="28"/>
        </w:rPr>
        <w:lastRenderedPageBreak/>
        <w:t>1) нарушения сроков выплаты заработной платы и иных выплат работникам учреждения;</w:t>
      </w:r>
    </w:p>
    <w:p w:rsidR="00C3061A" w:rsidRPr="0085507C" w:rsidRDefault="00C3061A" w:rsidP="00C3061A">
      <w:pPr>
        <w:rPr>
          <w:rFonts w:ascii="Times New Roman" w:hAnsi="Times New Roman" w:cs="Times New Roman"/>
          <w:sz w:val="28"/>
          <w:szCs w:val="28"/>
        </w:rPr>
      </w:pPr>
      <w:bookmarkStart w:id="85" w:name="sub_87"/>
      <w:bookmarkEnd w:id="84"/>
      <w:r w:rsidRPr="0085507C">
        <w:rPr>
          <w:rFonts w:ascii="Times New Roman" w:hAnsi="Times New Roman" w:cs="Times New Roman"/>
          <w:sz w:val="28"/>
          <w:szCs w:val="28"/>
        </w:rPr>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25" w:history="1">
        <w:r w:rsidRPr="0085507C">
          <w:rPr>
            <w:rStyle w:val="affd"/>
            <w:rFonts w:ascii="Times New Roman" w:hAnsi="Times New Roman" w:cs="Times New Roman"/>
            <w:b/>
            <w:sz w:val="28"/>
            <w:szCs w:val="28"/>
          </w:rPr>
          <w:t xml:space="preserve">минимального </w:t>
        </w:r>
        <w:proofErr w:type="gramStart"/>
        <w:r w:rsidRPr="0085507C">
          <w:rPr>
            <w:rStyle w:val="affd"/>
            <w:rFonts w:ascii="Times New Roman" w:hAnsi="Times New Roman" w:cs="Times New Roman"/>
            <w:b/>
            <w:sz w:val="28"/>
            <w:szCs w:val="28"/>
          </w:rPr>
          <w:t>размера</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оплаты труда</w:t>
      </w:r>
      <w:proofErr w:type="gramEnd"/>
      <w:r w:rsidRPr="0085507C">
        <w:rPr>
          <w:rFonts w:ascii="Times New Roman" w:hAnsi="Times New Roman" w:cs="Times New Roman"/>
          <w:sz w:val="28"/>
          <w:szCs w:val="28"/>
        </w:rPr>
        <w:t xml:space="preserve"> или</w:t>
      </w:r>
      <w:r w:rsidRPr="0085507C">
        <w:rPr>
          <w:rFonts w:ascii="Times New Roman" w:hAnsi="Times New Roman" w:cs="Times New Roman"/>
          <w:b/>
          <w:sz w:val="28"/>
          <w:szCs w:val="28"/>
        </w:rPr>
        <w:t xml:space="preserve"> </w:t>
      </w:r>
      <w:hyperlink r:id="rId26" w:history="1">
        <w:r w:rsidRPr="0085507C">
          <w:rPr>
            <w:rStyle w:val="affd"/>
            <w:rFonts w:ascii="Times New Roman" w:hAnsi="Times New Roman" w:cs="Times New Roman"/>
            <w:b/>
            <w:sz w:val="28"/>
            <w:szCs w:val="28"/>
          </w:rPr>
          <w:t>минимальной заработной платы</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установленной региональным соглашением о минимальной заработной плате в Новосибирской области, в случае его заключения;</w:t>
      </w:r>
    </w:p>
    <w:p w:rsidR="00C3061A" w:rsidRPr="0085507C" w:rsidRDefault="00C3061A" w:rsidP="00C3061A">
      <w:pPr>
        <w:rPr>
          <w:rFonts w:ascii="Times New Roman" w:hAnsi="Times New Roman" w:cs="Times New Roman"/>
          <w:sz w:val="28"/>
          <w:szCs w:val="28"/>
        </w:rPr>
      </w:pPr>
      <w:bookmarkStart w:id="86" w:name="sub_88"/>
      <w:bookmarkEnd w:id="85"/>
      <w:r w:rsidRPr="0085507C">
        <w:rPr>
          <w:rFonts w:ascii="Times New Roman" w:hAnsi="Times New Roman" w:cs="Times New Roman"/>
          <w:sz w:val="28"/>
          <w:szCs w:val="28"/>
        </w:rPr>
        <w:t>4) наличие задолженности по налогам, сборам и иным обязательным платежам в бюджеты бюджетной системы Российской Федерации;</w:t>
      </w:r>
    </w:p>
    <w:p w:rsidR="00C3061A" w:rsidRPr="0085507C" w:rsidRDefault="00C3061A" w:rsidP="00C3061A">
      <w:pPr>
        <w:rPr>
          <w:rFonts w:ascii="Times New Roman" w:hAnsi="Times New Roman" w:cs="Times New Roman"/>
          <w:sz w:val="28"/>
          <w:szCs w:val="28"/>
        </w:rPr>
      </w:pPr>
      <w:bookmarkStart w:id="87" w:name="sub_89"/>
      <w:bookmarkEnd w:id="86"/>
      <w:proofErr w:type="gramStart"/>
      <w:r w:rsidRPr="0085507C">
        <w:rPr>
          <w:rFonts w:ascii="Times New Roman" w:hAnsi="Times New Roman" w:cs="Times New Roman"/>
          <w:sz w:val="28"/>
          <w:szCs w:val="28"/>
        </w:rPr>
        <w:t xml:space="preserve">5) </w:t>
      </w:r>
      <w:proofErr w:type="spellStart"/>
      <w:r w:rsidRPr="0085507C">
        <w:rPr>
          <w:rFonts w:ascii="Times New Roman" w:hAnsi="Times New Roman" w:cs="Times New Roman"/>
          <w:sz w:val="28"/>
          <w:szCs w:val="28"/>
        </w:rPr>
        <w:t>недостижения</w:t>
      </w:r>
      <w:proofErr w:type="spellEnd"/>
      <w:r w:rsidRPr="0085507C">
        <w:rPr>
          <w:rFonts w:ascii="Times New Roman" w:hAnsi="Times New Roman" w:cs="Times New Roman"/>
          <w:sz w:val="28"/>
          <w:szCs w:val="28"/>
        </w:rPr>
        <w:t xml:space="preserve"> установленных Указами Президента Российской Федерации </w:t>
      </w:r>
      <w:hyperlink r:id="rId27" w:history="1">
        <w:r w:rsidRPr="0085507C">
          <w:rPr>
            <w:rStyle w:val="affd"/>
            <w:rFonts w:ascii="Times New Roman" w:hAnsi="Times New Roman" w:cs="Times New Roman"/>
            <w:b/>
            <w:sz w:val="28"/>
            <w:szCs w:val="28"/>
          </w:rPr>
          <w:t>от 07.05.2012 N 597</w:t>
        </w:r>
      </w:hyperlink>
      <w:r w:rsidRPr="0085507C">
        <w:rPr>
          <w:rFonts w:ascii="Times New Roman" w:hAnsi="Times New Roman" w:cs="Times New Roman"/>
          <w:sz w:val="28"/>
          <w:szCs w:val="28"/>
        </w:rPr>
        <w:t xml:space="preserve"> "О мероприятиях по реализации государственной социальной политики", </w:t>
      </w:r>
      <w:hyperlink r:id="rId28" w:history="1">
        <w:r w:rsidRPr="0085507C">
          <w:rPr>
            <w:rStyle w:val="affd"/>
            <w:rFonts w:ascii="Times New Roman" w:hAnsi="Times New Roman" w:cs="Times New Roman"/>
            <w:b/>
            <w:sz w:val="28"/>
            <w:szCs w:val="28"/>
          </w:rPr>
          <w:t>от 01.06.2012 N 761</w:t>
        </w:r>
        <w:r w:rsidRPr="0085507C">
          <w:rPr>
            <w:rStyle w:val="affd"/>
            <w:rFonts w:ascii="Times New Roman" w:hAnsi="Times New Roman" w:cs="Times New Roman"/>
            <w:sz w:val="28"/>
            <w:szCs w:val="28"/>
          </w:rPr>
          <w:t xml:space="preserve"> </w:t>
        </w:r>
      </w:hyperlink>
      <w:r w:rsidRPr="0085507C">
        <w:rPr>
          <w:rFonts w:ascii="Times New Roman" w:hAnsi="Times New Roman" w:cs="Times New Roman"/>
          <w:sz w:val="28"/>
          <w:szCs w:val="28"/>
        </w:rPr>
        <w:t xml:space="preserve">"О Национальной стратегии действий в интересах детей на 2012 - 2017 годы", </w:t>
      </w:r>
      <w:hyperlink r:id="rId29" w:history="1">
        <w:r w:rsidRPr="0085507C">
          <w:rPr>
            <w:rStyle w:val="affd"/>
            <w:rFonts w:ascii="Times New Roman" w:hAnsi="Times New Roman" w:cs="Times New Roman"/>
            <w:b/>
            <w:sz w:val="28"/>
            <w:szCs w:val="28"/>
          </w:rPr>
          <w:t>от 28.12.2012 N 1688</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w:t>
      </w:r>
      <w:proofErr w:type="gramEnd"/>
      <w:r w:rsidRPr="0085507C">
        <w:rPr>
          <w:rFonts w:ascii="Times New Roman" w:hAnsi="Times New Roman" w:cs="Times New Roman"/>
          <w:sz w:val="28"/>
          <w:szCs w:val="28"/>
        </w:rPr>
        <w:t xml:space="preserve"> категорий работников учреждения. </w:t>
      </w:r>
    </w:p>
    <w:p w:rsidR="00C3061A" w:rsidRPr="0085507C" w:rsidRDefault="00C3061A" w:rsidP="00C3061A">
      <w:pPr>
        <w:rPr>
          <w:rFonts w:ascii="Times New Roman" w:hAnsi="Times New Roman" w:cs="Times New Roman"/>
          <w:sz w:val="28"/>
          <w:szCs w:val="28"/>
        </w:rPr>
      </w:pPr>
      <w:bookmarkStart w:id="88" w:name="sub_91"/>
      <w:bookmarkEnd w:id="87"/>
      <w:r w:rsidRPr="0085507C">
        <w:rPr>
          <w:rFonts w:ascii="Times New Roman" w:hAnsi="Times New Roman" w:cs="Times New Roman"/>
          <w:sz w:val="28"/>
          <w:szCs w:val="28"/>
        </w:rPr>
        <w:t>47. В отраслевом тарифном соглашении или положении об оплате труда работников подведомственных учреждений могут быть установлены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 с учетом отраслевых особенностей.</w:t>
      </w:r>
    </w:p>
    <w:p w:rsidR="00C3061A" w:rsidRPr="0085507C" w:rsidRDefault="00C3061A" w:rsidP="00C3061A">
      <w:pPr>
        <w:rPr>
          <w:rFonts w:ascii="Times New Roman" w:hAnsi="Times New Roman" w:cs="Times New Roman"/>
          <w:sz w:val="28"/>
          <w:szCs w:val="28"/>
        </w:rPr>
      </w:pPr>
      <w:bookmarkStart w:id="89" w:name="sub_92"/>
      <w:bookmarkEnd w:id="88"/>
      <w:r w:rsidRPr="0085507C">
        <w:rPr>
          <w:rFonts w:ascii="Times New Roman" w:hAnsi="Times New Roman" w:cs="Times New Roman"/>
          <w:sz w:val="28"/>
          <w:szCs w:val="28"/>
        </w:rPr>
        <w:t xml:space="preserve">48. Премии за выполнение важных и особо важных заданий руководителям учреждений устанавливаются распоряжением администрации </w:t>
      </w:r>
      <w:proofErr w:type="spellStart"/>
      <w:r>
        <w:rPr>
          <w:rFonts w:ascii="Times New Roman" w:hAnsi="Times New Roman" w:cs="Times New Roman"/>
          <w:sz w:val="28"/>
          <w:szCs w:val="28"/>
        </w:rPr>
        <w:t>Новорешетовского</w:t>
      </w:r>
      <w:proofErr w:type="spellEnd"/>
      <w:r w:rsidRPr="00BF40A9">
        <w:rPr>
          <w:rFonts w:ascii="Times New Roman" w:hAnsi="Times New Roman" w:cs="Times New Roman"/>
          <w:sz w:val="28"/>
          <w:szCs w:val="28"/>
        </w:rPr>
        <w:t xml:space="preserve"> сельсовета </w:t>
      </w:r>
      <w:proofErr w:type="spellStart"/>
      <w:r w:rsidRPr="0085507C">
        <w:rPr>
          <w:rFonts w:ascii="Times New Roman" w:hAnsi="Times New Roman" w:cs="Times New Roman"/>
          <w:sz w:val="28"/>
          <w:szCs w:val="28"/>
        </w:rPr>
        <w:t>Кочковского</w:t>
      </w:r>
      <w:proofErr w:type="spellEnd"/>
      <w:r w:rsidRPr="0085507C">
        <w:rPr>
          <w:rFonts w:ascii="Times New Roman" w:hAnsi="Times New Roman" w:cs="Times New Roman"/>
          <w:sz w:val="28"/>
          <w:szCs w:val="28"/>
        </w:rPr>
        <w:t xml:space="preserve"> района Новосибирской области, в случае выполнения важного или особо важного задания. Размер премии руководителю учреждения определяется комиссией по представлению отраслевого структурного подразделения администрации, в ведомственном подчинении которого находится учреждение.</w:t>
      </w:r>
    </w:p>
    <w:p w:rsidR="00C3061A" w:rsidRPr="0085507C" w:rsidRDefault="00C3061A" w:rsidP="00C3061A">
      <w:pPr>
        <w:rPr>
          <w:rFonts w:ascii="Times New Roman" w:hAnsi="Times New Roman" w:cs="Times New Roman"/>
          <w:sz w:val="28"/>
          <w:szCs w:val="28"/>
        </w:rPr>
      </w:pPr>
      <w:r w:rsidRPr="0085507C">
        <w:rPr>
          <w:rFonts w:ascii="Times New Roman" w:hAnsi="Times New Roman" w:cs="Times New Roman"/>
          <w:sz w:val="28"/>
          <w:szCs w:val="28"/>
        </w:rPr>
        <w:t xml:space="preserve"> </w:t>
      </w:r>
      <w:bookmarkStart w:id="90" w:name="sub_93"/>
      <w:bookmarkEnd w:id="89"/>
      <w:r w:rsidRPr="0085507C">
        <w:rPr>
          <w:rFonts w:ascii="Times New Roman" w:hAnsi="Times New Roman" w:cs="Times New Roman"/>
          <w:sz w:val="28"/>
          <w:szCs w:val="28"/>
        </w:rPr>
        <w:t>49.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C3061A" w:rsidRPr="0085507C" w:rsidRDefault="00C3061A" w:rsidP="00C3061A">
      <w:pPr>
        <w:rPr>
          <w:rFonts w:ascii="Times New Roman" w:hAnsi="Times New Roman" w:cs="Times New Roman"/>
          <w:sz w:val="28"/>
          <w:szCs w:val="28"/>
        </w:rPr>
      </w:pPr>
      <w:bookmarkStart w:id="91" w:name="sub_94"/>
      <w:bookmarkEnd w:id="90"/>
      <w:r w:rsidRPr="0085507C">
        <w:rPr>
          <w:rFonts w:ascii="Times New Roman" w:hAnsi="Times New Roman" w:cs="Times New Roman"/>
          <w:sz w:val="28"/>
          <w:szCs w:val="28"/>
        </w:rPr>
        <w:t xml:space="preserve">50. Надбавки за ученую степень, за почетные звания, за квалификационную категорию, за продолжительность непрерывной работы руководителям учреждений устанавливаются в размерах и на условиях, установленных в </w:t>
      </w:r>
      <w:r w:rsidRPr="0085507C">
        <w:rPr>
          <w:rFonts w:ascii="Times New Roman" w:hAnsi="Times New Roman" w:cs="Times New Roman"/>
          <w:sz w:val="28"/>
          <w:szCs w:val="28"/>
        </w:rPr>
        <w:lastRenderedPageBreak/>
        <w:t>отраслевом тарифном соглашении и (или) положении об оплате труда работников подведомственных учреждений.</w:t>
      </w:r>
    </w:p>
    <w:p w:rsidR="00C3061A" w:rsidRPr="0085507C" w:rsidRDefault="00C3061A" w:rsidP="00C3061A">
      <w:pPr>
        <w:rPr>
          <w:rFonts w:ascii="Times New Roman" w:hAnsi="Times New Roman" w:cs="Times New Roman"/>
          <w:sz w:val="28"/>
          <w:szCs w:val="28"/>
        </w:rPr>
      </w:pPr>
      <w:bookmarkStart w:id="92" w:name="sub_95"/>
      <w:bookmarkEnd w:id="91"/>
      <w:r w:rsidRPr="0085507C">
        <w:rPr>
          <w:rFonts w:ascii="Times New Roman" w:hAnsi="Times New Roman" w:cs="Times New Roman"/>
          <w:sz w:val="28"/>
          <w:szCs w:val="28"/>
        </w:rPr>
        <w:t>51. Размеры и условия осуществления выплат стимулирующего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p w:rsidR="00C3061A" w:rsidRPr="0085507C" w:rsidRDefault="00C3061A" w:rsidP="00C3061A">
      <w:pPr>
        <w:rPr>
          <w:rFonts w:ascii="Times New Roman" w:hAnsi="Times New Roman" w:cs="Times New Roman"/>
          <w:sz w:val="28"/>
          <w:szCs w:val="28"/>
        </w:rPr>
      </w:pPr>
      <w:bookmarkStart w:id="93" w:name="sub_96"/>
      <w:bookmarkEnd w:id="92"/>
      <w:r w:rsidRPr="0085507C">
        <w:rPr>
          <w:rFonts w:ascii="Times New Roman" w:hAnsi="Times New Roman" w:cs="Times New Roman"/>
          <w:sz w:val="28"/>
          <w:szCs w:val="28"/>
        </w:rPr>
        <w:t xml:space="preserve">52. Условия установления выплат стимулирующего характера заместителям руководителя и главному бухгалтеру осуществляются в соответствии </w:t>
      </w:r>
      <w:r w:rsidRPr="0085507C">
        <w:rPr>
          <w:rFonts w:ascii="Times New Roman" w:hAnsi="Times New Roman" w:cs="Times New Roman"/>
          <w:b/>
          <w:sz w:val="28"/>
          <w:szCs w:val="28"/>
        </w:rPr>
        <w:t xml:space="preserve">с </w:t>
      </w:r>
      <w:hyperlink w:anchor="sub_62" w:history="1">
        <w:r w:rsidRPr="0085507C">
          <w:rPr>
            <w:rStyle w:val="affd"/>
            <w:rFonts w:ascii="Times New Roman" w:hAnsi="Times New Roman" w:cs="Times New Roman"/>
            <w:b/>
            <w:sz w:val="28"/>
            <w:szCs w:val="28"/>
          </w:rPr>
          <w:t>пунктами 24-33</w:t>
        </w:r>
      </w:hyperlink>
      <w:r w:rsidRPr="0085507C">
        <w:rPr>
          <w:rFonts w:ascii="Times New Roman" w:hAnsi="Times New Roman" w:cs="Times New Roman"/>
          <w:sz w:val="28"/>
          <w:szCs w:val="28"/>
        </w:rPr>
        <w:t xml:space="preserve"> настоящего Положения.</w:t>
      </w:r>
    </w:p>
    <w:p w:rsidR="00C3061A" w:rsidRPr="0085507C" w:rsidRDefault="00C3061A" w:rsidP="00871228">
      <w:pPr>
        <w:pStyle w:val="1"/>
        <w:jc w:val="center"/>
      </w:pPr>
      <w:bookmarkStart w:id="94" w:name="sub_102"/>
      <w:bookmarkEnd w:id="93"/>
      <w:r w:rsidRPr="0085507C">
        <w:t>VI. 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bookmarkEnd w:id="94"/>
    <w:p w:rsidR="00C3061A" w:rsidRPr="0085507C" w:rsidRDefault="00C3061A" w:rsidP="00C3061A">
      <w:pPr>
        <w:rPr>
          <w:rFonts w:ascii="Times New Roman" w:hAnsi="Times New Roman" w:cs="Times New Roman"/>
          <w:sz w:val="28"/>
          <w:szCs w:val="28"/>
        </w:rPr>
      </w:pPr>
    </w:p>
    <w:p w:rsidR="00C3061A" w:rsidRPr="0085507C" w:rsidRDefault="00C3061A" w:rsidP="00C3061A">
      <w:pPr>
        <w:rPr>
          <w:rFonts w:ascii="Times New Roman" w:hAnsi="Times New Roman" w:cs="Times New Roman"/>
          <w:sz w:val="28"/>
          <w:szCs w:val="28"/>
        </w:rPr>
      </w:pPr>
      <w:bookmarkStart w:id="95" w:name="sub_98"/>
      <w:r w:rsidRPr="0085507C">
        <w:rPr>
          <w:rFonts w:ascii="Times New Roman" w:hAnsi="Times New Roman" w:cs="Times New Roman"/>
          <w:sz w:val="28"/>
          <w:szCs w:val="28"/>
        </w:rPr>
        <w:t xml:space="preserve">53. </w:t>
      </w:r>
      <w:proofErr w:type="gramStart"/>
      <w:r w:rsidRPr="0085507C">
        <w:rPr>
          <w:rFonts w:ascii="Times New Roman" w:hAnsi="Times New Roman" w:cs="Times New Roman"/>
          <w:sz w:val="28"/>
          <w:szCs w:val="28"/>
        </w:rPr>
        <w:t>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 в размере, не превышающем 5, в соответствии с группами по</w:t>
      </w:r>
      <w:proofErr w:type="gramEnd"/>
      <w:r w:rsidRPr="0085507C">
        <w:rPr>
          <w:rFonts w:ascii="Times New Roman" w:hAnsi="Times New Roman" w:cs="Times New Roman"/>
          <w:sz w:val="28"/>
          <w:szCs w:val="28"/>
        </w:rPr>
        <w:t xml:space="preserve"> оплате труда руководителей, </w:t>
      </w:r>
      <w:proofErr w:type="gramStart"/>
      <w:r w:rsidRPr="0085507C">
        <w:rPr>
          <w:rFonts w:ascii="Times New Roman" w:hAnsi="Times New Roman" w:cs="Times New Roman"/>
          <w:sz w:val="28"/>
          <w:szCs w:val="28"/>
        </w:rPr>
        <w:t>определенными</w:t>
      </w:r>
      <w:proofErr w:type="gramEnd"/>
      <w:r w:rsidRPr="0085507C">
        <w:rPr>
          <w:rFonts w:ascii="Times New Roman" w:hAnsi="Times New Roman" w:cs="Times New Roman"/>
          <w:sz w:val="28"/>
          <w:szCs w:val="28"/>
        </w:rPr>
        <w:t xml:space="preserve"> согласно </w:t>
      </w:r>
      <w:hyperlink w:anchor="sub_77" w:history="1">
        <w:r w:rsidRPr="0085507C">
          <w:rPr>
            <w:rStyle w:val="affd"/>
            <w:rFonts w:ascii="Times New Roman" w:hAnsi="Times New Roman" w:cs="Times New Roman"/>
            <w:b/>
            <w:sz w:val="28"/>
            <w:szCs w:val="28"/>
          </w:rPr>
          <w:t>пункту 38</w:t>
        </w:r>
      </w:hyperlink>
      <w:r w:rsidRPr="0085507C">
        <w:rPr>
          <w:rFonts w:ascii="Times New Roman" w:hAnsi="Times New Roman" w:cs="Times New Roman"/>
          <w:sz w:val="28"/>
          <w:szCs w:val="28"/>
        </w:rPr>
        <w:t xml:space="preserve"> настоящего Положения.</w:t>
      </w:r>
    </w:p>
    <w:p w:rsidR="00C3061A" w:rsidRPr="0085507C" w:rsidRDefault="00C3061A" w:rsidP="00C3061A">
      <w:pPr>
        <w:rPr>
          <w:rFonts w:ascii="Times New Roman" w:hAnsi="Times New Roman" w:cs="Times New Roman"/>
          <w:sz w:val="28"/>
          <w:szCs w:val="28"/>
        </w:rPr>
      </w:pPr>
      <w:bookmarkStart w:id="96" w:name="sub_99"/>
      <w:bookmarkEnd w:id="95"/>
      <w:r w:rsidRPr="0085507C">
        <w:rPr>
          <w:rFonts w:ascii="Times New Roman" w:hAnsi="Times New Roman" w:cs="Times New Roman"/>
          <w:sz w:val="28"/>
          <w:szCs w:val="28"/>
        </w:rPr>
        <w:t xml:space="preserve">54. </w:t>
      </w:r>
      <w:proofErr w:type="gramStart"/>
      <w:r w:rsidRPr="0085507C">
        <w:rPr>
          <w:rFonts w:ascii="Times New Roman" w:hAnsi="Times New Roman" w:cs="Times New Roman"/>
          <w:sz w:val="28"/>
          <w:szCs w:val="28"/>
        </w:rPr>
        <w:t>Предельный уровень соотношения среднемесячной заработной платы заместителей руководителей, главных бухгалтеров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 (или) положении об оплате труда работников подведомственных учреждений в размере, не превышающем 4</w:t>
      </w:r>
      <w:proofErr w:type="gramEnd"/>
      <w:r w:rsidRPr="0085507C">
        <w:rPr>
          <w:rFonts w:ascii="Times New Roman" w:hAnsi="Times New Roman" w:cs="Times New Roman"/>
          <w:sz w:val="28"/>
          <w:szCs w:val="28"/>
        </w:rPr>
        <w:t xml:space="preserve">, в соответствии с группами по оплате труда руководителей, определенными согласно </w:t>
      </w:r>
      <w:hyperlink w:anchor="sub_77" w:history="1">
        <w:r w:rsidRPr="0085507C">
          <w:rPr>
            <w:rStyle w:val="affd"/>
            <w:rFonts w:ascii="Times New Roman" w:hAnsi="Times New Roman" w:cs="Times New Roman"/>
            <w:b/>
            <w:sz w:val="28"/>
            <w:szCs w:val="28"/>
          </w:rPr>
          <w:t>пункту 38</w:t>
        </w:r>
      </w:hyperlink>
      <w:r w:rsidRPr="0085507C">
        <w:rPr>
          <w:rFonts w:ascii="Times New Roman" w:hAnsi="Times New Roman" w:cs="Times New Roman"/>
          <w:sz w:val="28"/>
          <w:szCs w:val="28"/>
        </w:rPr>
        <w:t xml:space="preserve"> настоящего Положения.</w:t>
      </w:r>
    </w:p>
    <w:p w:rsidR="00C3061A" w:rsidRPr="0085507C" w:rsidRDefault="00C3061A" w:rsidP="00C3061A">
      <w:pPr>
        <w:rPr>
          <w:rFonts w:ascii="Times New Roman" w:hAnsi="Times New Roman" w:cs="Times New Roman"/>
          <w:sz w:val="28"/>
          <w:szCs w:val="28"/>
        </w:rPr>
      </w:pPr>
      <w:bookmarkStart w:id="97" w:name="sub_100"/>
      <w:bookmarkEnd w:id="96"/>
      <w:r w:rsidRPr="0085507C">
        <w:rPr>
          <w:rFonts w:ascii="Times New Roman" w:hAnsi="Times New Roman" w:cs="Times New Roman"/>
          <w:sz w:val="28"/>
          <w:szCs w:val="28"/>
        </w:rPr>
        <w:t xml:space="preserve">55.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w:t>
      </w:r>
      <w:r w:rsidRPr="0085507C">
        <w:rPr>
          <w:rFonts w:ascii="Times New Roman" w:hAnsi="Times New Roman" w:cs="Times New Roman"/>
          <w:sz w:val="28"/>
          <w:szCs w:val="28"/>
        </w:rPr>
        <w:lastRenderedPageBreak/>
        <w:t>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C3061A" w:rsidRPr="0085507C" w:rsidRDefault="00C3061A" w:rsidP="00C3061A">
      <w:pPr>
        <w:rPr>
          <w:rFonts w:ascii="Times New Roman" w:hAnsi="Times New Roman" w:cs="Times New Roman"/>
          <w:sz w:val="28"/>
          <w:szCs w:val="28"/>
        </w:rPr>
      </w:pPr>
      <w:bookmarkStart w:id="98" w:name="sub_101"/>
      <w:bookmarkEnd w:id="97"/>
      <w:r w:rsidRPr="0085507C">
        <w:rPr>
          <w:rFonts w:ascii="Times New Roman" w:hAnsi="Times New Roman" w:cs="Times New Roman"/>
          <w:sz w:val="28"/>
          <w:szCs w:val="28"/>
        </w:rPr>
        <w:t xml:space="preserve">56. </w:t>
      </w:r>
      <w:proofErr w:type="gramStart"/>
      <w:r w:rsidRPr="0085507C">
        <w:rPr>
          <w:rFonts w:ascii="Times New Roman" w:hAnsi="Times New Roman" w:cs="Times New Roman"/>
          <w:sz w:val="28"/>
          <w:szCs w:val="28"/>
        </w:rPr>
        <w:t xml:space="preserve">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30" w:history="1">
        <w:r w:rsidRPr="0085507C">
          <w:rPr>
            <w:rStyle w:val="affd"/>
            <w:rFonts w:ascii="Times New Roman" w:hAnsi="Times New Roman" w:cs="Times New Roman"/>
            <w:b/>
            <w:sz w:val="28"/>
            <w:szCs w:val="28"/>
          </w:rPr>
          <w:t>Положением</w:t>
        </w:r>
      </w:hyperlink>
      <w:r w:rsidRPr="0085507C">
        <w:rPr>
          <w:rFonts w:ascii="Times New Roman" w:hAnsi="Times New Roman" w:cs="Times New Roman"/>
          <w:sz w:val="28"/>
          <w:szCs w:val="28"/>
        </w:rPr>
        <w:t xml:space="preserve"> об особенностях порядка исчисления средней заработной платы, утвержденным </w:t>
      </w:r>
      <w:hyperlink r:id="rId31" w:history="1">
        <w:r w:rsidRPr="0085507C">
          <w:rPr>
            <w:rStyle w:val="affd"/>
            <w:rFonts w:ascii="Times New Roman" w:hAnsi="Times New Roman" w:cs="Times New Roman"/>
            <w:b/>
            <w:sz w:val="28"/>
            <w:szCs w:val="28"/>
          </w:rPr>
          <w:t>постановлением</w:t>
        </w:r>
      </w:hyperlink>
      <w:r w:rsidRPr="0085507C">
        <w:rPr>
          <w:rFonts w:ascii="Times New Roman" w:hAnsi="Times New Roman" w:cs="Times New Roman"/>
          <w:sz w:val="28"/>
          <w:szCs w:val="28"/>
        </w:rPr>
        <w:t xml:space="preserve"> Правительства Российской Федерации от 24.12.2007 N 922 "Об особенностях порядка исчисления средней заработной платы", а также указаниями по заполнению форм федерального статистического наблюдения "</w:t>
      </w:r>
      <w:hyperlink r:id="rId32" w:history="1">
        <w:r w:rsidRPr="0085507C">
          <w:rPr>
            <w:rStyle w:val="affd"/>
            <w:rFonts w:ascii="Times New Roman" w:hAnsi="Times New Roman" w:cs="Times New Roman"/>
            <w:b/>
            <w:sz w:val="28"/>
            <w:szCs w:val="28"/>
          </w:rPr>
          <w:t>Сведения о численности и заработной плате</w:t>
        </w:r>
        <w:proofErr w:type="gramEnd"/>
        <w:r w:rsidRPr="0085507C">
          <w:rPr>
            <w:rStyle w:val="affd"/>
            <w:rFonts w:ascii="Times New Roman" w:hAnsi="Times New Roman" w:cs="Times New Roman"/>
            <w:b/>
            <w:sz w:val="28"/>
            <w:szCs w:val="28"/>
          </w:rPr>
          <w:t xml:space="preserve"> работников</w:t>
        </w:r>
      </w:hyperlink>
      <w:r w:rsidRPr="0085507C">
        <w:rPr>
          <w:rFonts w:ascii="Times New Roman" w:hAnsi="Times New Roman" w:cs="Times New Roman"/>
          <w:sz w:val="28"/>
          <w:szCs w:val="28"/>
        </w:rPr>
        <w:t xml:space="preserve">", </w:t>
      </w:r>
      <w:proofErr w:type="gramStart"/>
      <w:r w:rsidRPr="0085507C">
        <w:rPr>
          <w:rFonts w:ascii="Times New Roman" w:hAnsi="Times New Roman" w:cs="Times New Roman"/>
          <w:sz w:val="28"/>
          <w:szCs w:val="28"/>
        </w:rPr>
        <w:t>утверждаемыми</w:t>
      </w:r>
      <w:proofErr w:type="gramEnd"/>
      <w:r w:rsidRPr="0085507C">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C3061A" w:rsidRPr="0085507C" w:rsidRDefault="00C3061A" w:rsidP="00C3061A">
      <w:pPr>
        <w:pStyle w:val="1"/>
      </w:pPr>
      <w:bookmarkStart w:id="99" w:name="sub_104"/>
      <w:bookmarkEnd w:id="98"/>
      <w:r w:rsidRPr="0085507C">
        <w:t>VII. Заключительные положения</w:t>
      </w:r>
    </w:p>
    <w:p w:rsidR="00C3061A" w:rsidRPr="0085507C" w:rsidRDefault="00C3061A" w:rsidP="00C3061A">
      <w:pPr>
        <w:rPr>
          <w:rFonts w:ascii="Times New Roman" w:hAnsi="Times New Roman" w:cs="Times New Roman"/>
          <w:sz w:val="28"/>
          <w:szCs w:val="28"/>
        </w:rPr>
      </w:pPr>
      <w:bookmarkStart w:id="100" w:name="sub_103"/>
      <w:bookmarkEnd w:id="99"/>
      <w:r w:rsidRPr="0085507C">
        <w:rPr>
          <w:rFonts w:ascii="Times New Roman" w:hAnsi="Times New Roman" w:cs="Times New Roman"/>
          <w:sz w:val="28"/>
          <w:szCs w:val="28"/>
        </w:rPr>
        <w:t xml:space="preserve">57. На должностные оклады, оклады, ставки заработной платы, компенсационные и стимулирующие выплаты начисляется </w:t>
      </w:r>
      <w:hyperlink r:id="rId33" w:history="1">
        <w:r w:rsidRPr="0085507C">
          <w:rPr>
            <w:rStyle w:val="affd"/>
            <w:rFonts w:ascii="Times New Roman" w:hAnsi="Times New Roman" w:cs="Times New Roman"/>
            <w:b/>
            <w:sz w:val="28"/>
            <w:szCs w:val="28"/>
          </w:rPr>
          <w:t>районный коэффициент</w:t>
        </w:r>
      </w:hyperlink>
      <w:r w:rsidRPr="0085507C">
        <w:rPr>
          <w:rFonts w:ascii="Times New Roman" w:hAnsi="Times New Roman" w:cs="Times New Roman"/>
          <w:sz w:val="28"/>
          <w:szCs w:val="28"/>
        </w:rPr>
        <w:t xml:space="preserve"> в размере 1,25 в соответствии с </w:t>
      </w:r>
      <w:hyperlink r:id="rId34" w:history="1">
        <w:r w:rsidRPr="0085507C">
          <w:rPr>
            <w:rStyle w:val="affd"/>
            <w:rFonts w:ascii="Times New Roman" w:hAnsi="Times New Roman" w:cs="Times New Roman"/>
            <w:b/>
            <w:sz w:val="28"/>
            <w:szCs w:val="28"/>
          </w:rPr>
          <w:t>постановлением</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администрации Новосибирской области от 20.11.1995 N 474 "О введении повышенного районного коэффициента к заработной плате на территории области".</w:t>
      </w:r>
    </w:p>
    <w:bookmarkEnd w:id="100"/>
    <w:p w:rsidR="00C3061A" w:rsidRPr="0085507C" w:rsidRDefault="00C3061A" w:rsidP="00C3061A">
      <w:pPr>
        <w:rPr>
          <w:rFonts w:ascii="Times New Roman" w:hAnsi="Times New Roman" w:cs="Times New Roman"/>
          <w:sz w:val="28"/>
          <w:szCs w:val="28"/>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jc w:val="center"/>
        <w:rPr>
          <w:rFonts w:ascii="Times New Roman" w:eastAsia="Times New Roman" w:hAnsi="Times New Roman" w:cs="Times New Roman"/>
          <w:b/>
          <w:bCs/>
          <w:sz w:val="24"/>
          <w:szCs w:val="24"/>
          <w:lang w:eastAsia="ru-RU"/>
        </w:rPr>
      </w:pPr>
    </w:p>
    <w:p w:rsidR="00C3061A" w:rsidRPr="00C3061A" w:rsidRDefault="00C3061A" w:rsidP="00C3061A">
      <w:pPr>
        <w:spacing w:after="0" w:line="240" w:lineRule="auto"/>
        <w:rPr>
          <w:rFonts w:ascii="Times New Roman" w:eastAsia="Times New Roman" w:hAnsi="Times New Roman" w:cs="Times New Roman"/>
          <w:sz w:val="24"/>
          <w:szCs w:val="24"/>
          <w:lang w:eastAsia="ru-RU"/>
        </w:rPr>
      </w:pPr>
    </w:p>
    <w:p w:rsidR="00C3061A" w:rsidRPr="00470E29" w:rsidRDefault="00C3061A"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71228" w:rsidRPr="00871228" w:rsidRDefault="00871228" w:rsidP="00871228">
      <w:pPr>
        <w:tabs>
          <w:tab w:val="left" w:pos="870"/>
          <w:tab w:val="left" w:pos="3645"/>
        </w:tabs>
        <w:spacing w:after="0" w:line="240" w:lineRule="auto"/>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lastRenderedPageBreak/>
        <w:t>АДМИНИСТРАЦИЯ НОВОРЕШЕТОВСКОГО СЕЛЬСОВЕТА</w:t>
      </w:r>
    </w:p>
    <w:p w:rsidR="00871228" w:rsidRPr="00871228" w:rsidRDefault="00871228" w:rsidP="00871228">
      <w:pPr>
        <w:tabs>
          <w:tab w:val="left" w:pos="870"/>
          <w:tab w:val="left" w:pos="3645"/>
        </w:tabs>
        <w:spacing w:after="0" w:line="240" w:lineRule="auto"/>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t>КОЧКОВСКОГО РАЙОНА НОВОСИБИРСКОЙ ОБЛАСТИ</w:t>
      </w:r>
    </w:p>
    <w:p w:rsidR="00871228" w:rsidRPr="00871228" w:rsidRDefault="00871228" w:rsidP="00871228">
      <w:pPr>
        <w:tabs>
          <w:tab w:val="left" w:pos="3645"/>
        </w:tabs>
        <w:spacing w:after="0" w:line="240" w:lineRule="auto"/>
        <w:jc w:val="center"/>
        <w:rPr>
          <w:rFonts w:ascii="Times New Roman" w:eastAsia="Times New Roman" w:hAnsi="Times New Roman" w:cs="Times New Roman"/>
          <w:b/>
          <w:sz w:val="28"/>
          <w:szCs w:val="28"/>
          <w:lang w:eastAsia="ru-RU"/>
        </w:rPr>
      </w:pPr>
    </w:p>
    <w:p w:rsidR="00871228" w:rsidRPr="00871228" w:rsidRDefault="00871228" w:rsidP="00871228">
      <w:pPr>
        <w:tabs>
          <w:tab w:val="left" w:pos="3645"/>
        </w:tabs>
        <w:spacing w:after="0" w:line="240" w:lineRule="auto"/>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t>ПОСТАНОВЛЕНИЕ</w:t>
      </w:r>
    </w:p>
    <w:p w:rsidR="00871228" w:rsidRPr="00871228" w:rsidRDefault="00871228" w:rsidP="00871228">
      <w:pPr>
        <w:spacing w:after="0" w:line="240" w:lineRule="auto"/>
        <w:jc w:val="center"/>
        <w:rPr>
          <w:rFonts w:ascii="Times New Roman" w:eastAsia="Times New Roman" w:hAnsi="Times New Roman" w:cs="Times New Roman"/>
          <w:sz w:val="24"/>
          <w:szCs w:val="24"/>
          <w:lang w:eastAsia="ru-RU"/>
        </w:rPr>
      </w:pPr>
    </w:p>
    <w:p w:rsidR="00871228" w:rsidRPr="00871228" w:rsidRDefault="00871228" w:rsidP="00871228">
      <w:pPr>
        <w:spacing w:after="0" w:line="240" w:lineRule="auto"/>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t>от  14.05.2021                                                                                                         №26</w:t>
      </w:r>
    </w:p>
    <w:p w:rsidR="00871228" w:rsidRPr="00871228" w:rsidRDefault="00871228" w:rsidP="00871228">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gramStart"/>
      <w:r w:rsidRPr="00871228">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w:t>
      </w:r>
      <w:proofErr w:type="gramEnd"/>
      <w:r w:rsidRPr="00871228">
        <w:rPr>
          <w:rFonts w:ascii="Times New Roman" w:eastAsia="Times New Roman" w:hAnsi="Times New Roman" w:cs="Times New Roman"/>
          <w:b/>
          <w:sz w:val="28"/>
          <w:szCs w:val="28"/>
          <w:lang w:eastAsia="ru-RU"/>
        </w:rPr>
        <w:t xml:space="preserve"> и сборах администрацией </w:t>
      </w:r>
      <w:proofErr w:type="spellStart"/>
      <w:r w:rsidRPr="00871228">
        <w:rPr>
          <w:rFonts w:ascii="Times New Roman" w:eastAsia="Times New Roman" w:hAnsi="Times New Roman" w:cs="Times New Roman"/>
          <w:b/>
          <w:sz w:val="28"/>
          <w:szCs w:val="28"/>
          <w:lang w:eastAsia="ru-RU"/>
        </w:rPr>
        <w:t>Новорешетовского</w:t>
      </w:r>
      <w:proofErr w:type="spellEnd"/>
      <w:r w:rsidRPr="00871228">
        <w:rPr>
          <w:rFonts w:ascii="Times New Roman" w:eastAsia="Times New Roman" w:hAnsi="Times New Roman" w:cs="Times New Roman"/>
          <w:b/>
          <w:sz w:val="28"/>
          <w:szCs w:val="28"/>
          <w:lang w:eastAsia="ru-RU"/>
        </w:rPr>
        <w:t xml:space="preserve"> сельсовета</w:t>
      </w:r>
    </w:p>
    <w:p w:rsidR="00871228" w:rsidRPr="00871228" w:rsidRDefault="00871228" w:rsidP="00871228">
      <w:pPr>
        <w:keepNext/>
        <w:spacing w:after="0" w:line="240" w:lineRule="auto"/>
        <w:jc w:val="both"/>
        <w:outlineLvl w:val="1"/>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 соответствии  с  Федеральным  законом  от  27.07.2010  № 210  -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администрация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w:t>
      </w:r>
      <w:r w:rsidRPr="00871228">
        <w:rPr>
          <w:rFonts w:ascii="Times New Roman" w:eastAsia="Times New Roman" w:hAnsi="Times New Roman" w:cs="Times New Roman"/>
          <w:b/>
          <w:bCs/>
          <w:sz w:val="28"/>
          <w:szCs w:val="28"/>
          <w:lang w:eastAsia="ru-RU"/>
        </w:rPr>
        <w:t>ПОСТАНОВЛЯЕТ: </w:t>
      </w:r>
    </w:p>
    <w:p w:rsidR="00871228" w:rsidRPr="00871228" w:rsidRDefault="00871228" w:rsidP="00871228">
      <w:pPr>
        <w:tabs>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1.Утвердить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согласно приложению.</w:t>
      </w:r>
    </w:p>
    <w:p w:rsidR="00871228" w:rsidRPr="00871228" w:rsidRDefault="00871228" w:rsidP="00871228">
      <w:pPr>
        <w:tabs>
          <w:tab w:val="left" w:pos="993"/>
        </w:tabs>
        <w:spacing w:after="0" w:line="240" w:lineRule="auto"/>
        <w:ind w:right="201" w:firstLine="567"/>
        <w:jc w:val="both"/>
        <w:rPr>
          <w:rFonts w:ascii="Times New Roman" w:eastAsia="Times New Roman" w:hAnsi="Times New Roman" w:cs="Times New Roman"/>
          <w:bCs/>
          <w:sz w:val="28"/>
          <w:szCs w:val="28"/>
          <w:lang w:eastAsia="ru-RU"/>
        </w:rPr>
      </w:pPr>
      <w:r w:rsidRPr="00871228">
        <w:rPr>
          <w:rFonts w:ascii="Times New Roman" w:eastAsia="Times New Roman" w:hAnsi="Times New Roman" w:cs="Times New Roman"/>
          <w:sz w:val="28"/>
          <w:szCs w:val="28"/>
          <w:lang w:eastAsia="ru-RU"/>
        </w:rPr>
        <w:t xml:space="preserve">2. </w:t>
      </w:r>
      <w:r w:rsidRPr="00871228">
        <w:rPr>
          <w:rFonts w:ascii="Times New Roman" w:eastAsia="Times New Roman" w:hAnsi="Times New Roman" w:cs="Times New Roman"/>
          <w:bCs/>
          <w:sz w:val="28"/>
          <w:szCs w:val="28"/>
          <w:lang w:eastAsia="ru-RU"/>
        </w:rPr>
        <w:t>Настоящее постановление опубликовать в периодическом печатном издании «</w:t>
      </w:r>
      <w:proofErr w:type="spellStart"/>
      <w:r w:rsidRPr="00871228">
        <w:rPr>
          <w:rFonts w:ascii="Times New Roman" w:eastAsia="Times New Roman" w:hAnsi="Times New Roman" w:cs="Times New Roman"/>
          <w:bCs/>
          <w:sz w:val="28"/>
          <w:szCs w:val="28"/>
          <w:lang w:eastAsia="ru-RU"/>
        </w:rPr>
        <w:t>Новорешетовский</w:t>
      </w:r>
      <w:proofErr w:type="spellEnd"/>
      <w:r w:rsidRPr="00871228">
        <w:rPr>
          <w:rFonts w:ascii="Times New Roman" w:eastAsia="Times New Roman" w:hAnsi="Times New Roman" w:cs="Times New Roman"/>
          <w:bCs/>
          <w:sz w:val="28"/>
          <w:szCs w:val="28"/>
          <w:lang w:eastAsia="ru-RU"/>
        </w:rPr>
        <w:t xml:space="preserve"> вестник» и на официальном сайте администрации </w:t>
      </w:r>
      <w:proofErr w:type="spellStart"/>
      <w:r w:rsidRPr="00871228">
        <w:rPr>
          <w:rFonts w:ascii="Times New Roman" w:eastAsia="Times New Roman" w:hAnsi="Times New Roman" w:cs="Times New Roman"/>
          <w:bCs/>
          <w:sz w:val="28"/>
          <w:szCs w:val="28"/>
          <w:lang w:eastAsia="ru-RU"/>
        </w:rPr>
        <w:t>Новорешетовского</w:t>
      </w:r>
      <w:proofErr w:type="spellEnd"/>
      <w:r w:rsidRPr="00871228">
        <w:rPr>
          <w:rFonts w:ascii="Times New Roman" w:eastAsia="Times New Roman" w:hAnsi="Times New Roman" w:cs="Times New Roman"/>
          <w:bCs/>
          <w:sz w:val="28"/>
          <w:szCs w:val="28"/>
          <w:lang w:eastAsia="ru-RU"/>
        </w:rPr>
        <w:t xml:space="preserve"> сельсовета в сети Интернет.</w:t>
      </w:r>
    </w:p>
    <w:p w:rsidR="00871228" w:rsidRPr="00871228" w:rsidRDefault="00871228" w:rsidP="00871228">
      <w:pPr>
        <w:tabs>
          <w:tab w:val="left" w:pos="993"/>
        </w:tabs>
        <w:spacing w:after="0" w:line="240" w:lineRule="auto"/>
        <w:ind w:firstLine="567"/>
        <w:rPr>
          <w:rFonts w:ascii="Times New Roman" w:eastAsia="Times New Roman" w:hAnsi="Times New Roman" w:cs="Times New Roman"/>
          <w:sz w:val="28"/>
          <w:szCs w:val="28"/>
          <w:lang w:eastAsia="ru-RU"/>
        </w:rPr>
      </w:pPr>
      <w:r w:rsidRPr="00871228">
        <w:rPr>
          <w:rFonts w:ascii="Times New Roman" w:eastAsia="Times New Roman" w:hAnsi="Times New Roman" w:cs="Times New Roman"/>
          <w:bCs/>
          <w:sz w:val="28"/>
          <w:szCs w:val="28"/>
          <w:lang w:eastAsia="ru-RU"/>
        </w:rPr>
        <w:t xml:space="preserve">3. </w:t>
      </w:r>
      <w:proofErr w:type="gramStart"/>
      <w:r w:rsidRPr="00871228">
        <w:rPr>
          <w:rFonts w:ascii="Times New Roman" w:eastAsia="Times New Roman" w:hAnsi="Times New Roman" w:cs="Times New Roman"/>
          <w:sz w:val="28"/>
          <w:szCs w:val="28"/>
          <w:lang w:eastAsia="ru-RU"/>
        </w:rPr>
        <w:t>Контроль за</w:t>
      </w:r>
      <w:proofErr w:type="gramEnd"/>
      <w:r w:rsidRPr="00871228">
        <w:rPr>
          <w:rFonts w:ascii="Times New Roman" w:eastAsia="Times New Roman" w:hAnsi="Times New Roman" w:cs="Times New Roman"/>
          <w:sz w:val="28"/>
          <w:szCs w:val="28"/>
          <w:lang w:eastAsia="ru-RU"/>
        </w:rPr>
        <w:t xml:space="preserve"> исполнением постановления  оставляю за собой.</w:t>
      </w:r>
    </w:p>
    <w:p w:rsidR="00871228" w:rsidRPr="00871228" w:rsidRDefault="00871228" w:rsidP="008712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71228" w:rsidRPr="00871228" w:rsidRDefault="00871228" w:rsidP="008712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71228" w:rsidRPr="00871228" w:rsidRDefault="00871228" w:rsidP="00871228">
      <w:pPr>
        <w:spacing w:after="0" w:line="240" w:lineRule="auto"/>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Глава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
    <w:p w:rsidR="00871228" w:rsidRPr="00871228" w:rsidRDefault="00871228" w:rsidP="00871228">
      <w:pPr>
        <w:spacing w:after="0" w:line="240" w:lineRule="auto"/>
        <w:rPr>
          <w:rFonts w:ascii="Times New Roman" w:eastAsia="Times New Roman" w:hAnsi="Times New Roman" w:cs="Times New Roman"/>
          <w:sz w:val="28"/>
          <w:szCs w:val="28"/>
          <w:lang w:eastAsia="ru-RU"/>
        </w:rPr>
      </w:pP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w:t>
      </w:r>
      <w:proofErr w:type="spellStart"/>
      <w:r w:rsidRPr="00871228">
        <w:rPr>
          <w:rFonts w:ascii="Times New Roman" w:eastAsia="Times New Roman" w:hAnsi="Times New Roman" w:cs="Times New Roman"/>
          <w:sz w:val="28"/>
          <w:szCs w:val="28"/>
          <w:lang w:eastAsia="ru-RU"/>
        </w:rPr>
        <w:t>И.Г.Кулагина</w:t>
      </w:r>
      <w:proofErr w:type="spellEnd"/>
    </w:p>
    <w:p w:rsidR="00871228" w:rsidRPr="00871228" w:rsidRDefault="00871228" w:rsidP="00871228">
      <w:pPr>
        <w:spacing w:after="0" w:line="240" w:lineRule="auto"/>
        <w:ind w:left="415"/>
        <w:jc w:val="both"/>
        <w:rPr>
          <w:rFonts w:ascii="Times New Roman" w:eastAsia="Times New Roman" w:hAnsi="Times New Roman" w:cs="Times New Roman"/>
          <w:sz w:val="28"/>
          <w:szCs w:val="28"/>
          <w:lang w:eastAsia="ru-RU"/>
        </w:rPr>
      </w:pPr>
    </w:p>
    <w:p w:rsidR="00871228" w:rsidRPr="00871228" w:rsidRDefault="00871228" w:rsidP="00871228">
      <w:pPr>
        <w:spacing w:after="0" w:line="240" w:lineRule="auto"/>
        <w:ind w:left="415"/>
        <w:jc w:val="both"/>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p>
    <w:p w:rsidR="00871228" w:rsidRPr="00871228" w:rsidRDefault="00871228" w:rsidP="0087122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228" w:rsidRPr="00871228" w:rsidRDefault="00871228" w:rsidP="0087122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228" w:rsidRPr="00871228" w:rsidRDefault="00871228" w:rsidP="0087122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71228" w:rsidRPr="00871228" w:rsidRDefault="00871228" w:rsidP="0087122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228" w:rsidRPr="00871228" w:rsidRDefault="00871228" w:rsidP="0087122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228" w:rsidRPr="00871228" w:rsidRDefault="00871228" w:rsidP="0087122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228" w:rsidRPr="00871228" w:rsidRDefault="00871228" w:rsidP="0087122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both"/>
        <w:rPr>
          <w:rFonts w:ascii="Times New Roman" w:eastAsia="Times New Roman" w:hAnsi="Times New Roman" w:cs="Times New Roman"/>
          <w:sz w:val="20"/>
          <w:szCs w:val="20"/>
          <w:lang w:eastAsia="ru-RU"/>
        </w:rPr>
      </w:pPr>
      <w:r w:rsidRPr="00871228">
        <w:rPr>
          <w:rFonts w:ascii="Times New Roman" w:eastAsia="Times New Roman" w:hAnsi="Times New Roman" w:cs="Times New Roman"/>
          <w:sz w:val="20"/>
          <w:szCs w:val="20"/>
          <w:lang w:eastAsia="ru-RU"/>
        </w:rPr>
        <w:t>Исп. Аннина Е.В..</w:t>
      </w:r>
    </w:p>
    <w:p w:rsidR="00871228" w:rsidRPr="00871228" w:rsidRDefault="00871228" w:rsidP="00871228">
      <w:pPr>
        <w:spacing w:after="0" w:line="240" w:lineRule="auto"/>
        <w:jc w:val="both"/>
        <w:rPr>
          <w:rFonts w:ascii="Times New Roman" w:eastAsia="Times New Roman" w:hAnsi="Times New Roman" w:cs="Times New Roman"/>
          <w:sz w:val="20"/>
          <w:szCs w:val="20"/>
          <w:lang w:eastAsia="ru-RU"/>
        </w:rPr>
      </w:pPr>
      <w:r w:rsidRPr="00871228">
        <w:rPr>
          <w:rFonts w:ascii="Times New Roman" w:eastAsia="Times New Roman" w:hAnsi="Times New Roman" w:cs="Times New Roman"/>
          <w:sz w:val="20"/>
          <w:szCs w:val="20"/>
          <w:lang w:eastAsia="ru-RU"/>
        </w:rPr>
        <w:t>Тел. 83835624115</w:t>
      </w:r>
    </w:p>
    <w:p w:rsidR="00871228" w:rsidRPr="00871228" w:rsidRDefault="00871228" w:rsidP="0087122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228" w:rsidRPr="00871228" w:rsidRDefault="00871228" w:rsidP="0087122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228" w:rsidRPr="00871228" w:rsidRDefault="00871228" w:rsidP="0087122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228">
        <w:rPr>
          <w:rFonts w:ascii="Times New Roman" w:eastAsia="Times New Roman" w:hAnsi="Times New Roman" w:cs="Times New Roman"/>
          <w:sz w:val="24"/>
          <w:szCs w:val="24"/>
          <w:lang w:eastAsia="ru-RU"/>
        </w:rPr>
        <w:t>Приложение 1</w:t>
      </w:r>
    </w:p>
    <w:p w:rsidR="00871228" w:rsidRPr="00871228" w:rsidRDefault="00871228" w:rsidP="008712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1228">
        <w:rPr>
          <w:rFonts w:ascii="Times New Roman" w:eastAsia="Times New Roman" w:hAnsi="Times New Roman" w:cs="Times New Roman"/>
          <w:sz w:val="24"/>
          <w:szCs w:val="24"/>
          <w:lang w:eastAsia="ru-RU"/>
        </w:rPr>
        <w:t>к постановлению администрации</w:t>
      </w:r>
    </w:p>
    <w:p w:rsidR="00871228" w:rsidRPr="00871228" w:rsidRDefault="00871228" w:rsidP="008712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1228">
        <w:rPr>
          <w:rFonts w:ascii="Times New Roman" w:eastAsia="Times New Roman" w:hAnsi="Times New Roman" w:cs="Times New Roman"/>
          <w:sz w:val="24"/>
          <w:szCs w:val="24"/>
          <w:lang w:eastAsia="ru-RU"/>
        </w:rPr>
        <w:t xml:space="preserve"> </w:t>
      </w:r>
      <w:proofErr w:type="spellStart"/>
      <w:r w:rsidRPr="00871228">
        <w:rPr>
          <w:rFonts w:ascii="Times New Roman" w:eastAsia="Times New Roman" w:hAnsi="Times New Roman" w:cs="Times New Roman"/>
          <w:sz w:val="24"/>
          <w:szCs w:val="24"/>
          <w:lang w:eastAsia="ru-RU"/>
        </w:rPr>
        <w:t>Новорешетовского</w:t>
      </w:r>
      <w:proofErr w:type="spellEnd"/>
      <w:r w:rsidRPr="00871228">
        <w:rPr>
          <w:rFonts w:ascii="Times New Roman" w:eastAsia="Times New Roman" w:hAnsi="Times New Roman" w:cs="Times New Roman"/>
          <w:sz w:val="24"/>
          <w:szCs w:val="24"/>
          <w:lang w:eastAsia="ru-RU"/>
        </w:rPr>
        <w:t xml:space="preserve"> сельсовета</w:t>
      </w:r>
    </w:p>
    <w:p w:rsidR="00871228" w:rsidRPr="00871228" w:rsidRDefault="00871228" w:rsidP="00871228">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871228">
        <w:rPr>
          <w:rFonts w:ascii="Times New Roman" w:eastAsia="Times New Roman" w:hAnsi="Times New Roman" w:cs="Times New Roman"/>
          <w:sz w:val="24"/>
          <w:szCs w:val="24"/>
          <w:lang w:eastAsia="ru-RU"/>
        </w:rPr>
        <w:t>Кочковского</w:t>
      </w:r>
      <w:proofErr w:type="spellEnd"/>
      <w:r w:rsidRPr="00871228">
        <w:rPr>
          <w:rFonts w:ascii="Times New Roman" w:eastAsia="Times New Roman" w:hAnsi="Times New Roman" w:cs="Times New Roman"/>
          <w:sz w:val="24"/>
          <w:szCs w:val="24"/>
          <w:lang w:eastAsia="ru-RU"/>
        </w:rPr>
        <w:t xml:space="preserve"> района </w:t>
      </w:r>
    </w:p>
    <w:p w:rsidR="00871228" w:rsidRPr="00871228" w:rsidRDefault="00871228" w:rsidP="008712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1228">
        <w:rPr>
          <w:rFonts w:ascii="Times New Roman" w:eastAsia="Times New Roman" w:hAnsi="Times New Roman" w:cs="Times New Roman"/>
          <w:sz w:val="24"/>
          <w:szCs w:val="24"/>
          <w:lang w:eastAsia="ru-RU"/>
        </w:rPr>
        <w:t>Новосибирской области</w:t>
      </w:r>
    </w:p>
    <w:p w:rsidR="00871228" w:rsidRPr="00871228" w:rsidRDefault="00871228" w:rsidP="008712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1228">
        <w:rPr>
          <w:rFonts w:ascii="Times New Roman" w:eastAsia="Times New Roman" w:hAnsi="Times New Roman" w:cs="Times New Roman"/>
          <w:sz w:val="24"/>
          <w:szCs w:val="24"/>
          <w:lang w:eastAsia="ru-RU"/>
        </w:rPr>
        <w:t>от 14.05.2021  № 26</w:t>
      </w:r>
    </w:p>
    <w:p w:rsidR="00871228" w:rsidRPr="00871228" w:rsidRDefault="00871228" w:rsidP="0087122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t>АДМИНИСТРАТИВНЫЙ РЕГЛАМЕНТ</w:t>
      </w:r>
    </w:p>
    <w:p w:rsidR="00871228" w:rsidRPr="00871228" w:rsidRDefault="00871228" w:rsidP="00871228">
      <w:pPr>
        <w:spacing w:after="0" w:line="240" w:lineRule="auto"/>
        <w:jc w:val="center"/>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по предоставлению муниципальной услуги </w:t>
      </w:r>
      <w:r w:rsidRPr="00871228">
        <w:rPr>
          <w:rFonts w:ascii="Times New Roman" w:eastAsia="Times New Roman" w:hAnsi="Times New Roman" w:cs="Times New Roman"/>
          <w:bCs/>
          <w:sz w:val="28"/>
          <w:szCs w:val="28"/>
          <w:lang w:eastAsia="ru-RU"/>
        </w:rPr>
        <w:t xml:space="preserve">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w:t>
      </w:r>
      <w:proofErr w:type="spellStart"/>
      <w:r w:rsidRPr="00871228">
        <w:rPr>
          <w:rFonts w:ascii="Times New Roman" w:eastAsia="Times New Roman" w:hAnsi="Times New Roman" w:cs="Times New Roman"/>
          <w:bCs/>
          <w:sz w:val="28"/>
          <w:szCs w:val="28"/>
          <w:lang w:eastAsia="ru-RU"/>
        </w:rPr>
        <w:t>Новорешетовсколго</w:t>
      </w:r>
      <w:proofErr w:type="spellEnd"/>
      <w:r w:rsidRPr="00871228">
        <w:rPr>
          <w:rFonts w:ascii="Times New Roman" w:eastAsia="Times New Roman" w:hAnsi="Times New Roman" w:cs="Times New Roman"/>
          <w:bCs/>
          <w:sz w:val="28"/>
          <w:szCs w:val="28"/>
          <w:lang w:eastAsia="ru-RU"/>
        </w:rPr>
        <w:t xml:space="preserve"> сельсовета</w:t>
      </w:r>
    </w:p>
    <w:p w:rsidR="00871228" w:rsidRPr="00871228" w:rsidRDefault="00871228" w:rsidP="0087122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871228">
        <w:rPr>
          <w:rFonts w:ascii="Times New Roman" w:eastAsia="Times New Roman" w:hAnsi="Times New Roman" w:cs="Times New Roman"/>
          <w:b/>
          <w:bCs/>
          <w:sz w:val="28"/>
          <w:szCs w:val="28"/>
          <w:lang w:eastAsia="ru-RU"/>
        </w:rPr>
        <w:t>I. ОБЩИЕ ПОЛОЖЕНИЯ</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Предоставление муниципальной услуги осуществляет администрация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w:t>
      </w:r>
    </w:p>
    <w:p w:rsidR="00871228" w:rsidRPr="00871228" w:rsidRDefault="00871228" w:rsidP="008712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sz w:val="28"/>
          <w:szCs w:val="28"/>
          <w:lang w:eastAsia="ru-RU"/>
        </w:rPr>
        <w:t>1.2.  </w:t>
      </w:r>
      <w:r w:rsidRPr="00871228">
        <w:rPr>
          <w:rFonts w:ascii="Times New Roman" w:eastAsia="Times New Roman" w:hAnsi="Times New Roman" w:cs="Times New Roman"/>
          <w:color w:val="000000"/>
          <w:sz w:val="28"/>
          <w:szCs w:val="28"/>
          <w:lang w:eastAsia="ru-RU"/>
        </w:rPr>
        <w:t>Заявителями на получение муниципальной услуги являются физические и юридические лица (далее - заявители).</w:t>
      </w:r>
    </w:p>
    <w:p w:rsidR="00871228" w:rsidRPr="00871228" w:rsidRDefault="00871228" w:rsidP="008712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При предоставлении муниципальной услуги от имени заявителей вправе обратиться их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871228" w:rsidRPr="00871228" w:rsidRDefault="00871228" w:rsidP="008712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1.3. Порядок информирования о правилах  предоставлении муниципальной  услуги:</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на информационных стендах непосредственно в администрации;</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в информационно-телекоммуникационной сети «Интернет», в том числе на официальном сайте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hyperlink r:id="rId35" w:history="1">
        <w:r w:rsidRPr="00871228">
          <w:rPr>
            <w:rFonts w:ascii="Times New Roman" w:eastAsia="Times New Roman" w:hAnsi="Times New Roman" w:cs="Times New Roman"/>
            <w:color w:val="0000FF"/>
            <w:sz w:val="28"/>
            <w:szCs w:val="28"/>
            <w:u w:val="single"/>
            <w:lang w:val="en-US" w:eastAsia="ru-RU"/>
          </w:rPr>
          <w:t>www</w:t>
        </w:r>
        <w:r w:rsidRPr="00871228">
          <w:rPr>
            <w:rFonts w:ascii="Times New Roman" w:eastAsia="Times New Roman" w:hAnsi="Times New Roman" w:cs="Times New Roman"/>
            <w:color w:val="0000FF"/>
            <w:sz w:val="28"/>
            <w:szCs w:val="28"/>
            <w:u w:val="single"/>
            <w:lang w:eastAsia="ru-RU"/>
          </w:rPr>
          <w:t>.</w:t>
        </w:r>
      </w:hyperlink>
      <w:proofErr w:type="spellStart"/>
      <w:r w:rsidRPr="00871228">
        <w:rPr>
          <w:rFonts w:ascii="Times New Roman" w:eastAsia="Times New Roman" w:hAnsi="Times New Roman" w:cs="Times New Roman"/>
          <w:sz w:val="28"/>
          <w:szCs w:val="28"/>
          <w:lang w:val="en-US" w:eastAsia="ru-RU"/>
        </w:rPr>
        <w:t>novoreshet</w:t>
      </w:r>
      <w:proofErr w:type="spellEnd"/>
      <w:r w:rsidRPr="00871228">
        <w:rPr>
          <w:rFonts w:ascii="Times New Roman" w:eastAsia="Times New Roman" w:hAnsi="Times New Roman" w:cs="Times New Roman"/>
          <w:sz w:val="28"/>
          <w:szCs w:val="28"/>
          <w:lang w:eastAsia="ru-RU"/>
        </w:rPr>
        <w:t>.</w:t>
      </w:r>
      <w:proofErr w:type="spellStart"/>
      <w:r w:rsidRPr="00871228">
        <w:rPr>
          <w:rFonts w:ascii="Times New Roman" w:eastAsia="Times New Roman" w:hAnsi="Times New Roman" w:cs="Times New Roman"/>
          <w:sz w:val="28"/>
          <w:szCs w:val="28"/>
          <w:lang w:val="en-US" w:eastAsia="ru-RU"/>
        </w:rPr>
        <w:t>nso</w:t>
      </w:r>
      <w:proofErr w:type="spellEnd"/>
      <w:r w:rsidRPr="00871228">
        <w:rPr>
          <w:rFonts w:ascii="Times New Roman" w:eastAsia="Times New Roman" w:hAnsi="Times New Roman" w:cs="Times New Roman"/>
          <w:sz w:val="28"/>
          <w:szCs w:val="28"/>
          <w:lang w:eastAsia="ru-RU"/>
        </w:rPr>
        <w:t>.</w:t>
      </w:r>
      <w:proofErr w:type="spellStart"/>
      <w:r w:rsidRPr="00871228">
        <w:rPr>
          <w:rFonts w:ascii="Times New Roman" w:eastAsia="Times New Roman" w:hAnsi="Times New Roman" w:cs="Times New Roman"/>
          <w:sz w:val="28"/>
          <w:szCs w:val="28"/>
          <w:lang w:val="en-US" w:eastAsia="ru-RU"/>
        </w:rPr>
        <w:t>ru</w:t>
      </w:r>
      <w:proofErr w:type="spellEnd"/>
      <w:r w:rsidRPr="00871228">
        <w:rPr>
          <w:rFonts w:ascii="Times New Roman" w:eastAsia="Times New Roman" w:hAnsi="Times New Roman" w:cs="Times New Roman"/>
          <w:sz w:val="28"/>
          <w:szCs w:val="28"/>
          <w:lang w:eastAsia="ru-RU"/>
        </w:rPr>
        <w:t>, официальном сайте МФЦ (</w:t>
      </w:r>
      <w:hyperlink r:id="rId36" w:history="1">
        <w:r w:rsidRPr="00871228">
          <w:rPr>
            <w:rFonts w:ascii="Times New Roman" w:eastAsia="Times New Roman" w:hAnsi="Times New Roman" w:cs="Times New Roman"/>
            <w:color w:val="0000FF"/>
            <w:sz w:val="28"/>
            <w:szCs w:val="28"/>
            <w:u w:val="single"/>
            <w:lang w:val="en-US" w:eastAsia="ru-RU"/>
          </w:rPr>
          <w:t>www</w:t>
        </w:r>
        <w:r w:rsidRPr="00871228">
          <w:rPr>
            <w:rFonts w:ascii="Times New Roman" w:eastAsia="Times New Roman" w:hAnsi="Times New Roman" w:cs="Times New Roman"/>
            <w:color w:val="0000FF"/>
            <w:sz w:val="28"/>
            <w:szCs w:val="28"/>
            <w:u w:val="single"/>
            <w:lang w:eastAsia="ru-RU"/>
          </w:rPr>
          <w:t>.</w:t>
        </w:r>
        <w:proofErr w:type="spellStart"/>
        <w:r w:rsidRPr="00871228">
          <w:rPr>
            <w:rFonts w:ascii="Times New Roman" w:eastAsia="Times New Roman" w:hAnsi="Times New Roman" w:cs="Times New Roman"/>
            <w:color w:val="0000FF"/>
            <w:sz w:val="28"/>
            <w:szCs w:val="28"/>
            <w:u w:val="single"/>
            <w:lang w:val="en-US" w:eastAsia="ru-RU"/>
          </w:rPr>
          <w:t>mfc</w:t>
        </w:r>
        <w:proofErr w:type="spellEnd"/>
        <w:r w:rsidRPr="00871228">
          <w:rPr>
            <w:rFonts w:ascii="Times New Roman" w:eastAsia="Times New Roman" w:hAnsi="Times New Roman" w:cs="Times New Roman"/>
            <w:color w:val="0000FF"/>
            <w:sz w:val="28"/>
            <w:szCs w:val="28"/>
            <w:u w:val="single"/>
            <w:lang w:eastAsia="ru-RU"/>
          </w:rPr>
          <w:t>-</w:t>
        </w:r>
        <w:proofErr w:type="spellStart"/>
        <w:r w:rsidRPr="00871228">
          <w:rPr>
            <w:rFonts w:ascii="Times New Roman" w:eastAsia="Times New Roman" w:hAnsi="Times New Roman" w:cs="Times New Roman"/>
            <w:color w:val="0000FF"/>
            <w:sz w:val="28"/>
            <w:szCs w:val="28"/>
            <w:u w:val="single"/>
            <w:lang w:val="en-US" w:eastAsia="ru-RU"/>
          </w:rPr>
          <w:t>nso</w:t>
        </w:r>
        <w:proofErr w:type="spellEnd"/>
        <w:r w:rsidRPr="00871228">
          <w:rPr>
            <w:rFonts w:ascii="Times New Roman" w:eastAsia="Times New Roman" w:hAnsi="Times New Roman" w:cs="Times New Roman"/>
            <w:color w:val="0000FF"/>
            <w:sz w:val="28"/>
            <w:szCs w:val="28"/>
            <w:u w:val="single"/>
            <w:lang w:eastAsia="ru-RU"/>
          </w:rPr>
          <w:t>.</w:t>
        </w:r>
        <w:proofErr w:type="spellStart"/>
        <w:r w:rsidRPr="00871228">
          <w:rPr>
            <w:rFonts w:ascii="Times New Roman" w:eastAsia="Times New Roman" w:hAnsi="Times New Roman" w:cs="Times New Roman"/>
            <w:color w:val="0000FF"/>
            <w:sz w:val="28"/>
            <w:szCs w:val="28"/>
            <w:u w:val="single"/>
            <w:lang w:val="en-US" w:eastAsia="ru-RU"/>
          </w:rPr>
          <w:t>ru</w:t>
        </w:r>
        <w:proofErr w:type="spellEnd"/>
      </w:hyperlink>
      <w:r w:rsidRPr="00871228">
        <w:rPr>
          <w:rFonts w:ascii="Times New Roman" w:eastAsia="Times New Roman" w:hAnsi="Times New Roman" w:cs="Times New Roman"/>
          <w:sz w:val="28"/>
          <w:szCs w:val="28"/>
          <w:lang w:eastAsia="ru-RU"/>
        </w:rPr>
        <w:t xml:space="preserve">); </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в </w:t>
      </w:r>
      <w:proofErr w:type="spellStart"/>
      <w:r w:rsidRPr="00871228">
        <w:rPr>
          <w:rFonts w:ascii="Times New Roman" w:eastAsia="Times New Roman" w:hAnsi="Times New Roman" w:cs="Times New Roman"/>
          <w:sz w:val="28"/>
          <w:szCs w:val="28"/>
          <w:lang w:eastAsia="ru-RU"/>
        </w:rPr>
        <w:t>Новорешетовском</w:t>
      </w:r>
      <w:proofErr w:type="spellEnd"/>
      <w:r w:rsidRPr="00871228">
        <w:rPr>
          <w:rFonts w:ascii="Times New Roman" w:eastAsia="Times New Roman" w:hAnsi="Times New Roman" w:cs="Times New Roman"/>
          <w:sz w:val="28"/>
          <w:szCs w:val="28"/>
          <w:lang w:eastAsia="ru-RU"/>
        </w:rPr>
        <w:t xml:space="preserve"> вестнике;</w:t>
      </w:r>
    </w:p>
    <w:p w:rsidR="00871228" w:rsidRPr="00871228" w:rsidRDefault="00871228" w:rsidP="00871228">
      <w:pPr>
        <w:shd w:val="clear" w:color="auto" w:fill="FFFFFF"/>
        <w:autoSpaceDE w:val="0"/>
        <w:autoSpaceDN w:val="0"/>
        <w:adjustRightInd w:val="0"/>
        <w:spacing w:after="0" w:line="240" w:lineRule="auto"/>
        <w:ind w:firstLine="567"/>
        <w:jc w:val="both"/>
        <w:rPr>
          <w:rFonts w:asciiTheme="majorHAnsi" w:eastAsia="Calibri" w:hAnsiTheme="majorHAnsi" w:cstheme="majorBidi"/>
          <w:bCs/>
          <w:color w:val="4F81BD" w:themeColor="accent1"/>
          <w:sz w:val="28"/>
          <w:szCs w:val="28"/>
          <w:lang w:eastAsia="ru-RU"/>
        </w:rPr>
      </w:pPr>
      <w:r w:rsidRPr="00871228">
        <w:rPr>
          <w:rFonts w:ascii="Times New Roman" w:eastAsia="Times New Roman" w:hAnsi="Times New Roman" w:cs="Times New Roman"/>
          <w:sz w:val="28"/>
          <w:szCs w:val="28"/>
          <w:lang w:eastAsia="ru-RU"/>
        </w:rPr>
        <w:lastRenderedPageBreak/>
        <w:t xml:space="preserve">в федеральной государственной информационной системе «Единый портал государственных и муниципальных услуг (функций)» (далее – ЕПГУ) </w:t>
      </w:r>
      <w:r w:rsidRPr="00871228">
        <w:rPr>
          <w:rFonts w:asciiTheme="majorHAnsi" w:eastAsia="Calibri" w:hAnsiTheme="majorHAnsi" w:cstheme="majorBidi"/>
          <w:b/>
          <w:bCs/>
          <w:color w:val="4F81BD" w:themeColor="accent1"/>
          <w:sz w:val="28"/>
          <w:szCs w:val="28"/>
          <w:lang w:eastAsia="ru-RU"/>
        </w:rPr>
        <w:t>(</w:t>
      </w:r>
      <w:hyperlink r:id="rId37" w:history="1">
        <w:r w:rsidRPr="00871228">
          <w:rPr>
            <w:rFonts w:asciiTheme="majorHAnsi" w:eastAsia="Calibri" w:hAnsiTheme="majorHAnsi" w:cstheme="majorBidi"/>
            <w:b/>
            <w:bCs/>
            <w:color w:val="4F81BD" w:themeColor="accent1"/>
            <w:sz w:val="28"/>
            <w:szCs w:val="28"/>
            <w:lang w:eastAsia="ru-RU"/>
          </w:rPr>
          <w:t>www.gosuslugi.ru</w:t>
        </w:r>
      </w:hyperlink>
      <w:r w:rsidRPr="00871228">
        <w:rPr>
          <w:rFonts w:asciiTheme="majorHAnsi" w:eastAsia="Calibri" w:hAnsiTheme="majorHAnsi" w:cstheme="majorBidi"/>
          <w:b/>
          <w:bCs/>
          <w:color w:val="4F81BD" w:themeColor="accent1"/>
          <w:sz w:val="28"/>
          <w:szCs w:val="28"/>
          <w:lang w:eastAsia="ru-RU"/>
        </w:rPr>
        <w:t>), а именно:</w:t>
      </w:r>
    </w:p>
    <w:p w:rsidR="00871228" w:rsidRPr="00871228" w:rsidRDefault="00871228" w:rsidP="00871228">
      <w:pPr>
        <w:tabs>
          <w:tab w:val="left" w:pos="127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1)</w:t>
      </w:r>
      <w:r w:rsidRPr="00871228">
        <w:rPr>
          <w:rFonts w:ascii="Times New Roman" w:eastAsia="Times New Roman" w:hAnsi="Times New Roman" w:cs="Times New Roman"/>
          <w:sz w:val="28"/>
          <w:szCs w:val="28"/>
          <w:lang w:eastAsia="ru-RU"/>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71228" w:rsidRPr="00871228" w:rsidRDefault="00871228" w:rsidP="00EB5447">
      <w:pPr>
        <w:numPr>
          <w:ilvl w:val="0"/>
          <w:numId w:val="6"/>
        </w:numPr>
        <w:tabs>
          <w:tab w:val="left" w:pos="11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круг заявителей;</w:t>
      </w:r>
    </w:p>
    <w:p w:rsidR="00871228" w:rsidRPr="00871228" w:rsidRDefault="00871228" w:rsidP="00EB5447">
      <w:pPr>
        <w:numPr>
          <w:ilvl w:val="0"/>
          <w:numId w:val="6"/>
        </w:numPr>
        <w:tabs>
          <w:tab w:val="left" w:pos="11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срок предоставления муниципальной услуги;</w:t>
      </w:r>
    </w:p>
    <w:p w:rsidR="00871228" w:rsidRPr="00871228" w:rsidRDefault="00871228" w:rsidP="00EB5447">
      <w:pPr>
        <w:numPr>
          <w:ilvl w:val="0"/>
          <w:numId w:val="7"/>
        </w:numPr>
        <w:tabs>
          <w:tab w:val="left" w:pos="12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1228" w:rsidRPr="00871228" w:rsidRDefault="00871228" w:rsidP="00871228">
      <w:pPr>
        <w:tabs>
          <w:tab w:val="left" w:pos="143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5)</w:t>
      </w:r>
      <w:r w:rsidRPr="00871228">
        <w:rPr>
          <w:rFonts w:ascii="Times New Roman" w:eastAsia="Times New Roman" w:hAnsi="Times New Roman" w:cs="Times New Roman"/>
          <w:sz w:val="28"/>
          <w:szCs w:val="28"/>
          <w:lang w:eastAsia="ru-RU"/>
        </w:rPr>
        <w:tab/>
        <w:t>размер государственной пошлины, взимаемой за предоставление</w:t>
      </w:r>
      <w:r w:rsidRPr="00871228">
        <w:rPr>
          <w:rFonts w:ascii="Times New Roman" w:eastAsia="Times New Roman" w:hAnsi="Times New Roman" w:cs="Times New Roman"/>
          <w:sz w:val="28"/>
          <w:szCs w:val="28"/>
          <w:lang w:eastAsia="ru-RU"/>
        </w:rPr>
        <w:br/>
        <w:t>муниципальной услуги;</w:t>
      </w:r>
    </w:p>
    <w:p w:rsidR="00871228" w:rsidRPr="00871228" w:rsidRDefault="00871228" w:rsidP="00EB5447">
      <w:pPr>
        <w:numPr>
          <w:ilvl w:val="0"/>
          <w:numId w:val="8"/>
        </w:numPr>
        <w:tabs>
          <w:tab w:val="left" w:pos="12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p w:rsidR="00871228" w:rsidRPr="00871228" w:rsidRDefault="00871228" w:rsidP="00EB5447">
      <w:pPr>
        <w:numPr>
          <w:ilvl w:val="0"/>
          <w:numId w:val="8"/>
        </w:numPr>
        <w:tabs>
          <w:tab w:val="left" w:pos="12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871228">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71228" w:rsidRPr="00871228" w:rsidRDefault="00871228" w:rsidP="00871228">
      <w:pPr>
        <w:shd w:val="clear" w:color="auto" w:fill="FFFFFF"/>
        <w:autoSpaceDE w:val="0"/>
        <w:autoSpaceDN w:val="0"/>
        <w:adjustRightInd w:val="0"/>
        <w:spacing w:after="0" w:line="240" w:lineRule="auto"/>
        <w:ind w:firstLine="567"/>
        <w:jc w:val="both"/>
        <w:rPr>
          <w:rFonts w:asciiTheme="majorHAnsi" w:eastAsia="Calibri" w:hAnsiTheme="majorHAnsi" w:cstheme="majorBidi"/>
          <w:bCs/>
          <w:color w:val="4F81BD" w:themeColor="accent1"/>
          <w:sz w:val="28"/>
          <w:szCs w:val="28"/>
          <w:lang w:eastAsia="ru-RU"/>
        </w:rPr>
      </w:pPr>
      <w:r w:rsidRPr="00871228">
        <w:rPr>
          <w:rFonts w:asciiTheme="majorHAnsi" w:eastAsia="Calibri" w:hAnsiTheme="majorHAnsi" w:cstheme="majorBidi"/>
          <w:b/>
          <w:bCs/>
          <w:color w:val="4F81BD" w:themeColor="accent1"/>
          <w:sz w:val="28"/>
          <w:szCs w:val="28"/>
          <w:lang w:eastAsia="ru-RU"/>
        </w:rPr>
        <w:t xml:space="preserve">Сведения о местах нахождения, контактных телефонах и графиках работы филиалов МФЦ размещаются на официальном сайте МФЦ – </w:t>
      </w:r>
      <w:hyperlink r:id="rId38" w:history="1">
        <w:r w:rsidRPr="00871228">
          <w:rPr>
            <w:rFonts w:ascii="Times New Roman" w:eastAsia="Times New Roman" w:hAnsi="Times New Roman" w:cs="Times New Roman"/>
            <w:b/>
            <w:color w:val="0000FF"/>
            <w:sz w:val="28"/>
            <w:szCs w:val="28"/>
            <w:u w:val="single"/>
            <w:lang w:val="en-US" w:eastAsia="ru-RU"/>
          </w:rPr>
          <w:t>www</w:t>
        </w:r>
        <w:r w:rsidRPr="00871228">
          <w:rPr>
            <w:rFonts w:ascii="Times New Roman" w:eastAsia="Times New Roman" w:hAnsi="Times New Roman" w:cs="Times New Roman"/>
            <w:b/>
            <w:color w:val="0000FF"/>
            <w:sz w:val="28"/>
            <w:szCs w:val="28"/>
            <w:u w:val="single"/>
            <w:lang w:eastAsia="ru-RU"/>
          </w:rPr>
          <w:t>.</w:t>
        </w:r>
        <w:proofErr w:type="spellStart"/>
        <w:r w:rsidRPr="00871228">
          <w:rPr>
            <w:rFonts w:ascii="Times New Roman" w:eastAsia="Times New Roman" w:hAnsi="Times New Roman" w:cs="Times New Roman"/>
            <w:b/>
            <w:color w:val="0000FF"/>
            <w:sz w:val="28"/>
            <w:szCs w:val="28"/>
            <w:u w:val="single"/>
            <w:lang w:val="en-US" w:eastAsia="ru-RU"/>
          </w:rPr>
          <w:t>mfc</w:t>
        </w:r>
        <w:proofErr w:type="spellEnd"/>
        <w:r w:rsidRPr="00871228">
          <w:rPr>
            <w:rFonts w:ascii="Times New Roman" w:eastAsia="Times New Roman" w:hAnsi="Times New Roman" w:cs="Times New Roman"/>
            <w:b/>
            <w:color w:val="0000FF"/>
            <w:sz w:val="28"/>
            <w:szCs w:val="28"/>
            <w:u w:val="single"/>
            <w:lang w:eastAsia="ru-RU"/>
          </w:rPr>
          <w:t>-</w:t>
        </w:r>
        <w:proofErr w:type="spellStart"/>
        <w:r w:rsidRPr="00871228">
          <w:rPr>
            <w:rFonts w:ascii="Times New Roman" w:eastAsia="Times New Roman" w:hAnsi="Times New Roman" w:cs="Times New Roman"/>
            <w:b/>
            <w:color w:val="0000FF"/>
            <w:sz w:val="28"/>
            <w:szCs w:val="28"/>
            <w:u w:val="single"/>
            <w:lang w:val="en-US" w:eastAsia="ru-RU"/>
          </w:rPr>
          <w:t>nso</w:t>
        </w:r>
        <w:proofErr w:type="spellEnd"/>
        <w:r w:rsidRPr="00871228">
          <w:rPr>
            <w:rFonts w:ascii="Times New Roman" w:eastAsia="Times New Roman" w:hAnsi="Times New Roman" w:cs="Times New Roman"/>
            <w:b/>
            <w:color w:val="0000FF"/>
            <w:sz w:val="28"/>
            <w:szCs w:val="28"/>
            <w:u w:val="single"/>
            <w:lang w:eastAsia="ru-RU"/>
          </w:rPr>
          <w:t>.</w:t>
        </w:r>
        <w:proofErr w:type="spellStart"/>
        <w:r w:rsidRPr="00871228">
          <w:rPr>
            <w:rFonts w:ascii="Times New Roman" w:eastAsia="Times New Roman" w:hAnsi="Times New Roman" w:cs="Times New Roman"/>
            <w:b/>
            <w:color w:val="0000FF"/>
            <w:sz w:val="28"/>
            <w:szCs w:val="28"/>
            <w:u w:val="single"/>
            <w:lang w:val="en-US" w:eastAsia="ru-RU"/>
          </w:rPr>
          <w:t>ru</w:t>
        </w:r>
        <w:proofErr w:type="spellEnd"/>
      </w:hyperlink>
      <w:r w:rsidRPr="00871228">
        <w:rPr>
          <w:rFonts w:asciiTheme="majorHAnsi" w:eastAsia="Calibri" w:hAnsiTheme="majorHAnsi" w:cstheme="majorBidi"/>
          <w:b/>
          <w:bCs/>
          <w:color w:val="4F81BD" w:themeColor="accent1"/>
          <w:sz w:val="28"/>
          <w:szCs w:val="28"/>
          <w:lang w:eastAsia="ru-RU"/>
        </w:rPr>
        <w:t>, на стендах МФЦ, а также указанные сведения можно получить по телефону единой справочной службы МФЦ – 052.</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rPr>
      </w:pPr>
      <w:r w:rsidRPr="00871228">
        <w:rPr>
          <w:rFonts w:ascii="Times New Roman" w:eastAsia="Times New Roman" w:hAnsi="Times New Roman" w:cs="Times New Roman"/>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871228">
        <w:rPr>
          <w:rFonts w:ascii="Times New Roman" w:eastAsia="Times New Roman" w:hAnsi="Times New Roman" w:cs="Times New Roman"/>
          <w:sz w:val="28"/>
          <w:szCs w:val="28"/>
        </w:rPr>
        <w:t>Красносибирского</w:t>
      </w:r>
      <w:proofErr w:type="spellEnd"/>
      <w:r w:rsidRPr="00871228">
        <w:rPr>
          <w:rFonts w:ascii="Times New Roman" w:eastAsia="Times New Roman" w:hAnsi="Times New Roman" w:cs="Times New Roman"/>
          <w:sz w:val="28"/>
          <w:szCs w:val="28"/>
        </w:rPr>
        <w:t xml:space="preserve"> сельсовета,  ответственный за прием и регистрацию обращений.</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ответственный за предоставление муниципальной услуги.</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lastRenderedPageBreak/>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871228" w:rsidRPr="00871228" w:rsidRDefault="00871228" w:rsidP="0087122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предоставляется </w:t>
      </w:r>
      <w:proofErr w:type="gramStart"/>
      <w:r w:rsidRPr="00871228">
        <w:rPr>
          <w:rFonts w:ascii="Times New Roman" w:eastAsia="Times New Roman" w:hAnsi="Times New Roman" w:cs="Times New Roman"/>
          <w:sz w:val="28"/>
          <w:szCs w:val="28"/>
          <w:lang w:eastAsia="ru-RU"/>
        </w:rPr>
        <w:t>в</w:t>
      </w:r>
      <w:proofErr w:type="gramEnd"/>
      <w:r w:rsidRPr="00871228">
        <w:rPr>
          <w:rFonts w:ascii="Times New Roman" w:eastAsia="Times New Roman" w:hAnsi="Times New Roman" w:cs="Times New Roman"/>
          <w:sz w:val="28"/>
          <w:szCs w:val="28"/>
          <w:lang w:eastAsia="ru-RU"/>
        </w:rPr>
        <w:t>:</w:t>
      </w:r>
    </w:p>
    <w:p w:rsidR="00871228" w:rsidRPr="00871228" w:rsidRDefault="00871228" w:rsidP="0087122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устной форме (лично или по телефону в соответствии с графиком приема заявителей);</w:t>
      </w:r>
    </w:p>
    <w:p w:rsidR="00871228" w:rsidRPr="00871228" w:rsidRDefault="00871228" w:rsidP="0087122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письменной форме (лично или почтовым сообщением);</w:t>
      </w:r>
    </w:p>
    <w:p w:rsidR="00871228" w:rsidRPr="00871228" w:rsidRDefault="00871228" w:rsidP="00871228">
      <w:pPr>
        <w:shd w:val="clear" w:color="auto" w:fill="FFFFFF"/>
        <w:tabs>
          <w:tab w:val="left" w:pos="697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электронной форме, в том числе через ЕПГУ.</w:t>
      </w:r>
      <w:r w:rsidRPr="00871228">
        <w:rPr>
          <w:rFonts w:ascii="Times New Roman" w:eastAsia="Times New Roman" w:hAnsi="Times New Roman" w:cs="Times New Roman"/>
          <w:sz w:val="28"/>
          <w:szCs w:val="28"/>
          <w:lang w:eastAsia="ru-RU"/>
        </w:rPr>
        <w:tab/>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871228">
        <w:rPr>
          <w:rFonts w:ascii="Times New Roman" w:eastAsia="Times New Roman" w:hAnsi="Times New Roman" w:cs="Times New Roman"/>
          <w:i/>
          <w:sz w:val="28"/>
          <w:szCs w:val="28"/>
          <w:lang w:eastAsia="ru-RU"/>
        </w:rPr>
        <w:t xml:space="preserve"> </w:t>
      </w:r>
      <w:r w:rsidRPr="00871228">
        <w:rPr>
          <w:rFonts w:ascii="Times New Roman" w:eastAsia="Times New Roman" w:hAnsi="Times New Roman" w:cs="Times New Roman"/>
          <w:sz w:val="28"/>
          <w:szCs w:val="28"/>
          <w:lang w:eastAsia="ru-RU"/>
        </w:rPr>
        <w:t xml:space="preserve">главой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sidRPr="00871228">
        <w:rPr>
          <w:rFonts w:ascii="Times New Roman" w:eastAsia="Times New Roman" w:hAnsi="Times New Roman" w:cs="Times New Roman"/>
          <w:sz w:val="28"/>
          <w:szCs w:val="28"/>
          <w:lang w:eastAsia="ru-RU"/>
        </w:rPr>
        <w:t>Красносибирского</w:t>
      </w:r>
      <w:proofErr w:type="spellEnd"/>
      <w:r w:rsidRPr="00871228">
        <w:rPr>
          <w:rFonts w:ascii="Times New Roman" w:eastAsia="Times New Roman" w:hAnsi="Times New Roman" w:cs="Times New Roman"/>
          <w:sz w:val="28"/>
          <w:szCs w:val="28"/>
          <w:lang w:eastAsia="ru-RU"/>
        </w:rPr>
        <w:t xml:space="preserve">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w:t>
      </w:r>
      <w:proofErr w:type="spellStart"/>
      <w:r w:rsidRPr="00871228">
        <w:rPr>
          <w:rFonts w:ascii="Times New Roman" w:eastAsia="Times New Roman" w:hAnsi="Times New Roman" w:cs="Times New Roman"/>
          <w:sz w:val="28"/>
          <w:szCs w:val="28"/>
          <w:lang w:eastAsia="ru-RU"/>
        </w:rPr>
        <w:t>Красносибирского</w:t>
      </w:r>
      <w:proofErr w:type="spellEnd"/>
      <w:r w:rsidRPr="00871228">
        <w:rPr>
          <w:rFonts w:ascii="Times New Roman" w:eastAsia="Times New Roman" w:hAnsi="Times New Roman" w:cs="Times New Roman"/>
          <w:sz w:val="28"/>
          <w:szCs w:val="28"/>
          <w:lang w:eastAsia="ru-RU"/>
        </w:rPr>
        <w:t xml:space="preserve"> сельсовета или должностному лицу в письменной форме.</w:t>
      </w:r>
    </w:p>
    <w:p w:rsidR="00871228" w:rsidRPr="00871228" w:rsidRDefault="00871228" w:rsidP="0087122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71228">
        <w:rPr>
          <w:rFonts w:ascii="Times New Roman" w:eastAsia="Times New Roman" w:hAnsi="Times New Roman" w:cs="Times New Roman"/>
          <w:sz w:val="28"/>
          <w:szCs w:val="28"/>
          <w:lang w:eastAsia="ru-RU"/>
        </w:rPr>
        <w:t>размещена</w:t>
      </w:r>
      <w:proofErr w:type="gramEnd"/>
      <w:r w:rsidRPr="00871228">
        <w:rPr>
          <w:rFonts w:ascii="Times New Roman" w:eastAsia="Times New Roman" w:hAnsi="Times New Roman" w:cs="Times New Roman"/>
          <w:sz w:val="28"/>
          <w:szCs w:val="28"/>
          <w:lang w:eastAsia="ru-RU"/>
        </w:rPr>
        <w:t xml:space="preserve"> на официальном сайте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w:t>
      </w:r>
      <w:hyperlink r:id="rId39" w:history="1">
        <w:r w:rsidRPr="00871228">
          <w:rPr>
            <w:rFonts w:ascii="Times New Roman" w:eastAsia="Times New Roman" w:hAnsi="Times New Roman" w:cs="Times New Roman"/>
            <w:color w:val="0000FF"/>
            <w:sz w:val="28"/>
            <w:szCs w:val="28"/>
            <w:u w:val="single"/>
            <w:lang w:eastAsia="ru-RU"/>
          </w:rPr>
          <w:t>http://</w:t>
        </w:r>
        <w:r w:rsidRPr="00871228">
          <w:rPr>
            <w:rFonts w:ascii="Times New Roman" w:eastAsia="Times New Roman" w:hAnsi="Times New Roman" w:cs="Times New Roman"/>
            <w:color w:val="0000FF"/>
            <w:sz w:val="28"/>
            <w:szCs w:val="28"/>
            <w:u w:val="single"/>
            <w:lang w:val="en-US" w:eastAsia="ru-RU"/>
          </w:rPr>
          <w:t>novoreshet</w:t>
        </w:r>
        <w:r w:rsidRPr="00871228">
          <w:rPr>
            <w:rFonts w:ascii="Times New Roman" w:eastAsia="Times New Roman" w:hAnsi="Times New Roman" w:cs="Times New Roman"/>
            <w:color w:val="0000FF"/>
            <w:sz w:val="28"/>
            <w:szCs w:val="28"/>
            <w:u w:val="single"/>
            <w:lang w:eastAsia="ru-RU"/>
          </w:rPr>
          <w:t>.nso.ru</w:t>
        </w:r>
      </w:hyperlink>
      <w:r w:rsidRPr="00871228">
        <w:rPr>
          <w:rFonts w:ascii="Times New Roman" w:eastAsia="Times New Roman" w:hAnsi="Times New Roman" w:cs="Times New Roman"/>
          <w:sz w:val="28"/>
          <w:szCs w:val="28"/>
          <w:lang w:eastAsia="ru-RU"/>
        </w:rPr>
        <w:t xml:space="preserve"> в разделе «Муниципальные услуги», и на Едином портале </w:t>
      </w:r>
      <w:hyperlink r:id="rId40" w:history="1">
        <w:r w:rsidRPr="00871228">
          <w:rPr>
            <w:rFonts w:ascii="Times New Roman" w:eastAsia="Times New Roman" w:hAnsi="Times New Roman" w:cs="Times New Roman"/>
            <w:color w:val="0000FF"/>
            <w:sz w:val="28"/>
            <w:szCs w:val="28"/>
            <w:u w:val="single"/>
            <w:lang w:eastAsia="ru-RU"/>
          </w:rPr>
          <w:t>https://www.gosuslugi.ru.</w:t>
        </w:r>
      </w:hyperlink>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center"/>
        <w:rPr>
          <w:rFonts w:ascii="Times New Roman" w:eastAsia="Times New Roman" w:hAnsi="Times New Roman" w:cs="Times New Roman"/>
          <w:b/>
          <w:bCs/>
          <w:sz w:val="28"/>
          <w:szCs w:val="28"/>
          <w:lang w:eastAsia="ru-RU"/>
        </w:rPr>
      </w:pPr>
      <w:r w:rsidRPr="00871228">
        <w:rPr>
          <w:rFonts w:ascii="Times New Roman" w:eastAsia="Times New Roman" w:hAnsi="Times New Roman" w:cs="Times New Roman"/>
          <w:b/>
          <w:bCs/>
          <w:sz w:val="28"/>
          <w:szCs w:val="28"/>
          <w:lang w:eastAsia="ru-RU"/>
        </w:rPr>
        <w:t>II. СТАНДАРТ ПРЕДОСТАВЛЕНИЯ УСЛУГИ</w:t>
      </w:r>
    </w:p>
    <w:p w:rsidR="00871228" w:rsidRPr="00871228" w:rsidRDefault="00871228" w:rsidP="00871228">
      <w:pPr>
        <w:spacing w:after="0" w:line="240" w:lineRule="auto"/>
        <w:jc w:val="center"/>
        <w:rPr>
          <w:rFonts w:ascii="Times New Roman" w:eastAsia="Times New Roman" w:hAnsi="Times New Roman" w:cs="Times New Roman"/>
          <w:b/>
          <w:bCs/>
          <w:sz w:val="28"/>
          <w:szCs w:val="28"/>
          <w:lang w:eastAsia="ru-RU"/>
        </w:rPr>
      </w:pP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2.1. Наименование муниципальной услуги: предоставление муниципальной услуги </w:t>
      </w:r>
      <w:r w:rsidRPr="00871228">
        <w:rPr>
          <w:rFonts w:ascii="Times New Roman" w:eastAsia="Times New Roman" w:hAnsi="Times New Roman" w:cs="Times New Roman"/>
          <w:bCs/>
          <w:sz w:val="28"/>
          <w:szCs w:val="28"/>
          <w:lang w:eastAsia="ru-RU"/>
        </w:rPr>
        <w:t xml:space="preserve">по даче  письменных  разъяснений  налогоплательщикам по  вопросам  </w:t>
      </w:r>
      <w:r w:rsidRPr="00871228">
        <w:rPr>
          <w:rFonts w:ascii="Times New Roman" w:eastAsia="Times New Roman" w:hAnsi="Times New Roman" w:cs="Times New Roman"/>
          <w:bCs/>
          <w:sz w:val="28"/>
          <w:szCs w:val="28"/>
          <w:lang w:eastAsia="ru-RU"/>
        </w:rPr>
        <w:lastRenderedPageBreak/>
        <w:t xml:space="preserve">применения  нормативных  правовых  актов  органов местного самоуправления о  местных  налогах  и  сборах администрацией </w:t>
      </w:r>
      <w:proofErr w:type="spellStart"/>
      <w:r w:rsidRPr="00871228">
        <w:rPr>
          <w:rFonts w:ascii="Times New Roman" w:eastAsia="Times New Roman" w:hAnsi="Times New Roman" w:cs="Times New Roman"/>
          <w:bCs/>
          <w:sz w:val="28"/>
          <w:szCs w:val="28"/>
          <w:lang w:eastAsia="ru-RU"/>
        </w:rPr>
        <w:t>Новорешетовского</w:t>
      </w:r>
      <w:proofErr w:type="spellEnd"/>
      <w:r w:rsidRPr="00871228">
        <w:rPr>
          <w:rFonts w:ascii="Times New Roman" w:eastAsia="Times New Roman" w:hAnsi="Times New Roman" w:cs="Times New Roman"/>
          <w:bCs/>
          <w:sz w:val="28"/>
          <w:szCs w:val="28"/>
          <w:lang w:eastAsia="ru-RU"/>
        </w:rPr>
        <w:t xml:space="preserve"> сельсовета</w:t>
      </w:r>
      <w:r w:rsidRPr="00871228">
        <w:rPr>
          <w:rFonts w:ascii="Times New Roman" w:eastAsia="Times New Roman" w:hAnsi="Times New Roman" w:cs="Times New Roman"/>
          <w:sz w:val="28"/>
          <w:szCs w:val="28"/>
          <w:lang w:eastAsia="ru-RU"/>
        </w:rPr>
        <w:t>.</w:t>
      </w:r>
    </w:p>
    <w:p w:rsidR="00871228" w:rsidRPr="00871228" w:rsidRDefault="00871228" w:rsidP="0087122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2.2.Муниципальная услуга предоставляется администрацией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w:t>
      </w:r>
    </w:p>
    <w:p w:rsidR="00871228" w:rsidRPr="00871228" w:rsidRDefault="00871228" w:rsidP="00871228">
      <w:pPr>
        <w:spacing w:after="0" w:line="240" w:lineRule="auto"/>
        <w:ind w:firstLine="709"/>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Ответственным за организацию предоставления муниципальной услуги является специалист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w:t>
      </w:r>
    </w:p>
    <w:p w:rsidR="00871228" w:rsidRPr="00871228" w:rsidRDefault="00871228" w:rsidP="00871228">
      <w:pPr>
        <w:spacing w:after="0" w:line="240" w:lineRule="auto"/>
        <w:ind w:firstLine="709"/>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71228" w:rsidRPr="00871228" w:rsidRDefault="00871228" w:rsidP="008712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871228" w:rsidRPr="00871228" w:rsidRDefault="00871228" w:rsidP="00871228">
      <w:pPr>
        <w:tabs>
          <w:tab w:val="left" w:pos="567"/>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1) письменное разъяснение по вопросам применения муниципальных правовых актов о налогах и сборах;</w:t>
      </w:r>
    </w:p>
    <w:p w:rsidR="00871228" w:rsidRPr="00871228" w:rsidRDefault="00871228" w:rsidP="00871228">
      <w:pPr>
        <w:tabs>
          <w:tab w:val="left" w:pos="567"/>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2) письменный отказ в предоставлении муниципальной услуги.</w:t>
      </w:r>
    </w:p>
    <w:p w:rsidR="00871228" w:rsidRPr="00871228" w:rsidRDefault="00871228" w:rsidP="00871228">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71228">
        <w:rPr>
          <w:rFonts w:ascii="Times New Roman" w:eastAsia="Times New Roman" w:hAnsi="Times New Roman" w:cs="Times New Roman"/>
          <w:sz w:val="28"/>
          <w:szCs w:val="28"/>
          <w:lang w:eastAsia="ru-RU"/>
        </w:rPr>
        <w:t>2.4.</w:t>
      </w:r>
      <w:r w:rsidRPr="00871228">
        <w:rPr>
          <w:rFonts w:ascii="Times New Roman" w:eastAsia="Times New Roman" w:hAnsi="Times New Roman" w:cs="Times New Roman"/>
          <w:color w:val="000000"/>
          <w:sz w:val="28"/>
          <w:szCs w:val="28"/>
          <w:shd w:val="clear" w:color="auto" w:fill="FFFFFF"/>
          <w:lang w:eastAsia="ru-RU"/>
        </w:rPr>
        <w:t>Срок предоставления муниципальной услуги не должен превышать двух месяцев с момента поступления запроса от заявителя в администрацию.</w:t>
      </w:r>
      <w:r w:rsidRPr="00871228">
        <w:rPr>
          <w:rFonts w:ascii="Times New Roman" w:eastAsia="Times New Roman" w:hAnsi="Times New Roman" w:cs="Times New Roman"/>
          <w:color w:val="000000"/>
          <w:sz w:val="28"/>
          <w:szCs w:val="28"/>
          <w:lang w:eastAsia="ru-RU"/>
        </w:rPr>
        <w:br/>
      </w:r>
      <w:r w:rsidRPr="00871228">
        <w:rPr>
          <w:rFonts w:ascii="Times New Roman" w:eastAsia="Times New Roman" w:hAnsi="Times New Roman" w:cs="Times New Roman"/>
          <w:color w:val="000000"/>
          <w:sz w:val="28"/>
          <w:szCs w:val="28"/>
          <w:shd w:val="clear" w:color="auto" w:fill="FFFFFF"/>
          <w:lang w:eastAsia="ru-RU"/>
        </w:rPr>
        <w:t>Срок прохождения отдельных административных процедур, необходимых для исполнения муниципальной услуги, определен в разделе 3 настоящего административного регламента.</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871228">
        <w:rPr>
          <w:rFonts w:ascii="Times New Roman" w:eastAsia="Times New Roman" w:hAnsi="Times New Roman" w:cs="Times New Roman"/>
          <w:b/>
          <w:sz w:val="28"/>
          <w:szCs w:val="28"/>
          <w:lang w:eastAsia="ru-RU"/>
        </w:rPr>
        <w:t xml:space="preserve"> </w:t>
      </w:r>
      <w:hyperlink w:history="1">
        <w:r w:rsidRPr="00871228">
          <w:rPr>
            <w:rFonts w:ascii="Times New Roman" w:eastAsia="Times New Roman" w:hAnsi="Times New Roman" w:cs="Times New Roman"/>
            <w:color w:val="0000FF"/>
            <w:sz w:val="28"/>
            <w:szCs w:val="28"/>
            <w:u w:val="single"/>
            <w:lang w:eastAsia="ru-RU"/>
          </w:rPr>
          <w:t>http:// novoreshet.nso.ru</w:t>
        </w:r>
      </w:hyperlink>
      <w:r w:rsidRPr="00871228">
        <w:rPr>
          <w:rFonts w:ascii="Times New Roman" w:eastAsia="Times New Roman" w:hAnsi="Times New Roman" w:cs="Times New Roman"/>
          <w:b/>
          <w:sz w:val="28"/>
          <w:szCs w:val="28"/>
          <w:lang w:eastAsia="ru-RU"/>
        </w:rPr>
        <w:t xml:space="preserve"> </w:t>
      </w:r>
      <w:r w:rsidRPr="00871228">
        <w:rPr>
          <w:rFonts w:ascii="Times New Roman" w:eastAsia="Times New Roman" w:hAnsi="Times New Roman" w:cs="Times New Roman"/>
          <w:sz w:val="28"/>
          <w:szCs w:val="28"/>
          <w:lang w:eastAsia="ru-RU"/>
        </w:rPr>
        <w:t xml:space="preserve">в сети «Интернет», а также на Едином портале </w:t>
      </w:r>
      <w:hyperlink r:id="rId41" w:history="1">
        <w:r w:rsidRPr="00871228">
          <w:rPr>
            <w:rFonts w:ascii="Times New Roman" w:eastAsia="Times New Roman" w:hAnsi="Times New Roman" w:cs="Times New Roman"/>
            <w:color w:val="0000FF"/>
            <w:sz w:val="28"/>
            <w:szCs w:val="28"/>
            <w:u w:val="single"/>
            <w:lang w:eastAsia="ru-RU"/>
          </w:rPr>
          <w:t>https://www.gosuslugi.ru.</w:t>
        </w:r>
      </w:hyperlink>
    </w:p>
    <w:p w:rsidR="00871228" w:rsidRPr="00871228" w:rsidRDefault="00871228" w:rsidP="00871228">
      <w:pPr>
        <w:shd w:val="clear" w:color="auto" w:fill="FFFFFF"/>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sz w:val="28"/>
          <w:szCs w:val="28"/>
          <w:lang w:eastAsia="ru-RU"/>
        </w:rPr>
        <w:t>2.6.</w:t>
      </w:r>
      <w:r w:rsidRPr="00871228">
        <w:rPr>
          <w:rFonts w:ascii="Times New Roman" w:eastAsia="Times New Roman" w:hAnsi="Times New Roman" w:cs="Times New Roman"/>
          <w:sz w:val="24"/>
          <w:szCs w:val="24"/>
          <w:lang w:eastAsia="ru-RU"/>
        </w:rPr>
        <w:t xml:space="preserve">  </w:t>
      </w:r>
      <w:r w:rsidRPr="00871228">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71228" w:rsidRPr="00871228" w:rsidRDefault="00871228" w:rsidP="008712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2.6.1. Предоставление муниципальной услуги осуществляется на основании заявления о предоставлении муниципальной услуги.</w:t>
      </w:r>
    </w:p>
    <w:p w:rsidR="00871228" w:rsidRPr="00871228" w:rsidRDefault="00871228" w:rsidP="008712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Заявление о предоставлении муниципальной услуги представляется по форме согласно приложению 1 к административному регламенту с предъявлением документа, удостоверяющего личность.</w:t>
      </w:r>
    </w:p>
    <w:p w:rsidR="00871228" w:rsidRPr="00871228" w:rsidRDefault="00871228" w:rsidP="008712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В случае</w:t>
      </w:r>
      <w:proofErr w:type="gramStart"/>
      <w:r w:rsidRPr="00871228">
        <w:rPr>
          <w:rFonts w:ascii="Times New Roman" w:eastAsia="Times New Roman" w:hAnsi="Times New Roman" w:cs="Times New Roman"/>
          <w:color w:val="000000"/>
          <w:sz w:val="28"/>
          <w:szCs w:val="28"/>
          <w:lang w:eastAsia="ru-RU"/>
        </w:rPr>
        <w:t>,</w:t>
      </w:r>
      <w:proofErr w:type="gramEnd"/>
      <w:r w:rsidRPr="00871228">
        <w:rPr>
          <w:rFonts w:ascii="Times New Roman" w:eastAsia="Times New Roman" w:hAnsi="Times New Roman" w:cs="Times New Roman"/>
          <w:color w:val="000000"/>
          <w:sz w:val="28"/>
          <w:szCs w:val="28"/>
          <w:lang w:eastAsia="ru-RU"/>
        </w:rPr>
        <w:t xml:space="preserve"> если обращается представитель заявителя, предъявляются:</w:t>
      </w:r>
    </w:p>
    <w:p w:rsidR="00871228" w:rsidRPr="00871228" w:rsidRDefault="00871228" w:rsidP="008712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w:t>
      </w:r>
    </w:p>
    <w:p w:rsidR="00871228" w:rsidRPr="00871228" w:rsidRDefault="00871228" w:rsidP="008712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 доверенность, оформленная в соответствии с законодательством Российской Федерации.</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proofErr w:type="gramStart"/>
      <w:r w:rsidRPr="00871228">
        <w:rPr>
          <w:rFonts w:ascii="Times New Roman" w:eastAsia="Times New Roman" w:hAnsi="Times New Roman" w:cs="Times New Roman"/>
          <w:sz w:val="28"/>
          <w:szCs w:val="28"/>
          <w:lang w:eastAsia="ru-RU"/>
        </w:rPr>
        <w:lastRenderedPageBreak/>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2.7.</w:t>
      </w:r>
      <w:r w:rsidRPr="00871228">
        <w:rPr>
          <w:rFonts w:ascii="Times New Roman" w:eastAsia="Times New Roman" w:hAnsi="Times New Roman" w:cs="Times New Roman"/>
          <w:sz w:val="24"/>
          <w:szCs w:val="24"/>
          <w:lang w:eastAsia="ru-RU"/>
        </w:rPr>
        <w:t xml:space="preserve">  </w:t>
      </w:r>
      <w:r w:rsidRPr="00871228">
        <w:rPr>
          <w:rFonts w:ascii="Times New Roman" w:eastAsia="Times New Roman" w:hAnsi="Times New Roman" w:cs="Times New Roman"/>
          <w:sz w:val="28"/>
          <w:szCs w:val="28"/>
          <w:lang w:eastAsia="ru-RU"/>
        </w:rPr>
        <w:t>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proofErr w:type="gramStart"/>
      <w:r w:rsidRPr="00871228">
        <w:rPr>
          <w:rFonts w:ascii="Times New Roman" w:eastAsia="Times New Roman" w:hAnsi="Times New Roman" w:cs="Times New Roman"/>
          <w:sz w:val="28"/>
          <w:szCs w:val="28"/>
          <w:lang w:eastAsia="ru-RU"/>
        </w:rPr>
        <w:t>Органы</w:t>
      </w:r>
      <w:proofErr w:type="gramEnd"/>
      <w:r w:rsidRPr="00871228">
        <w:rPr>
          <w:rFonts w:ascii="Times New Roman" w:eastAsia="Times New Roman" w:hAnsi="Times New Roman" w:cs="Times New Roman"/>
          <w:sz w:val="28"/>
          <w:szCs w:val="28"/>
          <w:lang w:eastAsia="ru-RU"/>
        </w:rPr>
        <w:t xml:space="preserve">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19ФЗ № 210-ФЗ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871228" w:rsidRPr="00871228" w:rsidRDefault="00871228" w:rsidP="00871228">
      <w:pPr>
        <w:spacing w:after="0" w:line="240" w:lineRule="auto"/>
        <w:ind w:firstLine="426"/>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2.7.1. Запрещается требовать от заявителя:</w:t>
      </w:r>
    </w:p>
    <w:p w:rsidR="00871228" w:rsidRPr="00871228" w:rsidRDefault="00871228" w:rsidP="00871228">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1228" w:rsidRPr="00871228" w:rsidRDefault="00871228" w:rsidP="00871228">
      <w:pPr>
        <w:shd w:val="clear" w:color="auto" w:fill="FFFFFF"/>
        <w:spacing w:after="0" w:line="240" w:lineRule="auto"/>
        <w:ind w:firstLine="426"/>
        <w:jc w:val="both"/>
        <w:rPr>
          <w:rFonts w:ascii="Times New Roman" w:eastAsia="Times New Roman" w:hAnsi="Times New Roman" w:cs="Times New Roman"/>
          <w:sz w:val="28"/>
          <w:szCs w:val="28"/>
          <w:lang w:eastAsia="ru-RU"/>
        </w:rPr>
      </w:pPr>
      <w:bookmarkStart w:id="101" w:name="dst159"/>
      <w:bookmarkEnd w:id="101"/>
      <w:proofErr w:type="gramStart"/>
      <w:r w:rsidRPr="00871228">
        <w:rPr>
          <w:rFonts w:ascii="Times New Roman" w:eastAsia="Times New Roman" w:hAnsi="Times New Roman" w:cs="Times New Roman"/>
          <w:sz w:val="28"/>
          <w:szCs w:val="28"/>
          <w:lang w:eastAsia="ru-RU"/>
        </w:rPr>
        <w:t xml:space="preserve">2) представления документов и информации, которые находятся в распоряжении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w:t>
      </w:r>
      <w:proofErr w:type="gramEnd"/>
      <w:r w:rsidRPr="00871228">
        <w:rPr>
          <w:rFonts w:ascii="Times New Roman" w:eastAsia="Times New Roman" w:hAnsi="Times New Roman" w:cs="Times New Roman"/>
          <w:sz w:val="28"/>
          <w:szCs w:val="28"/>
          <w:lang w:eastAsia="ru-RU"/>
        </w:rPr>
        <w:t xml:space="preserve">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по собственной инициативе;</w:t>
      </w:r>
    </w:p>
    <w:p w:rsidR="00871228" w:rsidRPr="00871228" w:rsidRDefault="00871228" w:rsidP="00871228">
      <w:pPr>
        <w:shd w:val="clear" w:color="auto" w:fill="FFFFFF"/>
        <w:spacing w:after="0" w:line="240" w:lineRule="auto"/>
        <w:ind w:firstLine="426"/>
        <w:jc w:val="both"/>
        <w:rPr>
          <w:rFonts w:ascii="Times New Roman" w:eastAsia="Times New Roman" w:hAnsi="Times New Roman" w:cs="Times New Roman"/>
          <w:sz w:val="28"/>
          <w:szCs w:val="28"/>
          <w:lang w:eastAsia="ru-RU"/>
        </w:rPr>
      </w:pPr>
      <w:bookmarkStart w:id="102" w:name="dst38"/>
      <w:bookmarkEnd w:id="102"/>
      <w:proofErr w:type="gramStart"/>
      <w:r w:rsidRPr="00871228">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871228">
        <w:rPr>
          <w:rFonts w:ascii="Times New Roman" w:eastAsia="Times New Roman" w:hAnsi="Times New Roman" w:cs="Times New Roman"/>
          <w:sz w:val="28"/>
          <w:szCs w:val="28"/>
          <w:lang w:eastAsia="ru-RU"/>
        </w:rPr>
        <w:lastRenderedPageBreak/>
        <w:t>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871228" w:rsidRPr="00871228" w:rsidRDefault="00871228" w:rsidP="00871228">
      <w:pPr>
        <w:shd w:val="clear" w:color="auto" w:fill="FFFFFF"/>
        <w:spacing w:after="0" w:line="240" w:lineRule="auto"/>
        <w:ind w:firstLine="426"/>
        <w:jc w:val="both"/>
        <w:rPr>
          <w:rFonts w:ascii="Times New Roman" w:eastAsia="Times New Roman" w:hAnsi="Times New Roman" w:cs="Times New Roman"/>
          <w:sz w:val="28"/>
          <w:szCs w:val="28"/>
          <w:lang w:eastAsia="ru-RU"/>
        </w:rPr>
      </w:pPr>
      <w:bookmarkStart w:id="103" w:name="dst290"/>
      <w:bookmarkEnd w:id="103"/>
      <w:r w:rsidRPr="0087122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04" w:name="dst291"/>
      <w:bookmarkEnd w:id="104"/>
    </w:p>
    <w:p w:rsidR="00871228" w:rsidRPr="00871228" w:rsidRDefault="00871228" w:rsidP="00871228">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1228" w:rsidRPr="00871228" w:rsidRDefault="00871228" w:rsidP="00871228">
      <w:pPr>
        <w:shd w:val="clear" w:color="auto" w:fill="FFFFFF"/>
        <w:spacing w:after="0" w:line="240" w:lineRule="auto"/>
        <w:ind w:firstLine="426"/>
        <w:jc w:val="both"/>
        <w:rPr>
          <w:rFonts w:ascii="Times New Roman" w:eastAsia="Times New Roman" w:hAnsi="Times New Roman" w:cs="Times New Roman"/>
          <w:sz w:val="28"/>
          <w:szCs w:val="28"/>
          <w:lang w:eastAsia="ru-RU"/>
        </w:rPr>
      </w:pPr>
      <w:bookmarkStart w:id="105" w:name="dst292"/>
      <w:bookmarkEnd w:id="105"/>
      <w:r w:rsidRPr="00871228">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1228" w:rsidRPr="00871228" w:rsidRDefault="00871228" w:rsidP="00871228">
      <w:pPr>
        <w:shd w:val="clear" w:color="auto" w:fill="FFFFFF"/>
        <w:spacing w:after="0" w:line="240" w:lineRule="auto"/>
        <w:ind w:firstLine="426"/>
        <w:jc w:val="both"/>
        <w:rPr>
          <w:rFonts w:ascii="Times New Roman" w:eastAsia="Times New Roman" w:hAnsi="Times New Roman" w:cs="Times New Roman"/>
          <w:sz w:val="28"/>
          <w:szCs w:val="28"/>
          <w:lang w:eastAsia="ru-RU"/>
        </w:rPr>
      </w:pPr>
      <w:bookmarkStart w:id="106" w:name="dst293"/>
      <w:bookmarkEnd w:id="106"/>
      <w:r w:rsidRPr="0087122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1228" w:rsidRPr="00871228" w:rsidRDefault="00871228" w:rsidP="00871228">
      <w:pPr>
        <w:spacing w:after="0" w:line="240" w:lineRule="auto"/>
        <w:ind w:firstLine="426"/>
        <w:jc w:val="both"/>
        <w:rPr>
          <w:rFonts w:ascii="Times New Roman" w:eastAsia="Times New Roman" w:hAnsi="Times New Roman" w:cs="Times New Roman"/>
          <w:sz w:val="28"/>
          <w:szCs w:val="28"/>
          <w:lang w:eastAsia="ru-RU"/>
        </w:rPr>
      </w:pPr>
      <w:bookmarkStart w:id="107" w:name="dst294"/>
      <w:bookmarkEnd w:id="107"/>
      <w:proofErr w:type="gramStart"/>
      <w:r w:rsidRPr="00871228">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71228">
        <w:rPr>
          <w:rFonts w:ascii="Times New Roman" w:eastAsia="Times New Roman" w:hAnsi="Times New Roman" w:cs="Times New Roman"/>
          <w:sz w:val="28"/>
          <w:szCs w:val="28"/>
          <w:lang w:eastAsia="ru-RU"/>
        </w:rPr>
        <w:t xml:space="preserve">, </w:t>
      </w:r>
      <w:proofErr w:type="gramStart"/>
      <w:r w:rsidRPr="00871228">
        <w:rPr>
          <w:rFonts w:ascii="Times New Roman" w:eastAsia="Times New Roman" w:hAnsi="Times New Roman" w:cs="Times New Roman"/>
          <w:sz w:val="28"/>
          <w:szCs w:val="28"/>
          <w:lang w:eastAsia="ru-RU"/>
        </w:rPr>
        <w:t xml:space="preserve">о чем в письменном виде за подписью Главы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71228" w:rsidRPr="00871228" w:rsidRDefault="00871228" w:rsidP="00871228">
      <w:pPr>
        <w:tabs>
          <w:tab w:val="left" w:pos="851"/>
          <w:tab w:val="left" w:pos="1134"/>
        </w:tabs>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2.8.  Перечень оснований для отказа в  приеме документов, необходимых для предоставления  муниципальной услуги.</w:t>
      </w:r>
    </w:p>
    <w:p w:rsidR="00871228" w:rsidRPr="00871228" w:rsidRDefault="00871228" w:rsidP="00871228">
      <w:pPr>
        <w:spacing w:after="0" w:line="240" w:lineRule="auto"/>
        <w:ind w:firstLine="567"/>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Основаниями для отказа в приеме документов  являются:</w:t>
      </w:r>
    </w:p>
    <w:p w:rsidR="00871228" w:rsidRPr="00871228" w:rsidRDefault="00871228" w:rsidP="00EB5447">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не предоставление заявления заявителем; </w:t>
      </w:r>
    </w:p>
    <w:p w:rsidR="00871228" w:rsidRPr="00871228" w:rsidRDefault="00871228" w:rsidP="00EB5447">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в заявлении не </w:t>
      </w:r>
      <w:proofErr w:type="gramStart"/>
      <w:r w:rsidRPr="00871228">
        <w:rPr>
          <w:rFonts w:ascii="Times New Roman" w:eastAsia="Times New Roman" w:hAnsi="Times New Roman" w:cs="Times New Roman"/>
          <w:sz w:val="28"/>
          <w:szCs w:val="28"/>
          <w:lang w:eastAsia="ru-RU"/>
        </w:rPr>
        <w:t>указаны</w:t>
      </w:r>
      <w:proofErr w:type="gramEnd"/>
      <w:r w:rsidRPr="00871228">
        <w:rPr>
          <w:rFonts w:ascii="Times New Roman" w:eastAsia="Times New Roman" w:hAnsi="Times New Roman" w:cs="Times New Roman"/>
          <w:sz w:val="28"/>
          <w:szCs w:val="28"/>
          <w:lang w:eastAsia="ru-RU"/>
        </w:rPr>
        <w:t xml:space="preserve"> фамилия, имя, отчество заявителя, почтовый адрес, номер телефона, по которому можно связаться с заявителем; </w:t>
      </w:r>
    </w:p>
    <w:p w:rsidR="00871228" w:rsidRPr="00871228" w:rsidRDefault="00871228" w:rsidP="00EB5447">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текст письменного заявления не поддается прочтению. </w:t>
      </w:r>
    </w:p>
    <w:p w:rsidR="00871228" w:rsidRPr="00871228" w:rsidRDefault="00871228" w:rsidP="00EB5447">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копии документов имеют неясный текст, подчистки, приписки и иные неоговоренные исправления;</w:t>
      </w:r>
    </w:p>
    <w:p w:rsidR="00871228" w:rsidRPr="00871228" w:rsidRDefault="00871228" w:rsidP="00EB5447">
      <w:pPr>
        <w:numPr>
          <w:ilvl w:val="0"/>
          <w:numId w:val="9"/>
        </w:numPr>
        <w:spacing w:after="0" w:line="240" w:lineRule="auto"/>
        <w:ind w:left="0" w:firstLine="851"/>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lastRenderedPageBreak/>
        <w:t>документы, указанные в пункте 2.6.1 представлены не в полном объеме.</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2.9. Исчерпывающий перечень оснований для отказа в предоставлении муниципальной услуги:</w:t>
      </w:r>
    </w:p>
    <w:p w:rsidR="00871228" w:rsidRPr="00871228" w:rsidRDefault="00871228" w:rsidP="00871228">
      <w:pPr>
        <w:spacing w:after="0" w:line="240" w:lineRule="auto"/>
        <w:ind w:firstLine="709"/>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1) отсутствие у заявителя права и соответствующих полномочий на получение муниципальной услуги; </w:t>
      </w:r>
    </w:p>
    <w:p w:rsidR="00871228" w:rsidRPr="00871228" w:rsidRDefault="00871228" w:rsidP="00871228">
      <w:pPr>
        <w:spacing w:after="0" w:line="240" w:lineRule="auto"/>
        <w:ind w:firstLine="709"/>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2.10. Размер платы, взимаемой с заявителя при предоставлении муниципальной услуги.</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2.11.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2.12. Срок регистрации запроса заявителя о предоставлении муниципальной услуги. </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2.13. Требования к помещениям, в которых предоставляется муниципальная услуга:</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2.13.1.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w:t>
      </w:r>
    </w:p>
    <w:p w:rsidR="00871228" w:rsidRPr="00871228" w:rsidRDefault="00871228" w:rsidP="00871228">
      <w:pPr>
        <w:spacing w:after="0" w:line="240" w:lineRule="auto"/>
        <w:ind w:firstLine="426"/>
        <w:jc w:val="both"/>
        <w:rPr>
          <w:rFonts w:ascii="Times New Roman" w:eastAsia="Times New Roman" w:hAnsi="Times New Roman" w:cs="Times New Roman"/>
          <w:color w:val="333333"/>
          <w:sz w:val="28"/>
          <w:szCs w:val="28"/>
          <w:shd w:val="clear" w:color="auto" w:fill="FFFFFF"/>
          <w:lang w:eastAsia="ru-RU"/>
        </w:rPr>
      </w:pPr>
      <w:r w:rsidRPr="00871228">
        <w:rPr>
          <w:rFonts w:ascii="Times New Roman" w:eastAsia="Times New Roman" w:hAnsi="Times New Roman" w:cs="Times New Roman"/>
          <w:sz w:val="28"/>
          <w:szCs w:val="28"/>
          <w:lang w:eastAsia="ru-RU"/>
        </w:rPr>
        <w:t xml:space="preserve"> </w:t>
      </w:r>
      <w:r w:rsidRPr="00871228">
        <w:rPr>
          <w:rFonts w:ascii="Times New Roman" w:eastAsia="Times New Roman" w:hAnsi="Times New Roman" w:cs="Times New Roman"/>
          <w:color w:val="333333"/>
          <w:sz w:val="28"/>
          <w:szCs w:val="28"/>
          <w:shd w:val="clear" w:color="auto" w:fill="FFFFFF"/>
          <w:lang w:eastAsia="ru-RU"/>
        </w:rPr>
        <w:t>На стоянке (остановке) транспортных средств, прилегающей к зданию,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71228" w:rsidRPr="00871228" w:rsidRDefault="00871228" w:rsidP="00871228">
      <w:pPr>
        <w:spacing w:after="0" w:line="240" w:lineRule="auto"/>
        <w:ind w:firstLine="426"/>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Вход в здание оформляется табличкой, информирующей о наименовании органа (организации), предоставляющего муниципальную услугу. </w:t>
      </w:r>
    </w:p>
    <w:p w:rsidR="00871228" w:rsidRPr="00871228" w:rsidRDefault="00871228" w:rsidP="00871228">
      <w:pPr>
        <w:spacing w:after="0" w:line="240" w:lineRule="auto"/>
        <w:ind w:firstLine="426"/>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lastRenderedPageBreak/>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2.13.2.Требования к местам для ожидания:</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места для ожидания оборудуются стульями и (или) кресельными секциями, и (или) скамьями;</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места для ожидания находятся в холле (зале) или ином специально приспособленном помещении;</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в местах для ожидания предусматриваются места для получения информации о муниципальной услуге.</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2.13.3. Требования к местам для получения информации о муниципальной услуге:</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2.13.4. Требования к местам приема заявителей:</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Специалисты, осуществляющие прием заявителей, обеспечиваются личными и (или) настольными идентификационными карточками.</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Рабочее место специалиста, осуществляющего прием заявителей, оборудовано персональным компьютером и печатающим устройством;</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2.14. Показатели качества и доступности предоставления муниципальной услуги:</w:t>
      </w:r>
    </w:p>
    <w:p w:rsidR="00871228" w:rsidRPr="00871228" w:rsidRDefault="00871228" w:rsidP="00871228">
      <w:pPr>
        <w:tabs>
          <w:tab w:val="num" w:pos="2340"/>
        </w:tabs>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2.14.1. Показатели качества муниципальной услуги:</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выполнение должностными лицами, сотрудниками Администрации </w:t>
      </w:r>
      <w:proofErr w:type="spellStart"/>
      <w:r w:rsidRPr="00871228">
        <w:rPr>
          <w:rFonts w:ascii="Times New Roman" w:eastAsia="Times New Roman" w:hAnsi="Times New Roman" w:cs="Times New Roman"/>
          <w:sz w:val="28"/>
          <w:szCs w:val="28"/>
          <w:lang w:eastAsia="ru-RU"/>
        </w:rPr>
        <w:t>Красносибирского</w:t>
      </w:r>
      <w:proofErr w:type="spellEnd"/>
      <w:r w:rsidRPr="00871228">
        <w:rPr>
          <w:rFonts w:ascii="Times New Roman" w:eastAsia="Times New Roman" w:hAnsi="Times New Roman" w:cs="Times New Roman"/>
          <w:sz w:val="28"/>
          <w:szCs w:val="28"/>
          <w:lang w:eastAsia="ru-RU"/>
        </w:rPr>
        <w:t xml:space="preserve"> сельсовета предусмотренных законодательством Российской Федерации требований, правил и норм, а также соблюдение последовательности </w:t>
      </w:r>
      <w:r w:rsidRPr="00871228">
        <w:rPr>
          <w:rFonts w:ascii="Times New Roman" w:eastAsia="Times New Roman" w:hAnsi="Times New Roman" w:cs="Times New Roman"/>
          <w:sz w:val="28"/>
          <w:szCs w:val="28"/>
          <w:lang w:eastAsia="ru-RU"/>
        </w:rPr>
        <w:lastRenderedPageBreak/>
        <w:t>административных процедур и сроков их исполнения при предоставлении муниципальной услуги;</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отсутствие обоснованных жалоб на действия (бездействие) должностных лиц, муниципальных служащих  при предоставлении муниципальной услуги.</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2.14.2. Показатели доступности предоставления муниципальной услуги:</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«Едином портале государственных и муниципальных услуг (функций)»;</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пешеходная доступность от остановок общественного транспорта до, здания Администрации сельсовета;</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количество взаимодействий заявителя с должностными лицами при предоставлении муниципальной услуги и их продолжительность;</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71228" w:rsidRPr="00871228" w:rsidRDefault="00871228" w:rsidP="00871228">
      <w:pPr>
        <w:tabs>
          <w:tab w:val="num" w:pos="23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71228" w:rsidRPr="00871228" w:rsidRDefault="00871228" w:rsidP="00871228">
      <w:pPr>
        <w:tabs>
          <w:tab w:val="num" w:pos="2340"/>
        </w:tabs>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2.15.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871228">
        <w:rPr>
          <w:rFonts w:ascii="Times New Roman" w:eastAsia="Times New Roman" w:hAnsi="Times New Roman" w:cs="Times New Roman"/>
          <w:sz w:val="28"/>
          <w:szCs w:val="28"/>
          <w:lang w:eastAsia="ru-RU"/>
        </w:rPr>
        <w:t>заявителем</w:t>
      </w:r>
      <w:proofErr w:type="gramEnd"/>
      <w:r w:rsidRPr="00871228">
        <w:rPr>
          <w:rFonts w:ascii="Times New Roman" w:eastAsia="Times New Roman" w:hAnsi="Times New Roman" w:cs="Times New Roman"/>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871228">
        <w:rPr>
          <w:rFonts w:ascii="Times New Roman" w:eastAsia="Times New Roman" w:hAnsi="Times New Roman" w:cs="Times New Roman"/>
          <w:sz w:val="28"/>
          <w:szCs w:val="28"/>
          <w:shd w:val="clear" w:color="auto" w:fill="FFFFFF"/>
          <w:lang w:eastAsia="ru-RU"/>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871228">
        <w:rPr>
          <w:rFonts w:ascii="Times New Roman" w:eastAsia="Times New Roman" w:hAnsi="Times New Roman" w:cs="Times New Roman"/>
          <w:sz w:val="28"/>
          <w:szCs w:val="28"/>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71228" w:rsidRPr="00871228" w:rsidRDefault="00871228" w:rsidP="00871228">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871228">
        <w:rPr>
          <w:rFonts w:ascii="Times New Roman" w:eastAsia="Times New Roman" w:hAnsi="Times New Roman" w:cs="Times New Roman"/>
          <w:sz w:val="28"/>
          <w:szCs w:val="28"/>
          <w:lang w:eastAsia="ru-RU"/>
        </w:rPr>
        <w:t>скан-копии</w:t>
      </w:r>
      <w:proofErr w:type="gramEnd"/>
      <w:r w:rsidRPr="00871228">
        <w:rPr>
          <w:rFonts w:ascii="Times New Roman" w:eastAsia="Times New Roman" w:hAnsi="Times New Roman" w:cs="Times New Roman"/>
          <w:sz w:val="28"/>
          <w:szCs w:val="28"/>
          <w:lang w:eastAsia="ru-RU"/>
        </w:rPr>
        <w:t xml:space="preserve">),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w:t>
      </w:r>
      <w:r w:rsidRPr="00871228">
        <w:rPr>
          <w:rFonts w:ascii="Times New Roman" w:eastAsia="Times New Roman" w:hAnsi="Times New Roman" w:cs="Times New Roman"/>
          <w:sz w:val="28"/>
          <w:szCs w:val="28"/>
          <w:lang w:eastAsia="ru-RU"/>
        </w:rPr>
        <w:lastRenderedPageBreak/>
        <w:t>Направление заявления и необходимых документов осуществляется заявителем в соответствии с инструкциями, размещенными на Едином портале.</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center"/>
        <w:rPr>
          <w:rFonts w:ascii="Times New Roman" w:eastAsia="Times New Roman" w:hAnsi="Times New Roman" w:cs="Times New Roman"/>
          <w:bCs/>
          <w:sz w:val="28"/>
          <w:szCs w:val="28"/>
          <w:lang w:eastAsia="ru-RU"/>
        </w:rPr>
      </w:pPr>
      <w:r w:rsidRPr="00871228">
        <w:rPr>
          <w:rFonts w:ascii="Times New Roman" w:eastAsia="Times New Roman" w:hAnsi="Times New Roman" w:cs="Times New Roman"/>
          <w:sz w:val="28"/>
          <w:szCs w:val="28"/>
          <w:lang w:eastAsia="ru-RU"/>
        </w:rPr>
        <w:t xml:space="preserve">  </w:t>
      </w:r>
      <w:r w:rsidRPr="00871228">
        <w:rPr>
          <w:rFonts w:ascii="Times New Roman" w:eastAsia="Times New Roman" w:hAnsi="Times New Roman" w:cs="Times New Roman"/>
          <w:b/>
          <w:bCs/>
          <w:sz w:val="28"/>
          <w:szCs w:val="28"/>
          <w:lang w:eastAsia="ru-RU"/>
        </w:rPr>
        <w:t>III.</w:t>
      </w:r>
      <w:r w:rsidRPr="00871228">
        <w:rPr>
          <w:rFonts w:ascii="Times New Roman" w:eastAsia="Times New Roman" w:hAnsi="Times New Roman" w:cs="Times New Roman"/>
          <w:bCs/>
          <w:sz w:val="28"/>
          <w:szCs w:val="28"/>
          <w:lang w:eastAsia="ru-RU"/>
        </w:rPr>
        <w:t xml:space="preserve"> </w:t>
      </w:r>
      <w:r w:rsidRPr="00871228">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1228" w:rsidRPr="00871228" w:rsidRDefault="00871228" w:rsidP="00871228">
      <w:pPr>
        <w:spacing w:after="0" w:line="240" w:lineRule="auto"/>
        <w:jc w:val="both"/>
        <w:rPr>
          <w:rFonts w:ascii="Times New Roman" w:eastAsia="Times New Roman" w:hAnsi="Times New Roman" w:cs="Times New Roman"/>
          <w:b/>
          <w:sz w:val="24"/>
          <w:szCs w:val="24"/>
          <w:lang w:eastAsia="ru-RU"/>
        </w:rPr>
      </w:pP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3.1. При исполнении муниципальной услуги выполняются следующие административные процедуры:</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1) прием заявления и прилагаемых к нему документов;</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 проверка представленных документов и подготовка проекта;</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3)предоставление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3.2. Прием заявления и прилагаемых к нему документов.</w:t>
      </w:r>
    </w:p>
    <w:p w:rsidR="00871228" w:rsidRPr="00871228" w:rsidRDefault="00871228" w:rsidP="00871228">
      <w:pPr>
        <w:tabs>
          <w:tab w:val="left" w:pos="540"/>
        </w:tabs>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 http://www.gosuslugi.ru.</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Прием заявления и документов, необходимых для предоставления муниципальной услуги, осуществляется специалистом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ответственным  за прием и регистрацию документов.</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 случае</w:t>
      </w:r>
      <w:proofErr w:type="gramStart"/>
      <w:r w:rsidRPr="00871228">
        <w:rPr>
          <w:rFonts w:ascii="Times New Roman" w:eastAsia="Times New Roman" w:hAnsi="Times New Roman" w:cs="Times New Roman"/>
          <w:sz w:val="28"/>
          <w:szCs w:val="28"/>
          <w:lang w:eastAsia="ru-RU"/>
        </w:rPr>
        <w:t>,</w:t>
      </w:r>
      <w:proofErr w:type="gramEnd"/>
      <w:r w:rsidRPr="00871228">
        <w:rPr>
          <w:rFonts w:ascii="Times New Roman" w:eastAsia="Times New Roman" w:hAnsi="Times New Roman" w:cs="Times New Roman"/>
          <w:sz w:val="28"/>
          <w:szCs w:val="28"/>
          <w:lang w:eastAsia="ru-RU"/>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871228" w:rsidRPr="00871228" w:rsidRDefault="00871228" w:rsidP="00871228">
      <w:pPr>
        <w:tabs>
          <w:tab w:val="left" w:pos="540"/>
        </w:tabs>
        <w:spacing w:after="0" w:line="240" w:lineRule="auto"/>
        <w:ind w:firstLine="426"/>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lastRenderedPageBreak/>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Заявителю выдается расписка в получении заявления и приложенных к нему документов по утвержденной форме.</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Максимальный срок совершения административной процедуры составляет 10 минут с момента представления заявителем документов.</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871228" w:rsidRPr="00871228" w:rsidRDefault="00871228" w:rsidP="00871228">
      <w:pPr>
        <w:spacing w:after="0" w:line="240" w:lineRule="auto"/>
        <w:ind w:right="201"/>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871228">
        <w:rPr>
          <w:rFonts w:ascii="Times New Roman" w:eastAsia="Times New Roman" w:hAnsi="Times New Roman" w:cs="Times New Roman"/>
          <w:sz w:val="28"/>
          <w:szCs w:val="28"/>
          <w:shd w:val="clear" w:color="auto" w:fill="FFFFFF"/>
          <w:lang w:eastAsia="ru-RU"/>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871228">
        <w:rPr>
          <w:rFonts w:ascii="Times New Roman" w:eastAsia="Times New Roman" w:hAnsi="Times New Roman" w:cs="Times New Roman"/>
          <w:sz w:val="28"/>
          <w:szCs w:val="28"/>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871228">
        <w:rPr>
          <w:rFonts w:ascii="Times New Roman" w:eastAsia="Times New Roman" w:hAnsi="Times New Roman" w:cs="Times New Roman"/>
          <w:sz w:val="28"/>
          <w:szCs w:val="28"/>
          <w:lang w:eastAsia="ru-RU"/>
        </w:rPr>
        <w:t>заявления</w:t>
      </w:r>
      <w:proofErr w:type="gramEnd"/>
      <w:r w:rsidRPr="00871228">
        <w:rPr>
          <w:rFonts w:ascii="Times New Roman" w:eastAsia="Times New Roman" w:hAnsi="Times New Roman" w:cs="Times New Roman"/>
          <w:sz w:val="28"/>
          <w:szCs w:val="28"/>
          <w:lang w:eastAsia="ru-RU"/>
        </w:rPr>
        <w:t xml:space="preserve"> и документы, представленные заявителем в традиционной форме.</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3.3. Проверка представленных документов и подготовка проекта.</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w:t>
      </w:r>
      <w:r w:rsidRPr="00871228">
        <w:rPr>
          <w:rFonts w:ascii="Times New Roman" w:eastAsia="Times New Roman" w:hAnsi="Times New Roman" w:cs="Times New Roman"/>
          <w:sz w:val="28"/>
          <w:szCs w:val="28"/>
          <w:lang w:eastAsia="ru-RU"/>
        </w:rPr>
        <w:lastRenderedPageBreak/>
        <w:t>месту жительства, месту пребывания или по адресу, указанному заявителем для получения уведомления.</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871228" w:rsidRPr="00871228" w:rsidRDefault="00871228" w:rsidP="00871228">
      <w:pPr>
        <w:tabs>
          <w:tab w:val="left" w:pos="540"/>
        </w:tabs>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решения о предоставлении информации.</w:t>
      </w:r>
    </w:p>
    <w:p w:rsidR="00871228" w:rsidRPr="00871228" w:rsidRDefault="00871228" w:rsidP="00871228">
      <w:pPr>
        <w:tabs>
          <w:tab w:val="left" w:pos="540"/>
        </w:tabs>
        <w:spacing w:after="0" w:line="240" w:lineRule="auto"/>
        <w:ind w:firstLine="426"/>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В случае отрицательного решения заявителю направляется уведомление об отказе в предоставлении муниципальной услуги.</w:t>
      </w:r>
    </w:p>
    <w:p w:rsidR="00871228" w:rsidRPr="00871228" w:rsidRDefault="00871228" w:rsidP="00871228">
      <w:pPr>
        <w:tabs>
          <w:tab w:val="left" w:pos="540"/>
        </w:tabs>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 случае положительного решения осуществляется оформление необходимых сведений для выдачи их заявителю.</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871228" w:rsidRPr="00871228" w:rsidRDefault="00871228" w:rsidP="00871228">
      <w:pPr>
        <w:spacing w:after="0" w:line="240" w:lineRule="auto"/>
        <w:jc w:val="center"/>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t>IV. ФОРМЫ КОНТРОЛЯ</w:t>
      </w:r>
    </w:p>
    <w:p w:rsidR="00871228" w:rsidRPr="00871228" w:rsidRDefault="00871228" w:rsidP="00871228">
      <w:pPr>
        <w:spacing w:after="0" w:line="240" w:lineRule="auto"/>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t>ЗА ИСПОЛНЕНИЕМ АДМИНИСТРАТИВНОГО РЕГЛАМЕНТА</w:t>
      </w:r>
    </w:p>
    <w:p w:rsidR="00871228" w:rsidRPr="00871228" w:rsidRDefault="00871228" w:rsidP="00871228">
      <w:pPr>
        <w:spacing w:after="0" w:line="240" w:lineRule="auto"/>
        <w:jc w:val="center"/>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4.1. Текущий </w:t>
      </w:r>
      <w:proofErr w:type="gramStart"/>
      <w:r w:rsidRPr="00871228">
        <w:rPr>
          <w:rFonts w:ascii="Times New Roman" w:eastAsia="Times New Roman" w:hAnsi="Times New Roman" w:cs="Times New Roman"/>
          <w:sz w:val="28"/>
          <w:szCs w:val="28"/>
          <w:lang w:eastAsia="ru-RU"/>
        </w:rPr>
        <w:t>контроль за</w:t>
      </w:r>
      <w:proofErr w:type="gramEnd"/>
      <w:r w:rsidRPr="00871228">
        <w:rPr>
          <w:rFonts w:ascii="Times New Roman" w:eastAsia="Times New Roman" w:hAnsi="Times New Roman" w:cs="Times New Roman"/>
          <w:sz w:val="28"/>
          <w:szCs w:val="28"/>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 решений осуществляет Глава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w:t>
      </w:r>
    </w:p>
    <w:p w:rsidR="00871228" w:rsidRPr="00871228" w:rsidRDefault="00871228" w:rsidP="00871228">
      <w:pPr>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4.3. Ответственность за предоставление муниципальной услуги возлагается на Главу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который непосредственно принимает решение по вопросам предоставления муниципальной услуги.</w:t>
      </w:r>
    </w:p>
    <w:p w:rsidR="00871228" w:rsidRPr="00871228" w:rsidRDefault="00871228" w:rsidP="00871228">
      <w:pPr>
        <w:tabs>
          <w:tab w:val="left" w:pos="1134"/>
          <w:tab w:val="left" w:pos="1276"/>
        </w:tabs>
        <w:spacing w:after="0" w:line="240" w:lineRule="auto"/>
        <w:ind w:firstLine="567"/>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71228" w:rsidRPr="00871228" w:rsidRDefault="00871228" w:rsidP="00871228">
      <w:pPr>
        <w:spacing w:after="0" w:line="240" w:lineRule="auto"/>
        <w:jc w:val="center"/>
        <w:rPr>
          <w:rFonts w:ascii="Times New Roman" w:eastAsia="Times New Roman" w:hAnsi="Times New Roman" w:cs="Times New Roman"/>
          <w:sz w:val="28"/>
          <w:szCs w:val="28"/>
          <w:lang w:eastAsia="ru-RU"/>
        </w:rPr>
      </w:pPr>
      <w:r w:rsidRPr="00871228">
        <w:rPr>
          <w:rFonts w:ascii="Times New Roman" w:eastAsia="Times New Roman" w:hAnsi="Times New Roman" w:cs="Times New Roman"/>
          <w:b/>
          <w:sz w:val="28"/>
          <w:szCs w:val="28"/>
          <w:lang w:eastAsia="ru-RU"/>
        </w:rPr>
        <w:lastRenderedPageBreak/>
        <w:t>V.</w:t>
      </w:r>
      <w:r w:rsidRPr="00871228">
        <w:rPr>
          <w:rFonts w:ascii="Times New Roman" w:eastAsia="Times New Roman" w:hAnsi="Times New Roman" w:cs="Times New Roman"/>
          <w:sz w:val="28"/>
          <w:szCs w:val="28"/>
          <w:lang w:eastAsia="ru-RU"/>
        </w:rPr>
        <w:t xml:space="preserve"> </w:t>
      </w:r>
      <w:r w:rsidRPr="00871228">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АДМИНИСТРАЦИИ НОВОРЕШЕТОВСКОГО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p>
    <w:p w:rsidR="00871228" w:rsidRPr="00871228" w:rsidRDefault="00871228" w:rsidP="00871228">
      <w:pPr>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5.1. </w:t>
      </w:r>
      <w:proofErr w:type="gramStart"/>
      <w:r w:rsidRPr="00871228">
        <w:rPr>
          <w:rFonts w:ascii="Times New Roman" w:eastAsia="Times New Roman" w:hAnsi="Times New Roman" w:cs="Times New Roman"/>
          <w:sz w:val="28"/>
          <w:szCs w:val="28"/>
          <w:lang w:eastAsia="ru-RU"/>
        </w:rPr>
        <w:t xml:space="preserve">Заявитель имеет право обжаловать решения и действия (бездействие) администрации </w:t>
      </w:r>
      <w:proofErr w:type="spellStart"/>
      <w:r w:rsidRPr="00871228">
        <w:rPr>
          <w:rFonts w:ascii="Times New Roman" w:eastAsia="Times New Roman" w:hAnsi="Times New Roman" w:cs="Times New Roman"/>
          <w:bCs/>
          <w:sz w:val="28"/>
          <w:szCs w:val="28"/>
          <w:lang w:eastAsia="ru-RU"/>
        </w:rPr>
        <w:t>Новорешетовского</w:t>
      </w:r>
      <w:proofErr w:type="spellEnd"/>
      <w:r w:rsidRPr="00871228">
        <w:rPr>
          <w:rFonts w:ascii="Times New Roman" w:eastAsia="Times New Roman" w:hAnsi="Times New Roman" w:cs="Times New Roman"/>
          <w:bCs/>
          <w:sz w:val="28"/>
          <w:szCs w:val="28"/>
          <w:lang w:eastAsia="ru-RU"/>
        </w:rPr>
        <w:t xml:space="preserve"> сельсовета </w:t>
      </w:r>
      <w:proofErr w:type="spellStart"/>
      <w:r w:rsidRPr="00871228">
        <w:rPr>
          <w:rFonts w:ascii="Times New Roman" w:eastAsia="Times New Roman" w:hAnsi="Times New Roman" w:cs="Times New Roman"/>
          <w:bCs/>
          <w:sz w:val="28"/>
          <w:szCs w:val="28"/>
          <w:lang w:eastAsia="ru-RU"/>
        </w:rPr>
        <w:t>Кочковского</w:t>
      </w:r>
      <w:proofErr w:type="spellEnd"/>
      <w:r w:rsidRPr="00871228">
        <w:rPr>
          <w:rFonts w:ascii="Times New Roman" w:eastAsia="Times New Roman" w:hAnsi="Times New Roman" w:cs="Times New Roman"/>
          <w:bCs/>
          <w:sz w:val="28"/>
          <w:szCs w:val="28"/>
          <w:lang w:eastAsia="ru-RU"/>
        </w:rPr>
        <w:t xml:space="preserve"> района Новосибирской области</w:t>
      </w:r>
      <w:r w:rsidRPr="00871228">
        <w:rPr>
          <w:rFonts w:ascii="Times New Roman" w:eastAsia="Times New Roman" w:hAnsi="Times New Roman" w:cs="Times New Roman"/>
          <w:sz w:val="28"/>
          <w:szCs w:val="28"/>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871228" w:rsidRPr="00871228" w:rsidRDefault="00871228" w:rsidP="00871228">
      <w:pPr>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871228">
        <w:rPr>
          <w:rFonts w:ascii="Times New Roman" w:eastAsia="Times New Roman" w:hAnsi="Times New Roman" w:cs="Times New Roman"/>
          <w:sz w:val="28"/>
          <w:szCs w:val="28"/>
          <w:lang w:eastAsia="ru-RU"/>
        </w:rPr>
        <w:t xml:space="preserve">5.2. Жалоба на действия (бездействие) </w:t>
      </w:r>
      <w:r w:rsidRPr="00871228">
        <w:rPr>
          <w:rFonts w:ascii="Times New Roman" w:eastAsia="Times New Roman" w:hAnsi="Times New Roman" w:cs="Times New Roman"/>
          <w:bCs/>
          <w:sz w:val="28"/>
          <w:szCs w:val="28"/>
          <w:lang w:eastAsia="ru-RU"/>
        </w:rPr>
        <w:t xml:space="preserve">администрации </w:t>
      </w:r>
      <w:proofErr w:type="spellStart"/>
      <w:r w:rsidRPr="00871228">
        <w:rPr>
          <w:rFonts w:ascii="Times New Roman" w:eastAsia="Times New Roman" w:hAnsi="Times New Roman" w:cs="Times New Roman"/>
          <w:bCs/>
          <w:sz w:val="28"/>
          <w:szCs w:val="28"/>
          <w:lang w:eastAsia="ru-RU"/>
        </w:rPr>
        <w:t>Новорешетовского</w:t>
      </w:r>
      <w:proofErr w:type="spellEnd"/>
      <w:r w:rsidRPr="00871228">
        <w:rPr>
          <w:rFonts w:ascii="Times New Roman" w:eastAsia="Times New Roman" w:hAnsi="Times New Roman" w:cs="Times New Roman"/>
          <w:bCs/>
          <w:sz w:val="28"/>
          <w:szCs w:val="28"/>
          <w:lang w:eastAsia="ru-RU"/>
        </w:rPr>
        <w:t xml:space="preserve"> сельсовета </w:t>
      </w:r>
      <w:proofErr w:type="spellStart"/>
      <w:r w:rsidRPr="00871228">
        <w:rPr>
          <w:rFonts w:ascii="Times New Roman" w:eastAsia="Times New Roman" w:hAnsi="Times New Roman" w:cs="Times New Roman"/>
          <w:bCs/>
          <w:sz w:val="28"/>
          <w:szCs w:val="28"/>
          <w:lang w:eastAsia="ru-RU"/>
        </w:rPr>
        <w:t>Кочковского</w:t>
      </w:r>
      <w:proofErr w:type="spellEnd"/>
      <w:r w:rsidRPr="00871228">
        <w:rPr>
          <w:rFonts w:ascii="Times New Roman" w:eastAsia="Times New Roman" w:hAnsi="Times New Roman" w:cs="Times New Roman"/>
          <w:bCs/>
          <w:sz w:val="28"/>
          <w:szCs w:val="28"/>
          <w:lang w:eastAsia="ru-RU"/>
        </w:rPr>
        <w:t xml:space="preserve"> района Новосибирской области, должностных лиц, муниципальных служащих подается</w:t>
      </w:r>
      <w:r w:rsidRPr="00871228">
        <w:rPr>
          <w:rFonts w:ascii="Times New Roman" w:eastAsia="Times New Roman" w:hAnsi="Times New Roman" w:cs="Times New Roman"/>
          <w:sz w:val="28"/>
          <w:szCs w:val="28"/>
          <w:lang w:eastAsia="ru-RU"/>
        </w:rPr>
        <w:t xml:space="preserve"> главе </w:t>
      </w:r>
      <w:proofErr w:type="spellStart"/>
      <w:r w:rsidRPr="00871228">
        <w:rPr>
          <w:rFonts w:ascii="Times New Roman" w:eastAsia="Times New Roman" w:hAnsi="Times New Roman" w:cs="Times New Roman"/>
          <w:bCs/>
          <w:sz w:val="28"/>
          <w:szCs w:val="28"/>
          <w:lang w:eastAsia="ru-RU"/>
        </w:rPr>
        <w:t>Новорешетовского</w:t>
      </w:r>
      <w:proofErr w:type="spellEnd"/>
      <w:r w:rsidRPr="00871228">
        <w:rPr>
          <w:rFonts w:ascii="Times New Roman" w:eastAsia="Times New Roman" w:hAnsi="Times New Roman" w:cs="Times New Roman"/>
          <w:bCs/>
          <w:sz w:val="28"/>
          <w:szCs w:val="28"/>
          <w:lang w:eastAsia="ru-RU"/>
        </w:rPr>
        <w:t xml:space="preserve"> сельсовета </w:t>
      </w:r>
      <w:proofErr w:type="spellStart"/>
      <w:r w:rsidRPr="00871228">
        <w:rPr>
          <w:rFonts w:ascii="Times New Roman" w:eastAsia="Times New Roman" w:hAnsi="Times New Roman" w:cs="Times New Roman"/>
          <w:bCs/>
          <w:sz w:val="28"/>
          <w:szCs w:val="28"/>
          <w:lang w:eastAsia="ru-RU"/>
        </w:rPr>
        <w:t>Кочковского</w:t>
      </w:r>
      <w:proofErr w:type="spellEnd"/>
      <w:r w:rsidRPr="00871228">
        <w:rPr>
          <w:rFonts w:ascii="Times New Roman" w:eastAsia="Times New Roman" w:hAnsi="Times New Roman" w:cs="Times New Roman"/>
          <w:bCs/>
          <w:sz w:val="28"/>
          <w:szCs w:val="28"/>
          <w:lang w:eastAsia="ru-RU"/>
        </w:rPr>
        <w:t xml:space="preserve"> района Новосибирской области.</w:t>
      </w:r>
    </w:p>
    <w:p w:rsidR="00871228" w:rsidRPr="00871228" w:rsidRDefault="00871228" w:rsidP="00871228">
      <w:pPr>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871228">
        <w:rPr>
          <w:rFonts w:ascii="Times New Roman" w:eastAsia="Times New Roman" w:hAnsi="Times New Roman" w:cs="Times New Roman"/>
          <w:bCs/>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71228" w:rsidRPr="00871228" w:rsidRDefault="00871228" w:rsidP="00871228">
      <w:pPr>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71228" w:rsidRPr="00871228" w:rsidRDefault="00871228" w:rsidP="00871228">
      <w:pPr>
        <w:autoSpaceDN w:val="0"/>
        <w:adjustRightInd w:val="0"/>
        <w:spacing w:before="220" w:after="0" w:line="240" w:lineRule="auto"/>
        <w:ind w:firstLine="425"/>
        <w:contextualSpacing/>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5.3. </w:t>
      </w:r>
      <w:proofErr w:type="gramStart"/>
      <w:r w:rsidRPr="00871228">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871228">
        <w:rPr>
          <w:rFonts w:ascii="Times New Roman" w:eastAsia="Times New Roman" w:hAnsi="Times New Roman" w:cs="Times New Roman"/>
          <w:bCs/>
          <w:sz w:val="28"/>
          <w:szCs w:val="28"/>
          <w:lang w:eastAsia="ru-RU"/>
        </w:rPr>
        <w:t>Новорешетовского</w:t>
      </w:r>
      <w:proofErr w:type="spellEnd"/>
      <w:r w:rsidRPr="00871228">
        <w:rPr>
          <w:rFonts w:ascii="Times New Roman" w:eastAsia="Times New Roman" w:hAnsi="Times New Roman" w:cs="Times New Roman"/>
          <w:bCs/>
          <w:sz w:val="28"/>
          <w:szCs w:val="28"/>
          <w:lang w:eastAsia="ru-RU"/>
        </w:rPr>
        <w:t xml:space="preserve"> сельсовета </w:t>
      </w:r>
      <w:proofErr w:type="spellStart"/>
      <w:r w:rsidRPr="00871228">
        <w:rPr>
          <w:rFonts w:ascii="Times New Roman" w:eastAsia="Times New Roman" w:hAnsi="Times New Roman" w:cs="Times New Roman"/>
          <w:bCs/>
          <w:sz w:val="28"/>
          <w:szCs w:val="28"/>
          <w:lang w:eastAsia="ru-RU"/>
        </w:rPr>
        <w:t>Кочковского</w:t>
      </w:r>
      <w:proofErr w:type="spellEnd"/>
      <w:r w:rsidRPr="00871228">
        <w:rPr>
          <w:rFonts w:ascii="Times New Roman" w:eastAsia="Times New Roman" w:hAnsi="Times New Roman" w:cs="Times New Roman"/>
          <w:bCs/>
          <w:sz w:val="28"/>
          <w:szCs w:val="28"/>
          <w:lang w:eastAsia="ru-RU"/>
        </w:rPr>
        <w:t xml:space="preserve"> района Новосибирской области</w:t>
      </w:r>
      <w:r w:rsidRPr="00871228">
        <w:rPr>
          <w:rFonts w:ascii="Times New Roman" w:eastAsia="Times New Roman" w:hAnsi="Times New Roman" w:cs="Times New Roman"/>
          <w:sz w:val="28"/>
          <w:szCs w:val="28"/>
          <w:lang w:eastAsia="ru-RU"/>
        </w:rPr>
        <w:t>, Едином портале государственных и муниципальных услуг, а также в устной и письменной форме по запросам заявителей в ходе</w:t>
      </w:r>
      <w:proofErr w:type="gramEnd"/>
      <w:r w:rsidRPr="00871228">
        <w:rPr>
          <w:rFonts w:ascii="Times New Roman" w:eastAsia="Times New Roman" w:hAnsi="Times New Roman" w:cs="Times New Roman"/>
          <w:sz w:val="28"/>
          <w:szCs w:val="28"/>
          <w:lang w:eastAsia="ru-RU"/>
        </w:rPr>
        <w:t xml:space="preserve"> предоставления муниципальной услуги администрацией </w:t>
      </w:r>
      <w:proofErr w:type="spellStart"/>
      <w:r w:rsidRPr="00871228">
        <w:rPr>
          <w:rFonts w:ascii="Times New Roman" w:eastAsia="Times New Roman" w:hAnsi="Times New Roman" w:cs="Times New Roman"/>
          <w:bCs/>
          <w:sz w:val="28"/>
          <w:szCs w:val="28"/>
          <w:lang w:eastAsia="ru-RU"/>
        </w:rPr>
        <w:t>Новорешетовского</w:t>
      </w:r>
      <w:proofErr w:type="spellEnd"/>
      <w:r w:rsidRPr="00871228">
        <w:rPr>
          <w:rFonts w:ascii="Times New Roman" w:eastAsia="Times New Roman" w:hAnsi="Times New Roman" w:cs="Times New Roman"/>
          <w:bCs/>
          <w:sz w:val="28"/>
          <w:szCs w:val="28"/>
          <w:lang w:eastAsia="ru-RU"/>
        </w:rPr>
        <w:t xml:space="preserve"> сельсовета </w:t>
      </w:r>
      <w:proofErr w:type="spellStart"/>
      <w:r w:rsidRPr="00871228">
        <w:rPr>
          <w:rFonts w:ascii="Times New Roman" w:eastAsia="Times New Roman" w:hAnsi="Times New Roman" w:cs="Times New Roman"/>
          <w:bCs/>
          <w:sz w:val="28"/>
          <w:szCs w:val="28"/>
          <w:lang w:eastAsia="ru-RU"/>
        </w:rPr>
        <w:t>Кочковского</w:t>
      </w:r>
      <w:proofErr w:type="spellEnd"/>
      <w:r w:rsidRPr="00871228">
        <w:rPr>
          <w:rFonts w:ascii="Times New Roman" w:eastAsia="Times New Roman" w:hAnsi="Times New Roman" w:cs="Times New Roman"/>
          <w:bCs/>
          <w:sz w:val="28"/>
          <w:szCs w:val="28"/>
          <w:lang w:eastAsia="ru-RU"/>
        </w:rPr>
        <w:t xml:space="preserve"> района Новосибирской области. </w:t>
      </w:r>
    </w:p>
    <w:p w:rsidR="00871228" w:rsidRPr="00871228" w:rsidRDefault="00871228" w:rsidP="00871228">
      <w:pPr>
        <w:autoSpaceDE w:val="0"/>
        <w:autoSpaceDN w:val="0"/>
        <w:adjustRightInd w:val="0"/>
        <w:spacing w:after="0" w:line="240" w:lineRule="auto"/>
        <w:ind w:firstLine="425"/>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871228">
        <w:rPr>
          <w:rFonts w:ascii="Times New Roman" w:eastAsia="Times New Roman" w:hAnsi="Times New Roman" w:cs="Times New Roman"/>
          <w:bCs/>
          <w:sz w:val="28"/>
          <w:szCs w:val="28"/>
          <w:lang w:eastAsia="ru-RU"/>
        </w:rPr>
        <w:t>Новорешетовского</w:t>
      </w:r>
      <w:proofErr w:type="spellEnd"/>
      <w:r w:rsidRPr="00871228">
        <w:rPr>
          <w:rFonts w:ascii="Times New Roman" w:eastAsia="Times New Roman" w:hAnsi="Times New Roman" w:cs="Times New Roman"/>
          <w:bCs/>
          <w:sz w:val="28"/>
          <w:szCs w:val="28"/>
          <w:lang w:eastAsia="ru-RU"/>
        </w:rPr>
        <w:t xml:space="preserve"> сельсовета </w:t>
      </w:r>
      <w:proofErr w:type="spellStart"/>
      <w:r w:rsidRPr="00871228">
        <w:rPr>
          <w:rFonts w:ascii="Times New Roman" w:eastAsia="Times New Roman" w:hAnsi="Times New Roman" w:cs="Times New Roman"/>
          <w:bCs/>
          <w:sz w:val="28"/>
          <w:szCs w:val="28"/>
          <w:lang w:eastAsia="ru-RU"/>
        </w:rPr>
        <w:t>Кочковского</w:t>
      </w:r>
      <w:proofErr w:type="spellEnd"/>
      <w:r w:rsidRPr="00871228">
        <w:rPr>
          <w:rFonts w:ascii="Times New Roman" w:eastAsia="Times New Roman" w:hAnsi="Times New Roman" w:cs="Times New Roman"/>
          <w:bCs/>
          <w:sz w:val="28"/>
          <w:szCs w:val="28"/>
          <w:lang w:eastAsia="ru-RU"/>
        </w:rPr>
        <w:t xml:space="preserve"> района Новосибирской области</w:t>
      </w:r>
      <w:r w:rsidRPr="00871228">
        <w:rPr>
          <w:rFonts w:ascii="Times New Roman" w:eastAsia="Times New Roman" w:hAnsi="Times New Roman" w:cs="Times New Roman"/>
          <w:sz w:val="28"/>
          <w:szCs w:val="28"/>
          <w:lang w:eastAsia="ru-RU"/>
        </w:rPr>
        <w:t>, предоставляющей муниципальную услугу, должностных лиц, муниципальных служащих:</w:t>
      </w:r>
    </w:p>
    <w:p w:rsidR="00871228" w:rsidRPr="00871228" w:rsidRDefault="00871228" w:rsidP="00871228">
      <w:pPr>
        <w:autoSpaceDN w:val="0"/>
        <w:adjustRightInd w:val="0"/>
        <w:spacing w:after="0" w:line="240" w:lineRule="auto"/>
        <w:ind w:firstLine="425"/>
        <w:contextualSpacing/>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Федеральный закон от 27.07.2010 № 210-ФЗ</w:t>
      </w:r>
      <w:r w:rsidRPr="00871228">
        <w:rPr>
          <w:rFonts w:ascii="Times New Roman" w:eastAsia="Times New Roman" w:hAnsi="Times New Roman" w:cs="Times New Roman"/>
          <w:sz w:val="28"/>
          <w:szCs w:val="28"/>
          <w:lang w:eastAsia="ru-RU"/>
        </w:rPr>
        <w:tab/>
        <w:t>«Об организации предоставления государственных и муниципальных услуг»;</w:t>
      </w:r>
    </w:p>
    <w:p w:rsidR="00871228" w:rsidRPr="00871228" w:rsidRDefault="00871228" w:rsidP="00871228">
      <w:pPr>
        <w:spacing w:after="0" w:line="240" w:lineRule="auto"/>
        <w:ind w:firstLine="426"/>
        <w:jc w:val="both"/>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both"/>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right"/>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sz w:val="28"/>
          <w:szCs w:val="28"/>
          <w:lang w:eastAsia="ru-RU"/>
        </w:rPr>
        <w:t>          </w:t>
      </w:r>
      <w:r w:rsidRPr="00871228">
        <w:rPr>
          <w:rFonts w:ascii="Times New Roman" w:eastAsia="Times New Roman" w:hAnsi="Times New Roman" w:cs="Times New Roman"/>
          <w:color w:val="000000"/>
          <w:sz w:val="28"/>
          <w:szCs w:val="28"/>
          <w:lang w:eastAsia="ru-RU"/>
        </w:rPr>
        <w:t>Приложение 1</w:t>
      </w:r>
    </w:p>
    <w:p w:rsidR="00871228" w:rsidRPr="00871228" w:rsidRDefault="00871228" w:rsidP="00871228">
      <w:pPr>
        <w:spacing w:after="0" w:line="240" w:lineRule="auto"/>
        <w:ind w:firstLine="709"/>
        <w:jc w:val="right"/>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к Административному регламенту</w:t>
      </w:r>
    </w:p>
    <w:p w:rsidR="00871228" w:rsidRPr="00871228" w:rsidRDefault="00871228" w:rsidP="00871228">
      <w:pPr>
        <w:spacing w:after="0" w:line="240" w:lineRule="auto"/>
        <w:ind w:firstLine="709"/>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 </w:t>
      </w:r>
    </w:p>
    <w:p w:rsidR="00871228" w:rsidRPr="00871228" w:rsidRDefault="00871228" w:rsidP="00871228">
      <w:pPr>
        <w:spacing w:after="0" w:line="240" w:lineRule="auto"/>
        <w:ind w:firstLine="709"/>
        <w:jc w:val="right"/>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b/>
          <w:bCs/>
          <w:color w:val="000000"/>
          <w:sz w:val="28"/>
          <w:szCs w:val="28"/>
          <w:lang w:eastAsia="ru-RU"/>
        </w:rPr>
        <w:t>форма заявления</w:t>
      </w:r>
    </w:p>
    <w:p w:rsidR="00871228" w:rsidRPr="00871228" w:rsidRDefault="00871228" w:rsidP="00871228">
      <w:pPr>
        <w:spacing w:after="0" w:line="240" w:lineRule="auto"/>
        <w:ind w:firstLine="709"/>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 </w:t>
      </w:r>
    </w:p>
    <w:p w:rsidR="00871228" w:rsidRPr="00871228" w:rsidRDefault="00871228" w:rsidP="00871228">
      <w:pPr>
        <w:spacing w:after="0" w:line="240" w:lineRule="auto"/>
        <w:ind w:firstLine="709"/>
        <w:jc w:val="right"/>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 xml:space="preserve">В администрацию </w:t>
      </w:r>
      <w:proofErr w:type="spellStart"/>
      <w:r w:rsidRPr="00871228">
        <w:rPr>
          <w:rFonts w:ascii="Times New Roman" w:eastAsia="Times New Roman" w:hAnsi="Times New Roman" w:cs="Times New Roman"/>
          <w:color w:val="000000"/>
          <w:sz w:val="28"/>
          <w:szCs w:val="28"/>
          <w:lang w:eastAsia="ru-RU"/>
        </w:rPr>
        <w:t>Новорешетовского</w:t>
      </w:r>
      <w:proofErr w:type="spellEnd"/>
      <w:r w:rsidRPr="00871228">
        <w:rPr>
          <w:rFonts w:ascii="Times New Roman" w:eastAsia="Times New Roman" w:hAnsi="Times New Roman" w:cs="Times New Roman"/>
          <w:color w:val="000000"/>
          <w:sz w:val="28"/>
          <w:szCs w:val="28"/>
          <w:lang w:eastAsia="ru-RU"/>
        </w:rPr>
        <w:t xml:space="preserve"> сельсовета</w:t>
      </w:r>
    </w:p>
    <w:p w:rsidR="00871228" w:rsidRPr="00871228" w:rsidRDefault="00871228" w:rsidP="00871228">
      <w:pPr>
        <w:spacing w:after="0" w:line="240" w:lineRule="auto"/>
        <w:ind w:firstLine="709"/>
        <w:jc w:val="right"/>
        <w:rPr>
          <w:rFonts w:ascii="Times New Roman" w:eastAsia="Times New Roman" w:hAnsi="Times New Roman" w:cs="Times New Roman"/>
          <w:color w:val="000000"/>
          <w:sz w:val="28"/>
          <w:szCs w:val="28"/>
          <w:lang w:eastAsia="ru-RU"/>
        </w:rPr>
      </w:pPr>
    </w:p>
    <w:p w:rsidR="00871228" w:rsidRPr="00871228" w:rsidRDefault="00871228" w:rsidP="00871228">
      <w:pPr>
        <w:spacing w:after="0" w:line="240" w:lineRule="auto"/>
        <w:ind w:firstLine="709"/>
        <w:jc w:val="right"/>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от __________________________________________</w:t>
      </w:r>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0"/>
          <w:szCs w:val="20"/>
          <w:lang w:eastAsia="ru-RU"/>
        </w:rPr>
      </w:pPr>
      <w:r w:rsidRPr="00871228">
        <w:rPr>
          <w:rFonts w:ascii="Times New Roman" w:eastAsia="Times New Roman" w:hAnsi="Times New Roman" w:cs="Times New Roman"/>
          <w:color w:val="000000"/>
          <w:sz w:val="20"/>
          <w:szCs w:val="20"/>
          <w:lang w:eastAsia="ru-RU"/>
        </w:rPr>
        <w:t>(ФИО физического лица)</w:t>
      </w:r>
    </w:p>
    <w:p w:rsidR="00871228" w:rsidRPr="00871228" w:rsidRDefault="00871228" w:rsidP="00871228">
      <w:pPr>
        <w:spacing w:after="0" w:line="240" w:lineRule="auto"/>
        <w:ind w:firstLine="709"/>
        <w:jc w:val="right"/>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____________________________________________</w:t>
      </w:r>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 xml:space="preserve">                </w:t>
      </w:r>
      <w:r w:rsidRPr="00871228">
        <w:rPr>
          <w:rFonts w:ascii="Times New Roman" w:eastAsia="Times New Roman" w:hAnsi="Times New Roman" w:cs="Times New Roman"/>
          <w:color w:val="000000"/>
          <w:sz w:val="20"/>
          <w:szCs w:val="20"/>
          <w:lang w:eastAsia="ru-RU"/>
        </w:rPr>
        <w:t>(ФИО руководителя организации)</w:t>
      </w:r>
    </w:p>
    <w:p w:rsidR="00871228" w:rsidRPr="00871228" w:rsidRDefault="00871228" w:rsidP="00871228">
      <w:pPr>
        <w:spacing w:after="0" w:line="240" w:lineRule="auto"/>
        <w:ind w:firstLine="709"/>
        <w:jc w:val="right"/>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____________________________________________</w:t>
      </w:r>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0"/>
          <w:szCs w:val="20"/>
          <w:lang w:eastAsia="ru-RU"/>
        </w:rPr>
      </w:pPr>
      <w:r w:rsidRPr="00871228">
        <w:rPr>
          <w:rFonts w:ascii="Times New Roman" w:eastAsia="Times New Roman" w:hAnsi="Times New Roman" w:cs="Times New Roman"/>
          <w:color w:val="000000"/>
          <w:sz w:val="20"/>
          <w:szCs w:val="20"/>
          <w:lang w:eastAsia="ru-RU"/>
        </w:rPr>
        <w:t>(адрес)</w:t>
      </w:r>
    </w:p>
    <w:p w:rsidR="00871228" w:rsidRPr="00871228" w:rsidRDefault="00871228" w:rsidP="00871228">
      <w:pPr>
        <w:spacing w:after="0" w:line="240" w:lineRule="auto"/>
        <w:ind w:firstLine="709"/>
        <w:jc w:val="right"/>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____________________________________________</w:t>
      </w:r>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0"/>
          <w:szCs w:val="20"/>
          <w:lang w:eastAsia="ru-RU"/>
        </w:rPr>
      </w:pPr>
      <w:r w:rsidRPr="00871228">
        <w:rPr>
          <w:rFonts w:ascii="Times New Roman" w:eastAsia="Times New Roman" w:hAnsi="Times New Roman" w:cs="Times New Roman"/>
          <w:color w:val="000000"/>
          <w:sz w:val="20"/>
          <w:szCs w:val="20"/>
          <w:lang w:eastAsia="ru-RU"/>
        </w:rPr>
        <w:t>(контактный телефон)</w:t>
      </w:r>
    </w:p>
    <w:p w:rsidR="00871228" w:rsidRPr="00871228" w:rsidRDefault="00871228" w:rsidP="00871228">
      <w:pPr>
        <w:spacing w:after="0" w:line="240" w:lineRule="auto"/>
        <w:ind w:firstLine="709"/>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 </w:t>
      </w:r>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b/>
          <w:bCs/>
          <w:color w:val="000000"/>
          <w:sz w:val="28"/>
          <w:szCs w:val="28"/>
          <w:lang w:eastAsia="ru-RU"/>
        </w:rPr>
        <w:t>ЗАЯВЛЕНИЕ</w:t>
      </w:r>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b/>
          <w:bCs/>
          <w:color w:val="000000"/>
          <w:sz w:val="28"/>
          <w:szCs w:val="28"/>
          <w:lang w:eastAsia="ru-RU"/>
        </w:rPr>
        <w:t>по даче письменных разъяснений по вопросам применения</w:t>
      </w:r>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b/>
          <w:bCs/>
          <w:color w:val="000000"/>
          <w:sz w:val="28"/>
          <w:szCs w:val="28"/>
          <w:lang w:eastAsia="ru-RU"/>
        </w:rPr>
        <w:t>муниципальных правовых актов о налогах и сборах</w:t>
      </w:r>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 </w:t>
      </w:r>
    </w:p>
    <w:p w:rsidR="00871228" w:rsidRPr="00871228" w:rsidRDefault="00871228" w:rsidP="00871228">
      <w:pPr>
        <w:spacing w:after="0" w:line="240" w:lineRule="auto"/>
        <w:ind w:firstLine="709"/>
        <w:jc w:val="both"/>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Прошу дать разъяснение повопросу_________________________________________________________________________________________________________</w:t>
      </w:r>
    </w:p>
    <w:p w:rsidR="00871228" w:rsidRPr="00871228" w:rsidRDefault="00871228" w:rsidP="00871228">
      <w:pPr>
        <w:spacing w:after="0" w:line="240" w:lineRule="auto"/>
        <w:jc w:val="both"/>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w:t>
      </w:r>
    </w:p>
    <w:p w:rsidR="00871228" w:rsidRPr="00871228" w:rsidRDefault="00871228" w:rsidP="00871228">
      <w:pPr>
        <w:spacing w:after="0" w:line="240" w:lineRule="auto"/>
        <w:jc w:val="both"/>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228" w:rsidRPr="00871228" w:rsidRDefault="00871228" w:rsidP="00871228">
      <w:pPr>
        <w:spacing w:after="0" w:line="240" w:lineRule="auto"/>
        <w:ind w:firstLine="567"/>
        <w:jc w:val="both"/>
        <w:rPr>
          <w:rFonts w:ascii="Times New Roman" w:eastAsia="Times New Roman" w:hAnsi="Times New Roman" w:cs="Times New Roman"/>
          <w:color w:val="00000A"/>
          <w:sz w:val="28"/>
          <w:szCs w:val="28"/>
          <w:lang w:eastAsia="ru-RU"/>
        </w:rPr>
      </w:pPr>
    </w:p>
    <w:p w:rsidR="00871228" w:rsidRPr="00871228" w:rsidRDefault="00871228" w:rsidP="00871228">
      <w:pPr>
        <w:spacing w:after="0" w:line="240" w:lineRule="auto"/>
        <w:ind w:firstLine="709"/>
        <w:jc w:val="both"/>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Заявитель: _______________________________________________</w:t>
      </w:r>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0"/>
          <w:szCs w:val="20"/>
          <w:lang w:eastAsia="ru-RU"/>
        </w:rPr>
      </w:pPr>
      <w:proofErr w:type="gramStart"/>
      <w:r w:rsidRPr="00871228">
        <w:rPr>
          <w:rFonts w:ascii="Times New Roman" w:eastAsia="Times New Roman" w:hAnsi="Times New Roman" w:cs="Times New Roman"/>
          <w:color w:val="000000"/>
          <w:sz w:val="20"/>
          <w:szCs w:val="20"/>
          <w:lang w:eastAsia="ru-RU"/>
        </w:rPr>
        <w:t>(Ф.И.О., должность представителя (подпись)</w:t>
      </w:r>
      <w:proofErr w:type="gramEnd"/>
    </w:p>
    <w:p w:rsidR="00871228" w:rsidRPr="00871228" w:rsidRDefault="00871228" w:rsidP="00871228">
      <w:pPr>
        <w:spacing w:after="0" w:line="240" w:lineRule="auto"/>
        <w:ind w:firstLine="709"/>
        <w:jc w:val="center"/>
        <w:rPr>
          <w:rFonts w:ascii="Times New Roman" w:eastAsia="Times New Roman" w:hAnsi="Times New Roman" w:cs="Times New Roman"/>
          <w:color w:val="00000A"/>
          <w:sz w:val="20"/>
          <w:szCs w:val="20"/>
          <w:lang w:eastAsia="ru-RU"/>
        </w:rPr>
      </w:pPr>
      <w:r w:rsidRPr="00871228">
        <w:rPr>
          <w:rFonts w:ascii="Times New Roman" w:eastAsia="Times New Roman" w:hAnsi="Times New Roman" w:cs="Times New Roman"/>
          <w:color w:val="000000"/>
          <w:sz w:val="20"/>
          <w:szCs w:val="20"/>
          <w:lang w:eastAsia="ru-RU"/>
        </w:rPr>
        <w:t>юридического лица; Ф.И.О. гражданина)</w:t>
      </w:r>
    </w:p>
    <w:p w:rsidR="00871228" w:rsidRPr="00871228" w:rsidRDefault="00871228" w:rsidP="00871228">
      <w:pPr>
        <w:spacing w:after="0" w:line="240" w:lineRule="auto"/>
        <w:ind w:firstLine="709"/>
        <w:jc w:val="both"/>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 </w:t>
      </w:r>
    </w:p>
    <w:p w:rsidR="00871228" w:rsidRPr="00871228" w:rsidRDefault="00871228" w:rsidP="00871228">
      <w:pPr>
        <w:spacing w:after="0" w:line="240" w:lineRule="auto"/>
        <w:ind w:firstLine="709"/>
        <w:jc w:val="both"/>
        <w:rPr>
          <w:rFonts w:ascii="Times New Roman" w:eastAsia="Times New Roman" w:hAnsi="Times New Roman" w:cs="Times New Roman"/>
          <w:color w:val="00000A"/>
          <w:sz w:val="28"/>
          <w:szCs w:val="28"/>
          <w:lang w:eastAsia="ru-RU"/>
        </w:rPr>
      </w:pPr>
      <w:r w:rsidRPr="00871228">
        <w:rPr>
          <w:rFonts w:ascii="Times New Roman" w:eastAsia="Times New Roman" w:hAnsi="Times New Roman" w:cs="Times New Roman"/>
          <w:color w:val="000000"/>
          <w:sz w:val="28"/>
          <w:szCs w:val="28"/>
          <w:lang w:eastAsia="ru-RU"/>
        </w:rPr>
        <w:t> </w:t>
      </w:r>
    </w:p>
    <w:p w:rsidR="00871228" w:rsidRPr="00871228" w:rsidRDefault="00871228" w:rsidP="00871228">
      <w:pPr>
        <w:spacing w:after="0" w:line="240" w:lineRule="auto"/>
        <w:ind w:firstLine="709"/>
        <w:jc w:val="both"/>
        <w:rPr>
          <w:rFonts w:ascii="Times New Roman" w:eastAsia="Times New Roman" w:hAnsi="Times New Roman" w:cs="Times New Roman"/>
          <w:color w:val="000000"/>
          <w:sz w:val="28"/>
          <w:szCs w:val="28"/>
          <w:lang w:eastAsia="ru-RU"/>
        </w:rPr>
      </w:pPr>
      <w:r w:rsidRPr="00871228">
        <w:rPr>
          <w:rFonts w:ascii="Times New Roman" w:eastAsia="Times New Roman" w:hAnsi="Times New Roman" w:cs="Times New Roman"/>
          <w:color w:val="000000"/>
          <w:sz w:val="28"/>
          <w:szCs w:val="28"/>
          <w:lang w:eastAsia="ru-RU"/>
        </w:rPr>
        <w:t>«__»__________ 20____ г. </w:t>
      </w:r>
    </w:p>
    <w:p w:rsidR="00871228" w:rsidRPr="00871228" w:rsidRDefault="00871228" w:rsidP="00871228">
      <w:pPr>
        <w:spacing w:after="0" w:line="240" w:lineRule="auto"/>
        <w:ind w:firstLine="709"/>
        <w:jc w:val="both"/>
        <w:rPr>
          <w:rFonts w:ascii="Times New Roman" w:eastAsia="Times New Roman" w:hAnsi="Times New Roman" w:cs="Times New Roman"/>
          <w:color w:val="00000A"/>
          <w:sz w:val="24"/>
          <w:szCs w:val="24"/>
          <w:lang w:eastAsia="ru-RU"/>
        </w:rPr>
      </w:pPr>
      <w:r w:rsidRPr="00871228">
        <w:rPr>
          <w:rFonts w:ascii="Times New Roman" w:eastAsia="Times New Roman" w:hAnsi="Times New Roman" w:cs="Times New Roman"/>
          <w:color w:val="000000"/>
          <w:sz w:val="28"/>
          <w:szCs w:val="28"/>
          <w:lang w:eastAsia="ru-RU"/>
        </w:rPr>
        <w:t xml:space="preserve">      </w:t>
      </w:r>
      <w:r w:rsidRPr="00871228">
        <w:rPr>
          <w:rFonts w:ascii="Times New Roman" w:eastAsia="Times New Roman" w:hAnsi="Times New Roman" w:cs="Times New Roman"/>
          <w:color w:val="000000"/>
          <w:sz w:val="24"/>
          <w:szCs w:val="24"/>
          <w:lang w:eastAsia="ru-RU"/>
        </w:rPr>
        <w:t xml:space="preserve">   М.П. (при наличии)</w:t>
      </w:r>
    </w:p>
    <w:p w:rsidR="00871228" w:rsidRPr="00871228" w:rsidRDefault="00871228" w:rsidP="00871228">
      <w:pPr>
        <w:spacing w:before="100" w:beforeAutospacing="1" w:after="100" w:afterAutospacing="1" w:line="240" w:lineRule="auto"/>
        <w:rPr>
          <w:rFonts w:ascii="Times New Roman" w:eastAsia="Times New Roman" w:hAnsi="Times New Roman" w:cs="Times New Roman"/>
          <w:sz w:val="28"/>
          <w:szCs w:val="28"/>
          <w:lang w:eastAsia="ru-RU"/>
        </w:rPr>
      </w:pPr>
    </w:p>
    <w:p w:rsidR="00871228" w:rsidRPr="00871228" w:rsidRDefault="00871228" w:rsidP="00871228">
      <w:pPr>
        <w:spacing w:before="100" w:beforeAutospacing="1" w:after="0" w:line="240" w:lineRule="auto"/>
        <w:jc w:val="right"/>
        <w:rPr>
          <w:rFonts w:ascii="Times New Roman" w:eastAsia="Times New Roman" w:hAnsi="Times New Roman" w:cs="Times New Roman"/>
          <w:sz w:val="28"/>
          <w:szCs w:val="28"/>
          <w:lang w:eastAsia="ru-RU"/>
        </w:rPr>
      </w:pPr>
    </w:p>
    <w:p w:rsidR="00871228" w:rsidRPr="00871228" w:rsidRDefault="00871228" w:rsidP="0087122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ab/>
      </w:r>
      <w:r w:rsidRPr="00871228">
        <w:rPr>
          <w:rFonts w:ascii="Times New Roman" w:eastAsia="Times New Roman" w:hAnsi="Times New Roman" w:cs="Times New Roman"/>
          <w:b/>
          <w:sz w:val="28"/>
          <w:szCs w:val="28"/>
          <w:lang w:eastAsia="ru-RU"/>
        </w:rPr>
        <w:t>АДМИНИСТРАЦИЯ НОВОРЕШЕТОВСКОГО СЕЛЬСОВЕТА КОЧКОВСКОГО РАЙОНА НОВОСИБИРСКОЙ ОБЛАСТИ</w:t>
      </w:r>
    </w:p>
    <w:p w:rsidR="00871228" w:rsidRPr="00871228" w:rsidRDefault="00871228" w:rsidP="00871228">
      <w:pPr>
        <w:jc w:val="center"/>
        <w:rPr>
          <w:rFonts w:ascii="Times New Roman" w:eastAsia="Times New Roman" w:hAnsi="Times New Roman" w:cs="Times New Roman"/>
          <w:b/>
          <w:sz w:val="28"/>
          <w:szCs w:val="28"/>
          <w:lang w:eastAsia="ru-RU"/>
        </w:rPr>
      </w:pPr>
    </w:p>
    <w:p w:rsidR="00871228" w:rsidRPr="00871228" w:rsidRDefault="00871228" w:rsidP="00871228">
      <w:pPr>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t>ПОСТАНОВЛЕНИЕ</w:t>
      </w:r>
    </w:p>
    <w:p w:rsidR="00871228" w:rsidRPr="00871228" w:rsidRDefault="00871228" w:rsidP="00871228">
      <w:pPr>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t>от 14.05.2021                                                                                      № 27</w:t>
      </w:r>
    </w:p>
    <w:p w:rsidR="00871228" w:rsidRPr="00871228" w:rsidRDefault="00871228" w:rsidP="00871228">
      <w:pPr>
        <w:jc w:val="center"/>
        <w:rPr>
          <w:rFonts w:ascii="Times New Roman" w:eastAsia="Times New Roman" w:hAnsi="Times New Roman" w:cs="Times New Roman"/>
          <w:b/>
          <w:sz w:val="28"/>
          <w:szCs w:val="28"/>
          <w:lang w:eastAsia="ru-RU"/>
        </w:rPr>
      </w:pPr>
      <w:r w:rsidRPr="00871228">
        <w:rPr>
          <w:rFonts w:ascii="Times New Roman" w:eastAsia="Times New Roman" w:hAnsi="Times New Roman" w:cs="Times New Roman"/>
          <w:b/>
          <w:sz w:val="28"/>
          <w:szCs w:val="28"/>
          <w:lang w:eastAsia="ru-RU"/>
        </w:rPr>
        <w:t xml:space="preserve">О внесении изменений в постановление администрации </w:t>
      </w:r>
      <w:proofErr w:type="spellStart"/>
      <w:r w:rsidRPr="00871228">
        <w:rPr>
          <w:rFonts w:ascii="Times New Roman" w:eastAsia="Times New Roman" w:hAnsi="Times New Roman" w:cs="Times New Roman"/>
          <w:b/>
          <w:sz w:val="28"/>
          <w:szCs w:val="28"/>
          <w:lang w:eastAsia="ru-RU"/>
        </w:rPr>
        <w:t>Новорешетовского</w:t>
      </w:r>
      <w:proofErr w:type="spellEnd"/>
      <w:r w:rsidRPr="00871228">
        <w:rPr>
          <w:rFonts w:ascii="Times New Roman" w:eastAsia="Times New Roman" w:hAnsi="Times New Roman" w:cs="Times New Roman"/>
          <w:b/>
          <w:sz w:val="28"/>
          <w:szCs w:val="28"/>
          <w:lang w:eastAsia="ru-RU"/>
        </w:rPr>
        <w:t xml:space="preserve"> сельсовета </w:t>
      </w:r>
      <w:proofErr w:type="spellStart"/>
      <w:r w:rsidRPr="00871228">
        <w:rPr>
          <w:rFonts w:ascii="Times New Roman" w:eastAsia="Times New Roman" w:hAnsi="Times New Roman" w:cs="Times New Roman"/>
          <w:b/>
          <w:sz w:val="28"/>
          <w:szCs w:val="28"/>
          <w:lang w:eastAsia="ru-RU"/>
        </w:rPr>
        <w:t>Кочковского</w:t>
      </w:r>
      <w:proofErr w:type="spellEnd"/>
      <w:r w:rsidRPr="00871228">
        <w:rPr>
          <w:rFonts w:ascii="Times New Roman" w:eastAsia="Times New Roman" w:hAnsi="Times New Roman" w:cs="Times New Roman"/>
          <w:b/>
          <w:sz w:val="28"/>
          <w:szCs w:val="28"/>
          <w:lang w:eastAsia="ru-RU"/>
        </w:rPr>
        <w:t xml:space="preserve"> района Новосибирской области  от 11.04.2018 № 27 «Об утверждении перечня муниципальных услуг предоставляемых физическим и юридическим лицам администрацией </w:t>
      </w:r>
      <w:proofErr w:type="spellStart"/>
      <w:r w:rsidRPr="00871228">
        <w:rPr>
          <w:rFonts w:ascii="Times New Roman" w:eastAsia="Times New Roman" w:hAnsi="Times New Roman" w:cs="Times New Roman"/>
          <w:b/>
          <w:sz w:val="28"/>
          <w:szCs w:val="28"/>
          <w:lang w:eastAsia="ru-RU"/>
        </w:rPr>
        <w:t>Новорешетовского</w:t>
      </w:r>
      <w:proofErr w:type="spellEnd"/>
      <w:r w:rsidRPr="00871228">
        <w:rPr>
          <w:rFonts w:ascii="Times New Roman" w:eastAsia="Times New Roman" w:hAnsi="Times New Roman" w:cs="Times New Roman"/>
          <w:b/>
          <w:sz w:val="28"/>
          <w:szCs w:val="28"/>
          <w:lang w:eastAsia="ru-RU"/>
        </w:rPr>
        <w:t xml:space="preserve"> сельсовета </w:t>
      </w:r>
      <w:proofErr w:type="spellStart"/>
      <w:r w:rsidRPr="00871228">
        <w:rPr>
          <w:rFonts w:ascii="Times New Roman" w:eastAsia="Times New Roman" w:hAnsi="Times New Roman" w:cs="Times New Roman"/>
          <w:b/>
          <w:sz w:val="28"/>
          <w:szCs w:val="28"/>
          <w:lang w:eastAsia="ru-RU"/>
        </w:rPr>
        <w:t>Кочковского</w:t>
      </w:r>
      <w:proofErr w:type="spellEnd"/>
      <w:r w:rsidRPr="00871228">
        <w:rPr>
          <w:rFonts w:ascii="Times New Roman" w:eastAsia="Times New Roman" w:hAnsi="Times New Roman" w:cs="Times New Roman"/>
          <w:b/>
          <w:sz w:val="28"/>
          <w:szCs w:val="28"/>
          <w:lang w:eastAsia="ru-RU"/>
        </w:rPr>
        <w:t xml:space="preserve"> района Новосибирской области» </w:t>
      </w:r>
    </w:p>
    <w:p w:rsidR="00871228" w:rsidRPr="00871228" w:rsidRDefault="00871228" w:rsidP="00871228">
      <w:pPr>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администрация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w:t>
      </w:r>
      <w:r w:rsidRPr="00871228">
        <w:rPr>
          <w:rFonts w:ascii="Times New Roman" w:eastAsia="Times New Roman" w:hAnsi="Times New Roman" w:cs="Times New Roman"/>
          <w:b/>
          <w:sz w:val="28"/>
          <w:szCs w:val="28"/>
          <w:lang w:eastAsia="ru-RU"/>
        </w:rPr>
        <w:t>ПОСТАНОВЛЯЕТ:</w:t>
      </w:r>
    </w:p>
    <w:p w:rsidR="00871228" w:rsidRPr="00871228" w:rsidRDefault="00871228" w:rsidP="00871228">
      <w:pPr>
        <w:spacing w:after="0" w:line="240" w:lineRule="auto"/>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1.Внести изменения в приложение к постановлению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от 11.04.2018 № 27 «Об утверждении перечня муниципальных услуг предоставляемых физическим и юридическим лицам администрацией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w:t>
      </w: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w:t>
      </w:r>
      <w:proofErr w:type="gramStart"/>
      <w:r w:rsidRPr="00871228">
        <w:rPr>
          <w:rFonts w:ascii="Times New Roman" w:eastAsia="Times New Roman" w:hAnsi="Times New Roman" w:cs="Times New Roman"/>
          <w:sz w:val="28"/>
          <w:szCs w:val="28"/>
          <w:lang w:eastAsia="ru-RU"/>
        </w:rPr>
        <w:t xml:space="preserve">( </w:t>
      </w:r>
      <w:proofErr w:type="gramEnd"/>
      <w:r w:rsidRPr="00871228">
        <w:rPr>
          <w:rFonts w:ascii="Times New Roman" w:eastAsia="Times New Roman" w:hAnsi="Times New Roman" w:cs="Times New Roman"/>
          <w:sz w:val="28"/>
          <w:szCs w:val="28"/>
          <w:lang w:eastAsia="ru-RU"/>
        </w:rPr>
        <w:t>с изменениями в постановление от 29.07.2019 № 84, от 25.02.2020 № 15):</w:t>
      </w:r>
    </w:p>
    <w:p w:rsidR="00871228" w:rsidRPr="00871228" w:rsidRDefault="00871228" w:rsidP="00871228">
      <w:pPr>
        <w:spacing w:after="0" w:line="240" w:lineRule="auto"/>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1.1</w:t>
      </w:r>
      <w:proofErr w:type="gramStart"/>
      <w:r w:rsidRPr="00871228">
        <w:rPr>
          <w:rFonts w:ascii="Times New Roman" w:eastAsia="Times New Roman" w:hAnsi="Times New Roman" w:cs="Times New Roman"/>
          <w:sz w:val="28"/>
          <w:szCs w:val="28"/>
          <w:lang w:eastAsia="ru-RU"/>
        </w:rPr>
        <w:t xml:space="preserve"> В</w:t>
      </w:r>
      <w:proofErr w:type="gramEnd"/>
      <w:r w:rsidRPr="00871228">
        <w:rPr>
          <w:rFonts w:ascii="Times New Roman" w:eastAsia="Times New Roman" w:hAnsi="Times New Roman" w:cs="Times New Roman"/>
          <w:sz w:val="28"/>
          <w:szCs w:val="28"/>
          <w:lang w:eastAsia="ru-RU"/>
        </w:rPr>
        <w:t>ключить в перечень</w:t>
      </w:r>
    </w:p>
    <w:p w:rsidR="00871228" w:rsidRPr="00871228" w:rsidRDefault="00871228" w:rsidP="00871228">
      <w:pPr>
        <w:spacing w:after="0" w:line="240" w:lineRule="auto"/>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          - муниципальную услугу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roofErr w:type="gramStart"/>
      <w:r w:rsidRPr="00871228">
        <w:rPr>
          <w:rFonts w:ascii="Times New Roman" w:eastAsia="Times New Roman" w:hAnsi="Times New Roman" w:cs="Times New Roman"/>
          <w:sz w:val="28"/>
          <w:szCs w:val="28"/>
          <w:lang w:eastAsia="ru-RU"/>
        </w:rPr>
        <w:t xml:space="preserve"> .</w:t>
      </w:r>
      <w:proofErr w:type="gramEnd"/>
    </w:p>
    <w:p w:rsidR="00871228" w:rsidRPr="00871228" w:rsidRDefault="00871228" w:rsidP="00871228">
      <w:pPr>
        <w:spacing w:after="0" w:line="240" w:lineRule="auto"/>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2.Настоящее постановление опубликовать в периодическом печатном издании «</w:t>
      </w:r>
      <w:proofErr w:type="spellStart"/>
      <w:r w:rsidRPr="00871228">
        <w:rPr>
          <w:rFonts w:ascii="Times New Roman" w:eastAsia="Times New Roman" w:hAnsi="Times New Roman" w:cs="Times New Roman"/>
          <w:sz w:val="28"/>
          <w:szCs w:val="28"/>
          <w:lang w:eastAsia="ru-RU"/>
        </w:rPr>
        <w:t>Новорешетовский</w:t>
      </w:r>
      <w:proofErr w:type="spellEnd"/>
      <w:r w:rsidRPr="00871228">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 в сети «Интернет».</w:t>
      </w:r>
    </w:p>
    <w:p w:rsidR="00871228" w:rsidRPr="00871228" w:rsidRDefault="00871228" w:rsidP="00871228">
      <w:pPr>
        <w:spacing w:after="0" w:line="240" w:lineRule="auto"/>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3. </w:t>
      </w:r>
      <w:proofErr w:type="gramStart"/>
      <w:r w:rsidRPr="00871228">
        <w:rPr>
          <w:rFonts w:ascii="Times New Roman" w:eastAsia="Times New Roman" w:hAnsi="Times New Roman" w:cs="Times New Roman"/>
          <w:sz w:val="28"/>
          <w:szCs w:val="28"/>
          <w:lang w:eastAsia="ru-RU"/>
        </w:rPr>
        <w:t>Контроль за</w:t>
      </w:r>
      <w:proofErr w:type="gramEnd"/>
      <w:r w:rsidRPr="00871228">
        <w:rPr>
          <w:rFonts w:ascii="Times New Roman" w:eastAsia="Times New Roman" w:hAnsi="Times New Roman" w:cs="Times New Roman"/>
          <w:sz w:val="28"/>
          <w:szCs w:val="28"/>
          <w:lang w:eastAsia="ru-RU"/>
        </w:rPr>
        <w:t xml:space="preserve"> исполнением постановления оставляю за собой.</w:t>
      </w:r>
    </w:p>
    <w:p w:rsidR="00871228" w:rsidRPr="00871228" w:rsidRDefault="00871228" w:rsidP="00871228">
      <w:pPr>
        <w:rPr>
          <w:rFonts w:ascii="Times New Roman" w:eastAsia="Times New Roman" w:hAnsi="Times New Roman" w:cs="Times New Roman"/>
          <w:sz w:val="28"/>
          <w:szCs w:val="28"/>
          <w:lang w:eastAsia="ru-RU"/>
        </w:rPr>
      </w:pPr>
    </w:p>
    <w:p w:rsidR="00871228" w:rsidRPr="00871228" w:rsidRDefault="00871228" w:rsidP="00871228">
      <w:pPr>
        <w:spacing w:after="0" w:line="240" w:lineRule="auto"/>
        <w:rPr>
          <w:rFonts w:ascii="Times New Roman" w:eastAsia="Times New Roman" w:hAnsi="Times New Roman" w:cs="Times New Roman"/>
          <w:sz w:val="28"/>
          <w:szCs w:val="28"/>
          <w:lang w:eastAsia="ru-RU"/>
        </w:rPr>
      </w:pPr>
      <w:r w:rsidRPr="00871228">
        <w:rPr>
          <w:rFonts w:ascii="Times New Roman" w:eastAsia="Times New Roman" w:hAnsi="Times New Roman" w:cs="Times New Roman"/>
          <w:sz w:val="28"/>
          <w:szCs w:val="28"/>
          <w:lang w:eastAsia="ru-RU"/>
        </w:rPr>
        <w:t xml:space="preserve">Глава </w:t>
      </w:r>
      <w:proofErr w:type="spellStart"/>
      <w:r w:rsidRPr="00871228">
        <w:rPr>
          <w:rFonts w:ascii="Times New Roman" w:eastAsia="Times New Roman" w:hAnsi="Times New Roman" w:cs="Times New Roman"/>
          <w:sz w:val="28"/>
          <w:szCs w:val="28"/>
          <w:lang w:eastAsia="ru-RU"/>
        </w:rPr>
        <w:t>Новорешетовского</w:t>
      </w:r>
      <w:proofErr w:type="spellEnd"/>
      <w:r w:rsidRPr="00871228">
        <w:rPr>
          <w:rFonts w:ascii="Times New Roman" w:eastAsia="Times New Roman" w:hAnsi="Times New Roman" w:cs="Times New Roman"/>
          <w:sz w:val="28"/>
          <w:szCs w:val="28"/>
          <w:lang w:eastAsia="ru-RU"/>
        </w:rPr>
        <w:t xml:space="preserve"> сельсовета</w:t>
      </w:r>
    </w:p>
    <w:p w:rsidR="00871228" w:rsidRPr="00871228" w:rsidRDefault="00871228" w:rsidP="00871228">
      <w:pPr>
        <w:spacing w:after="0" w:line="240" w:lineRule="auto"/>
        <w:rPr>
          <w:rFonts w:ascii="Times New Roman" w:eastAsia="Times New Roman" w:hAnsi="Times New Roman" w:cs="Times New Roman"/>
          <w:sz w:val="28"/>
          <w:szCs w:val="28"/>
          <w:lang w:eastAsia="ru-RU"/>
        </w:rPr>
      </w:pPr>
      <w:proofErr w:type="spellStart"/>
      <w:r w:rsidRPr="00871228">
        <w:rPr>
          <w:rFonts w:ascii="Times New Roman" w:eastAsia="Times New Roman" w:hAnsi="Times New Roman" w:cs="Times New Roman"/>
          <w:sz w:val="28"/>
          <w:szCs w:val="28"/>
          <w:lang w:eastAsia="ru-RU"/>
        </w:rPr>
        <w:t>Кочковского</w:t>
      </w:r>
      <w:proofErr w:type="spellEnd"/>
      <w:r w:rsidRPr="00871228">
        <w:rPr>
          <w:rFonts w:ascii="Times New Roman" w:eastAsia="Times New Roman" w:hAnsi="Times New Roman" w:cs="Times New Roman"/>
          <w:sz w:val="28"/>
          <w:szCs w:val="28"/>
          <w:lang w:eastAsia="ru-RU"/>
        </w:rPr>
        <w:t xml:space="preserve"> района Новосибирской области                                 </w:t>
      </w:r>
      <w:proofErr w:type="spellStart"/>
      <w:r w:rsidRPr="00871228">
        <w:rPr>
          <w:rFonts w:ascii="Times New Roman" w:eastAsia="Times New Roman" w:hAnsi="Times New Roman" w:cs="Times New Roman"/>
          <w:sz w:val="28"/>
          <w:szCs w:val="28"/>
          <w:lang w:eastAsia="ru-RU"/>
        </w:rPr>
        <w:t>И.Г.Кулагина</w:t>
      </w:r>
      <w:proofErr w:type="spellEnd"/>
    </w:p>
    <w:p w:rsidR="00871228" w:rsidRPr="00871228" w:rsidRDefault="00871228" w:rsidP="00871228">
      <w:pPr>
        <w:rPr>
          <w:rFonts w:ascii="Times New Roman" w:eastAsia="Times New Roman" w:hAnsi="Times New Roman" w:cs="Times New Roman"/>
          <w:sz w:val="28"/>
          <w:szCs w:val="28"/>
          <w:lang w:eastAsia="ru-RU"/>
        </w:rPr>
      </w:pPr>
    </w:p>
    <w:p w:rsidR="00871228" w:rsidRPr="00871228" w:rsidRDefault="00871228" w:rsidP="00871228">
      <w:pPr>
        <w:spacing w:after="0" w:line="240" w:lineRule="auto"/>
        <w:rPr>
          <w:rFonts w:ascii="Calibri" w:eastAsia="Times New Roman" w:hAnsi="Calibri" w:cs="Times New Roman"/>
          <w:lang w:eastAsia="ru-RU"/>
        </w:rPr>
      </w:pPr>
    </w:p>
    <w:p w:rsidR="00871228" w:rsidRPr="00871228" w:rsidRDefault="00871228" w:rsidP="00871228">
      <w:pPr>
        <w:spacing w:after="0" w:line="240" w:lineRule="auto"/>
        <w:rPr>
          <w:rFonts w:ascii="Times New Roman" w:eastAsia="Times New Roman" w:hAnsi="Times New Roman" w:cs="Times New Roman"/>
          <w:lang w:eastAsia="ru-RU"/>
        </w:rPr>
      </w:pPr>
      <w:proofErr w:type="spellStart"/>
      <w:r w:rsidRPr="00871228">
        <w:rPr>
          <w:rFonts w:ascii="Times New Roman" w:eastAsia="Times New Roman" w:hAnsi="Times New Roman" w:cs="Times New Roman"/>
          <w:lang w:eastAsia="ru-RU"/>
        </w:rPr>
        <w:t>Исп</w:t>
      </w:r>
      <w:proofErr w:type="gramStart"/>
      <w:r w:rsidRPr="00871228">
        <w:rPr>
          <w:rFonts w:ascii="Times New Roman" w:eastAsia="Times New Roman" w:hAnsi="Times New Roman" w:cs="Times New Roman"/>
          <w:lang w:eastAsia="ru-RU"/>
        </w:rPr>
        <w:t>.А</w:t>
      </w:r>
      <w:proofErr w:type="gramEnd"/>
      <w:r w:rsidRPr="00871228">
        <w:rPr>
          <w:rFonts w:ascii="Times New Roman" w:eastAsia="Times New Roman" w:hAnsi="Times New Roman" w:cs="Times New Roman"/>
          <w:lang w:eastAsia="ru-RU"/>
        </w:rPr>
        <w:t>ннина</w:t>
      </w:r>
      <w:proofErr w:type="spellEnd"/>
      <w:r w:rsidRPr="00871228">
        <w:rPr>
          <w:rFonts w:ascii="Times New Roman" w:eastAsia="Times New Roman" w:hAnsi="Times New Roman" w:cs="Times New Roman"/>
          <w:lang w:eastAsia="ru-RU"/>
        </w:rPr>
        <w:t xml:space="preserve"> Е.В.</w:t>
      </w:r>
    </w:p>
    <w:p w:rsidR="00871228" w:rsidRPr="00871228" w:rsidRDefault="00871228" w:rsidP="00871228">
      <w:pPr>
        <w:spacing w:after="0" w:line="240" w:lineRule="auto"/>
        <w:rPr>
          <w:rFonts w:ascii="Times New Roman" w:eastAsia="Times New Roman" w:hAnsi="Times New Roman" w:cs="Times New Roman"/>
          <w:lang w:eastAsia="ru-RU"/>
        </w:rPr>
      </w:pPr>
      <w:r w:rsidRPr="00871228">
        <w:rPr>
          <w:rFonts w:ascii="Times New Roman" w:eastAsia="Times New Roman" w:hAnsi="Times New Roman" w:cs="Times New Roman"/>
          <w:lang w:eastAsia="ru-RU"/>
        </w:rPr>
        <w:t>8(38356)24115</w:t>
      </w:r>
    </w:p>
    <w:p w:rsidR="00871228" w:rsidRPr="00871228" w:rsidRDefault="00871228" w:rsidP="00871228">
      <w:pPr>
        <w:tabs>
          <w:tab w:val="left" w:pos="1350"/>
        </w:tabs>
        <w:spacing w:before="100" w:beforeAutospacing="1" w:after="0" w:line="240" w:lineRule="auto"/>
        <w:rPr>
          <w:rFonts w:ascii="Times New Roman" w:eastAsia="Times New Roman" w:hAnsi="Times New Roman" w:cs="Times New Roman"/>
          <w:sz w:val="28"/>
          <w:szCs w:val="28"/>
          <w:lang w:eastAsia="ru-RU"/>
        </w:rPr>
      </w:pPr>
    </w:p>
    <w:p w:rsidR="00871228" w:rsidRDefault="00871228"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Pr="0067230F" w:rsidRDefault="0067230F" w:rsidP="0067230F">
      <w:pPr>
        <w:pStyle w:val="af3"/>
        <w:jc w:val="center"/>
        <w:rPr>
          <w:rFonts w:ascii="Times New Roman" w:hAnsi="Times New Roman"/>
          <w:b/>
          <w:sz w:val="28"/>
          <w:szCs w:val="28"/>
        </w:rPr>
      </w:pPr>
      <w:r>
        <w:rPr>
          <w:rFonts w:ascii="Times New Roman" w:hAnsi="Times New Roman"/>
          <w:sz w:val="28"/>
          <w:szCs w:val="28"/>
        </w:rPr>
        <w:tab/>
      </w:r>
      <w:r w:rsidRPr="0067230F">
        <w:rPr>
          <w:rFonts w:ascii="Times New Roman" w:hAnsi="Times New Roman"/>
          <w:b/>
          <w:sz w:val="28"/>
          <w:szCs w:val="28"/>
        </w:rPr>
        <w:t>АДМИНИСТРАЦИЯ  НОВОРЕШЕТОВСКОГО СЕЛЬСОВЕТА  КОЧКОВСКОГО РАЙОНА</w:t>
      </w:r>
    </w:p>
    <w:p w:rsidR="0067230F" w:rsidRPr="0067230F" w:rsidRDefault="0067230F" w:rsidP="0067230F">
      <w:pPr>
        <w:spacing w:after="0" w:line="240" w:lineRule="auto"/>
        <w:jc w:val="center"/>
        <w:rPr>
          <w:rFonts w:ascii="Times New Roman" w:eastAsia="Times New Roman" w:hAnsi="Times New Roman" w:cs="Times New Roman"/>
          <w:b/>
          <w:sz w:val="28"/>
          <w:szCs w:val="28"/>
          <w:lang w:eastAsia="ru-RU"/>
        </w:rPr>
      </w:pPr>
      <w:r w:rsidRPr="0067230F">
        <w:rPr>
          <w:rFonts w:ascii="Times New Roman" w:eastAsia="Times New Roman" w:hAnsi="Times New Roman" w:cs="Times New Roman"/>
          <w:b/>
          <w:sz w:val="28"/>
          <w:szCs w:val="28"/>
          <w:lang w:eastAsia="ru-RU"/>
        </w:rPr>
        <w:t>НОВОСИБИРСКОЙ ОБЛАСТИ</w:t>
      </w:r>
    </w:p>
    <w:p w:rsidR="0067230F" w:rsidRPr="0067230F" w:rsidRDefault="0067230F" w:rsidP="0067230F">
      <w:pPr>
        <w:spacing w:after="0" w:line="240" w:lineRule="auto"/>
        <w:jc w:val="center"/>
        <w:rPr>
          <w:rFonts w:ascii="Times New Roman" w:eastAsia="Times New Roman" w:hAnsi="Times New Roman" w:cs="Times New Roman"/>
          <w:b/>
          <w:sz w:val="28"/>
          <w:szCs w:val="28"/>
          <w:lang w:eastAsia="ru-RU"/>
        </w:rPr>
      </w:pPr>
    </w:p>
    <w:p w:rsidR="0067230F" w:rsidRPr="0067230F" w:rsidRDefault="0067230F" w:rsidP="0067230F">
      <w:pPr>
        <w:spacing w:after="0" w:line="240" w:lineRule="auto"/>
        <w:jc w:val="center"/>
        <w:rPr>
          <w:rFonts w:ascii="Times New Roman" w:eastAsia="Times New Roman" w:hAnsi="Times New Roman" w:cs="Times New Roman"/>
          <w:b/>
          <w:sz w:val="28"/>
          <w:szCs w:val="28"/>
          <w:lang w:eastAsia="ru-RU"/>
        </w:rPr>
      </w:pPr>
    </w:p>
    <w:p w:rsidR="0067230F" w:rsidRPr="0067230F" w:rsidRDefault="0067230F" w:rsidP="0067230F">
      <w:pPr>
        <w:spacing w:after="0" w:line="240" w:lineRule="auto"/>
        <w:jc w:val="center"/>
        <w:rPr>
          <w:rFonts w:ascii="Times New Roman" w:eastAsia="Times New Roman" w:hAnsi="Times New Roman" w:cs="Times New Roman"/>
          <w:b/>
          <w:sz w:val="28"/>
          <w:szCs w:val="28"/>
          <w:lang w:eastAsia="ru-RU"/>
        </w:rPr>
      </w:pPr>
      <w:r w:rsidRPr="0067230F">
        <w:rPr>
          <w:rFonts w:ascii="Times New Roman" w:eastAsia="Times New Roman" w:hAnsi="Times New Roman" w:cs="Times New Roman"/>
          <w:b/>
          <w:sz w:val="28"/>
          <w:szCs w:val="28"/>
          <w:lang w:eastAsia="ru-RU"/>
        </w:rPr>
        <w:t>ПОСТАНОВЛЕНИЕ</w:t>
      </w:r>
    </w:p>
    <w:p w:rsidR="0067230F" w:rsidRPr="0067230F" w:rsidRDefault="0067230F" w:rsidP="0067230F">
      <w:pPr>
        <w:spacing w:after="0" w:line="240" w:lineRule="auto"/>
        <w:jc w:val="center"/>
        <w:rPr>
          <w:rFonts w:ascii="Times New Roman" w:eastAsia="Times New Roman" w:hAnsi="Times New Roman" w:cs="Times New Roman"/>
          <w:b/>
          <w:sz w:val="28"/>
          <w:szCs w:val="28"/>
          <w:lang w:eastAsia="ru-RU"/>
        </w:rPr>
      </w:pPr>
    </w:p>
    <w:p w:rsidR="0067230F" w:rsidRPr="0067230F" w:rsidRDefault="0067230F" w:rsidP="0067230F">
      <w:pPr>
        <w:spacing w:after="0" w:line="240" w:lineRule="auto"/>
        <w:jc w:val="center"/>
        <w:rPr>
          <w:rFonts w:ascii="Times New Roman" w:eastAsia="Times New Roman" w:hAnsi="Times New Roman" w:cs="Times New Roman"/>
          <w:b/>
          <w:sz w:val="28"/>
          <w:szCs w:val="28"/>
          <w:lang w:eastAsia="ru-RU"/>
        </w:rPr>
      </w:pPr>
      <w:r w:rsidRPr="0067230F">
        <w:rPr>
          <w:rFonts w:ascii="Times New Roman" w:eastAsia="Times New Roman" w:hAnsi="Times New Roman" w:cs="Times New Roman"/>
          <w:b/>
          <w:sz w:val="28"/>
          <w:szCs w:val="28"/>
          <w:lang w:eastAsia="ru-RU"/>
        </w:rPr>
        <w:t>от 07.04.2021                                                                                № 15</w:t>
      </w:r>
    </w:p>
    <w:p w:rsidR="0067230F" w:rsidRPr="0067230F" w:rsidRDefault="0067230F" w:rsidP="0067230F">
      <w:pPr>
        <w:spacing w:after="0" w:line="240" w:lineRule="auto"/>
        <w:jc w:val="center"/>
        <w:rPr>
          <w:rFonts w:ascii="Times New Roman" w:eastAsia="Times New Roman" w:hAnsi="Times New Roman" w:cs="Times New Roman"/>
          <w:sz w:val="28"/>
          <w:szCs w:val="28"/>
          <w:lang w:eastAsia="ru-RU"/>
        </w:rPr>
      </w:pPr>
    </w:p>
    <w:p w:rsidR="0067230F" w:rsidRPr="0067230F" w:rsidRDefault="0067230F" w:rsidP="0067230F">
      <w:pPr>
        <w:spacing w:after="0" w:line="240" w:lineRule="auto"/>
        <w:jc w:val="center"/>
        <w:rPr>
          <w:rFonts w:ascii="Times New Roman" w:eastAsia="Times New Roman" w:hAnsi="Times New Roman" w:cs="Times New Roman"/>
          <w:b/>
          <w:sz w:val="28"/>
          <w:szCs w:val="28"/>
          <w:lang w:eastAsia="ru-RU"/>
        </w:rPr>
      </w:pPr>
      <w:r w:rsidRPr="0067230F">
        <w:rPr>
          <w:rFonts w:ascii="Times New Roman" w:eastAsia="Times New Roman" w:hAnsi="Times New Roman" w:cs="Times New Roman"/>
          <w:b/>
          <w:sz w:val="28"/>
          <w:szCs w:val="28"/>
          <w:lang w:eastAsia="ru-RU"/>
        </w:rPr>
        <w:t>Об оплате труда и  выплатах стимулирующего характера</w:t>
      </w:r>
    </w:p>
    <w:p w:rsidR="0067230F" w:rsidRPr="0067230F" w:rsidRDefault="0067230F" w:rsidP="0067230F">
      <w:pPr>
        <w:spacing w:after="0" w:line="240" w:lineRule="auto"/>
        <w:jc w:val="center"/>
        <w:rPr>
          <w:rFonts w:ascii="Times New Roman" w:eastAsia="Times New Roman" w:hAnsi="Times New Roman" w:cs="Times New Roman"/>
          <w:b/>
          <w:sz w:val="28"/>
          <w:szCs w:val="28"/>
          <w:lang w:eastAsia="ru-RU"/>
        </w:rPr>
      </w:pPr>
      <w:r w:rsidRPr="0067230F">
        <w:rPr>
          <w:rFonts w:ascii="Times New Roman" w:eastAsia="Times New Roman" w:hAnsi="Times New Roman" w:cs="Times New Roman"/>
          <w:b/>
          <w:sz w:val="28"/>
          <w:szCs w:val="28"/>
          <w:lang w:eastAsia="ru-RU"/>
        </w:rPr>
        <w:t>руководителю  Муниципального казенного  учреждения культуры «</w:t>
      </w:r>
      <w:proofErr w:type="spellStart"/>
      <w:r w:rsidRPr="0067230F">
        <w:rPr>
          <w:rFonts w:ascii="Times New Roman" w:eastAsia="Times New Roman" w:hAnsi="Times New Roman" w:cs="Times New Roman"/>
          <w:b/>
          <w:sz w:val="28"/>
          <w:szCs w:val="28"/>
          <w:lang w:eastAsia="ru-RU"/>
        </w:rPr>
        <w:t>Новорешетовское</w:t>
      </w:r>
      <w:proofErr w:type="spellEnd"/>
      <w:r w:rsidRPr="0067230F">
        <w:rPr>
          <w:rFonts w:ascii="Times New Roman" w:eastAsia="Times New Roman" w:hAnsi="Times New Roman" w:cs="Times New Roman"/>
          <w:b/>
          <w:sz w:val="28"/>
          <w:szCs w:val="28"/>
          <w:lang w:eastAsia="ru-RU"/>
        </w:rPr>
        <w:t xml:space="preserve"> социально-культурное объединение»  </w:t>
      </w:r>
      <w:proofErr w:type="spellStart"/>
      <w:r w:rsidRPr="0067230F">
        <w:rPr>
          <w:rFonts w:ascii="Times New Roman" w:eastAsia="Times New Roman" w:hAnsi="Times New Roman" w:cs="Times New Roman"/>
          <w:b/>
          <w:sz w:val="28"/>
          <w:szCs w:val="28"/>
          <w:lang w:eastAsia="ru-RU"/>
        </w:rPr>
        <w:t>Кочковского</w:t>
      </w:r>
      <w:proofErr w:type="spellEnd"/>
      <w:r w:rsidRPr="0067230F">
        <w:rPr>
          <w:rFonts w:ascii="Times New Roman" w:eastAsia="Times New Roman" w:hAnsi="Times New Roman" w:cs="Times New Roman"/>
          <w:b/>
          <w:sz w:val="28"/>
          <w:szCs w:val="28"/>
          <w:lang w:eastAsia="ru-RU"/>
        </w:rPr>
        <w:t xml:space="preserve"> района Новосибирской области</w:t>
      </w:r>
    </w:p>
    <w:p w:rsidR="0067230F" w:rsidRPr="0067230F" w:rsidRDefault="0067230F" w:rsidP="0067230F">
      <w:pPr>
        <w:spacing w:after="0" w:line="240" w:lineRule="auto"/>
        <w:rPr>
          <w:rFonts w:ascii="Times New Roman" w:eastAsia="Times New Roman" w:hAnsi="Times New Roman" w:cs="Times New Roman"/>
          <w:b/>
          <w:sz w:val="28"/>
          <w:szCs w:val="28"/>
          <w:lang w:eastAsia="ru-RU"/>
        </w:rPr>
      </w:pPr>
    </w:p>
    <w:p w:rsidR="0067230F" w:rsidRPr="0067230F" w:rsidRDefault="0067230F" w:rsidP="0067230F">
      <w:pPr>
        <w:spacing w:after="0" w:line="240" w:lineRule="auto"/>
        <w:rPr>
          <w:rFonts w:ascii="Times New Roman" w:eastAsia="Times New Roman" w:hAnsi="Times New Roman" w:cs="Times New Roman"/>
          <w:b/>
          <w:sz w:val="28"/>
          <w:szCs w:val="28"/>
          <w:lang w:eastAsia="ru-RU"/>
        </w:rPr>
      </w:pPr>
      <w:r w:rsidRPr="0067230F">
        <w:rPr>
          <w:rFonts w:ascii="Times New Roman" w:eastAsia="Times New Roman" w:hAnsi="Times New Roman" w:cs="Times New Roman"/>
          <w:sz w:val="28"/>
          <w:szCs w:val="28"/>
          <w:lang w:eastAsia="ru-RU"/>
        </w:rPr>
        <w:t xml:space="preserve">        В соответствии с Трудовым кодексом Российской Федерации и в целях </w:t>
      </w:r>
      <w:proofErr w:type="gramStart"/>
      <w:r w:rsidRPr="0067230F">
        <w:rPr>
          <w:rFonts w:ascii="Times New Roman" w:eastAsia="Times New Roman" w:hAnsi="Times New Roman" w:cs="Times New Roman"/>
          <w:sz w:val="28"/>
          <w:szCs w:val="28"/>
          <w:lang w:eastAsia="ru-RU"/>
        </w:rPr>
        <w:t>упорядочения оплаты труда руководителя муниципального казенного учреждения</w:t>
      </w:r>
      <w:proofErr w:type="gramEnd"/>
      <w:r w:rsidRPr="0067230F">
        <w:rPr>
          <w:rFonts w:ascii="Times New Roman" w:eastAsia="Times New Roman" w:hAnsi="Times New Roman" w:cs="Times New Roman"/>
          <w:sz w:val="28"/>
          <w:szCs w:val="28"/>
          <w:lang w:eastAsia="ru-RU"/>
        </w:rPr>
        <w:t xml:space="preserve"> культуры «</w:t>
      </w:r>
      <w:proofErr w:type="spellStart"/>
      <w:r w:rsidRPr="0067230F">
        <w:rPr>
          <w:rFonts w:ascii="Times New Roman" w:eastAsia="Times New Roman" w:hAnsi="Times New Roman" w:cs="Times New Roman"/>
          <w:sz w:val="28"/>
          <w:szCs w:val="28"/>
          <w:lang w:eastAsia="ru-RU"/>
        </w:rPr>
        <w:t>Новорешетовское</w:t>
      </w:r>
      <w:proofErr w:type="spellEnd"/>
      <w:r w:rsidRPr="0067230F">
        <w:rPr>
          <w:rFonts w:ascii="Times New Roman" w:eastAsia="Times New Roman" w:hAnsi="Times New Roman" w:cs="Times New Roman"/>
          <w:sz w:val="28"/>
          <w:szCs w:val="28"/>
          <w:lang w:eastAsia="ru-RU"/>
        </w:rPr>
        <w:t xml:space="preserve"> СКО»,   Администрация </w:t>
      </w:r>
      <w:proofErr w:type="spellStart"/>
      <w:r w:rsidRPr="0067230F">
        <w:rPr>
          <w:rFonts w:ascii="Times New Roman" w:eastAsia="Times New Roman" w:hAnsi="Times New Roman" w:cs="Times New Roman"/>
          <w:sz w:val="28"/>
          <w:szCs w:val="28"/>
          <w:lang w:eastAsia="ru-RU"/>
        </w:rPr>
        <w:t>Новорешетовского</w:t>
      </w:r>
      <w:proofErr w:type="spellEnd"/>
      <w:r w:rsidRPr="0067230F">
        <w:rPr>
          <w:rFonts w:ascii="Times New Roman" w:eastAsia="Times New Roman" w:hAnsi="Times New Roman" w:cs="Times New Roman"/>
          <w:sz w:val="28"/>
          <w:szCs w:val="28"/>
          <w:lang w:eastAsia="ru-RU"/>
        </w:rPr>
        <w:t xml:space="preserve"> сельсовета </w:t>
      </w:r>
      <w:proofErr w:type="spellStart"/>
      <w:r w:rsidRPr="0067230F">
        <w:rPr>
          <w:rFonts w:ascii="Times New Roman" w:eastAsia="Times New Roman" w:hAnsi="Times New Roman" w:cs="Times New Roman"/>
          <w:sz w:val="28"/>
          <w:szCs w:val="28"/>
          <w:lang w:eastAsia="ru-RU"/>
        </w:rPr>
        <w:t>Кочковского</w:t>
      </w:r>
      <w:proofErr w:type="spellEnd"/>
      <w:r w:rsidRPr="0067230F">
        <w:rPr>
          <w:rFonts w:ascii="Times New Roman" w:eastAsia="Times New Roman" w:hAnsi="Times New Roman" w:cs="Times New Roman"/>
          <w:sz w:val="28"/>
          <w:szCs w:val="28"/>
          <w:lang w:eastAsia="ru-RU"/>
        </w:rPr>
        <w:t xml:space="preserve"> района Новосибирской области </w:t>
      </w:r>
      <w:r w:rsidRPr="0067230F">
        <w:rPr>
          <w:rFonts w:ascii="Times New Roman" w:eastAsia="Times New Roman" w:hAnsi="Times New Roman" w:cs="Times New Roman"/>
          <w:b/>
          <w:sz w:val="28"/>
          <w:szCs w:val="28"/>
          <w:lang w:eastAsia="ru-RU"/>
        </w:rPr>
        <w:t>ПОСТАНОВЛЯЕТ:</w:t>
      </w:r>
      <w:r w:rsidRPr="0067230F">
        <w:rPr>
          <w:rFonts w:ascii="Times New Roman" w:eastAsia="Times New Roman" w:hAnsi="Times New Roman" w:cs="Times New Roman"/>
          <w:b/>
          <w:sz w:val="28"/>
          <w:szCs w:val="28"/>
          <w:lang w:eastAsia="ru-RU"/>
        </w:rPr>
        <w:tab/>
      </w: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numPr>
          <w:ilvl w:val="0"/>
          <w:numId w:val="16"/>
        </w:numPr>
        <w:spacing w:after="0" w:line="240" w:lineRule="auto"/>
        <w:ind w:firstLine="360"/>
        <w:rPr>
          <w:rFonts w:ascii="Times New Roman" w:eastAsia="Times New Roman" w:hAnsi="Times New Roman" w:cs="Times New Roman"/>
          <w:sz w:val="28"/>
          <w:szCs w:val="28"/>
          <w:lang w:eastAsia="ru-RU"/>
        </w:rPr>
      </w:pPr>
      <w:r w:rsidRPr="0067230F">
        <w:rPr>
          <w:rFonts w:ascii="Times New Roman" w:eastAsia="Times New Roman" w:hAnsi="Times New Roman" w:cs="Times New Roman"/>
          <w:sz w:val="28"/>
          <w:szCs w:val="28"/>
          <w:lang w:eastAsia="ru-RU"/>
        </w:rPr>
        <w:t>Утвердить Положение об оплате труда и  выплатах стимулирующего характера руководителю  Муниципального казенного  учреждения культуры «</w:t>
      </w:r>
      <w:proofErr w:type="spellStart"/>
      <w:r w:rsidRPr="0067230F">
        <w:rPr>
          <w:rFonts w:ascii="Times New Roman" w:eastAsia="Times New Roman" w:hAnsi="Times New Roman" w:cs="Times New Roman"/>
          <w:sz w:val="28"/>
          <w:szCs w:val="28"/>
          <w:lang w:eastAsia="ru-RU"/>
        </w:rPr>
        <w:t>Новорешетовское</w:t>
      </w:r>
      <w:proofErr w:type="spellEnd"/>
      <w:r w:rsidRPr="0067230F">
        <w:rPr>
          <w:rFonts w:ascii="Times New Roman" w:eastAsia="Times New Roman" w:hAnsi="Times New Roman" w:cs="Times New Roman"/>
          <w:sz w:val="28"/>
          <w:szCs w:val="28"/>
          <w:lang w:eastAsia="ru-RU"/>
        </w:rPr>
        <w:t xml:space="preserve"> социально-культурное объединение»  </w:t>
      </w:r>
      <w:proofErr w:type="spellStart"/>
      <w:r w:rsidRPr="0067230F">
        <w:rPr>
          <w:rFonts w:ascii="Times New Roman" w:eastAsia="Times New Roman" w:hAnsi="Times New Roman" w:cs="Times New Roman"/>
          <w:sz w:val="28"/>
          <w:szCs w:val="28"/>
          <w:lang w:eastAsia="ru-RU"/>
        </w:rPr>
        <w:t>Кочковского</w:t>
      </w:r>
      <w:proofErr w:type="spellEnd"/>
      <w:r w:rsidRPr="0067230F">
        <w:rPr>
          <w:rFonts w:ascii="Times New Roman" w:eastAsia="Times New Roman" w:hAnsi="Times New Roman" w:cs="Times New Roman"/>
          <w:sz w:val="28"/>
          <w:szCs w:val="28"/>
          <w:lang w:eastAsia="ru-RU"/>
        </w:rPr>
        <w:t xml:space="preserve"> района Новосибирской области согласно приложению.</w:t>
      </w:r>
    </w:p>
    <w:p w:rsidR="0067230F" w:rsidRPr="0067230F" w:rsidRDefault="0067230F" w:rsidP="0067230F">
      <w:pPr>
        <w:spacing w:after="0" w:line="240" w:lineRule="auto"/>
        <w:ind w:firstLine="284"/>
        <w:rPr>
          <w:rFonts w:ascii="Times New Roman" w:eastAsia="Times New Roman" w:hAnsi="Times New Roman" w:cs="Times New Roman"/>
          <w:color w:val="000000"/>
          <w:sz w:val="28"/>
          <w:szCs w:val="28"/>
          <w:lang w:eastAsia="ru-RU"/>
        </w:rPr>
      </w:pPr>
      <w:r w:rsidRPr="0067230F">
        <w:rPr>
          <w:rFonts w:ascii="Times New Roman" w:eastAsia="Times New Roman" w:hAnsi="Times New Roman" w:cs="Times New Roman"/>
          <w:color w:val="000000"/>
          <w:sz w:val="28"/>
          <w:szCs w:val="28"/>
          <w:lang w:eastAsia="ru-RU"/>
        </w:rPr>
        <w:t>2. Постановление вступает в силу с 1 апреля  2021 года.</w:t>
      </w:r>
    </w:p>
    <w:p w:rsidR="0067230F" w:rsidRPr="0067230F" w:rsidRDefault="0067230F" w:rsidP="0067230F">
      <w:pPr>
        <w:spacing w:after="0" w:line="240" w:lineRule="auto"/>
        <w:ind w:firstLine="284"/>
        <w:rPr>
          <w:rFonts w:ascii="Times New Roman" w:eastAsia="Times New Roman" w:hAnsi="Times New Roman" w:cs="Times New Roman"/>
          <w:color w:val="000000"/>
          <w:sz w:val="28"/>
          <w:szCs w:val="28"/>
          <w:lang w:eastAsia="ru-RU"/>
        </w:rPr>
      </w:pPr>
      <w:r w:rsidRPr="0067230F">
        <w:rPr>
          <w:rFonts w:ascii="Times New Roman" w:eastAsia="Times New Roman" w:hAnsi="Times New Roman" w:cs="Times New Roman"/>
          <w:color w:val="000000"/>
          <w:sz w:val="28"/>
          <w:szCs w:val="28"/>
          <w:lang w:eastAsia="ru-RU"/>
        </w:rPr>
        <w:t xml:space="preserve">3.  </w:t>
      </w:r>
      <w:proofErr w:type="gramStart"/>
      <w:r w:rsidRPr="0067230F">
        <w:rPr>
          <w:rFonts w:ascii="Times New Roman" w:eastAsia="Times New Roman" w:hAnsi="Times New Roman" w:cs="Times New Roman"/>
          <w:color w:val="000000"/>
          <w:sz w:val="28"/>
          <w:szCs w:val="28"/>
          <w:lang w:eastAsia="ru-RU"/>
        </w:rPr>
        <w:t>Контроль за</w:t>
      </w:r>
      <w:proofErr w:type="gramEnd"/>
      <w:r w:rsidRPr="0067230F">
        <w:rPr>
          <w:rFonts w:ascii="Times New Roman" w:eastAsia="Times New Roman" w:hAnsi="Times New Roman" w:cs="Times New Roman"/>
          <w:color w:val="000000"/>
          <w:sz w:val="28"/>
          <w:szCs w:val="28"/>
          <w:lang w:eastAsia="ru-RU"/>
        </w:rPr>
        <w:t xml:space="preserve"> исполнением  постановления оставляю за собой.</w:t>
      </w:r>
    </w:p>
    <w:p w:rsidR="0067230F" w:rsidRPr="0067230F" w:rsidRDefault="0067230F" w:rsidP="0067230F">
      <w:pPr>
        <w:spacing w:after="0" w:line="240" w:lineRule="auto"/>
        <w:ind w:firstLine="284"/>
        <w:rPr>
          <w:rFonts w:ascii="Times New Roman" w:eastAsia="Times New Roman" w:hAnsi="Times New Roman" w:cs="Times New Roman"/>
          <w:color w:val="000000"/>
          <w:sz w:val="28"/>
          <w:szCs w:val="28"/>
          <w:lang w:eastAsia="ru-RU"/>
        </w:rPr>
      </w:pPr>
    </w:p>
    <w:p w:rsidR="0067230F" w:rsidRPr="0067230F" w:rsidRDefault="0067230F" w:rsidP="0067230F">
      <w:pPr>
        <w:spacing w:after="0" w:line="240" w:lineRule="auto"/>
        <w:rPr>
          <w:rFonts w:ascii="Times New Roman" w:eastAsia="Times New Roman" w:hAnsi="Times New Roman" w:cs="Times New Roman"/>
          <w:color w:val="000000"/>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r w:rsidRPr="0067230F">
        <w:rPr>
          <w:rFonts w:ascii="Times New Roman" w:eastAsia="Times New Roman" w:hAnsi="Times New Roman" w:cs="Times New Roman"/>
          <w:sz w:val="28"/>
          <w:szCs w:val="28"/>
          <w:lang w:eastAsia="ru-RU"/>
        </w:rPr>
        <w:t xml:space="preserve">Глава </w:t>
      </w:r>
      <w:proofErr w:type="spellStart"/>
      <w:r w:rsidRPr="0067230F">
        <w:rPr>
          <w:rFonts w:ascii="Times New Roman" w:eastAsia="Times New Roman" w:hAnsi="Times New Roman" w:cs="Times New Roman"/>
          <w:sz w:val="28"/>
          <w:szCs w:val="28"/>
          <w:lang w:eastAsia="ru-RU"/>
        </w:rPr>
        <w:t>Новорешетовского</w:t>
      </w:r>
      <w:proofErr w:type="spellEnd"/>
      <w:r w:rsidRPr="0067230F">
        <w:rPr>
          <w:rFonts w:ascii="Times New Roman" w:eastAsia="Times New Roman" w:hAnsi="Times New Roman" w:cs="Times New Roman"/>
          <w:sz w:val="28"/>
          <w:szCs w:val="28"/>
          <w:lang w:eastAsia="ru-RU"/>
        </w:rPr>
        <w:t xml:space="preserve"> сельсовета   </w:t>
      </w:r>
    </w:p>
    <w:p w:rsidR="0067230F" w:rsidRPr="0067230F" w:rsidRDefault="0067230F" w:rsidP="0067230F">
      <w:pPr>
        <w:spacing w:after="0" w:line="240" w:lineRule="auto"/>
        <w:rPr>
          <w:rFonts w:ascii="Times New Roman" w:eastAsia="Times New Roman" w:hAnsi="Times New Roman" w:cs="Times New Roman"/>
          <w:sz w:val="28"/>
          <w:szCs w:val="28"/>
          <w:lang w:eastAsia="ru-RU"/>
        </w:rPr>
      </w:pPr>
      <w:proofErr w:type="spellStart"/>
      <w:r w:rsidRPr="0067230F">
        <w:rPr>
          <w:rFonts w:ascii="Times New Roman" w:eastAsia="Times New Roman" w:hAnsi="Times New Roman" w:cs="Times New Roman"/>
          <w:sz w:val="28"/>
          <w:szCs w:val="28"/>
          <w:lang w:eastAsia="ru-RU"/>
        </w:rPr>
        <w:t>Кочковского</w:t>
      </w:r>
      <w:proofErr w:type="spellEnd"/>
      <w:r w:rsidRPr="0067230F">
        <w:rPr>
          <w:rFonts w:ascii="Times New Roman" w:eastAsia="Times New Roman" w:hAnsi="Times New Roman" w:cs="Times New Roman"/>
          <w:sz w:val="28"/>
          <w:szCs w:val="28"/>
          <w:lang w:eastAsia="ru-RU"/>
        </w:rPr>
        <w:t xml:space="preserve"> района</w:t>
      </w:r>
    </w:p>
    <w:p w:rsidR="0067230F" w:rsidRPr="0067230F" w:rsidRDefault="0067230F" w:rsidP="0067230F">
      <w:pPr>
        <w:spacing w:after="0" w:line="240" w:lineRule="auto"/>
        <w:rPr>
          <w:rFonts w:ascii="Times New Roman" w:eastAsia="Times New Roman" w:hAnsi="Times New Roman" w:cs="Times New Roman"/>
          <w:sz w:val="28"/>
          <w:szCs w:val="28"/>
          <w:lang w:eastAsia="ru-RU"/>
        </w:rPr>
      </w:pPr>
      <w:r w:rsidRPr="0067230F">
        <w:rPr>
          <w:rFonts w:ascii="Times New Roman" w:eastAsia="Times New Roman" w:hAnsi="Times New Roman" w:cs="Times New Roman"/>
          <w:sz w:val="28"/>
          <w:szCs w:val="28"/>
          <w:lang w:eastAsia="ru-RU"/>
        </w:rPr>
        <w:t xml:space="preserve">Новосибирской области                                                                     </w:t>
      </w:r>
      <w:proofErr w:type="spellStart"/>
      <w:r w:rsidRPr="0067230F">
        <w:rPr>
          <w:rFonts w:ascii="Times New Roman" w:eastAsia="Times New Roman" w:hAnsi="Times New Roman" w:cs="Times New Roman"/>
          <w:sz w:val="28"/>
          <w:szCs w:val="28"/>
          <w:lang w:eastAsia="ru-RU"/>
        </w:rPr>
        <w:t>И.Г.Кулагина</w:t>
      </w:r>
      <w:proofErr w:type="spellEnd"/>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8"/>
          <w:szCs w:val="28"/>
          <w:lang w:eastAsia="ru-RU"/>
        </w:rPr>
      </w:pPr>
    </w:p>
    <w:p w:rsidR="0067230F" w:rsidRPr="0067230F" w:rsidRDefault="0067230F" w:rsidP="0067230F">
      <w:pPr>
        <w:spacing w:after="0" w:line="240" w:lineRule="auto"/>
        <w:rPr>
          <w:rFonts w:ascii="Times New Roman" w:eastAsia="Times New Roman" w:hAnsi="Times New Roman" w:cs="Times New Roman"/>
          <w:sz w:val="20"/>
          <w:szCs w:val="20"/>
          <w:lang w:eastAsia="ru-RU"/>
        </w:rPr>
      </w:pPr>
      <w:r w:rsidRPr="0067230F">
        <w:rPr>
          <w:rFonts w:ascii="Times New Roman" w:eastAsia="Times New Roman" w:hAnsi="Times New Roman" w:cs="Times New Roman"/>
          <w:sz w:val="20"/>
          <w:szCs w:val="20"/>
          <w:lang w:eastAsia="ru-RU"/>
        </w:rPr>
        <w:t>Исп. Аннина Е.В..</w:t>
      </w:r>
    </w:p>
    <w:p w:rsidR="0067230F" w:rsidRPr="0067230F" w:rsidRDefault="0067230F" w:rsidP="0067230F">
      <w:pPr>
        <w:spacing w:after="0" w:line="240" w:lineRule="auto"/>
        <w:rPr>
          <w:rFonts w:ascii="Times New Roman" w:eastAsia="Times New Roman" w:hAnsi="Times New Roman" w:cs="Times New Roman"/>
          <w:sz w:val="20"/>
          <w:szCs w:val="20"/>
          <w:lang w:eastAsia="ru-RU"/>
        </w:rPr>
      </w:pPr>
      <w:r w:rsidRPr="0067230F">
        <w:rPr>
          <w:rFonts w:ascii="Times New Roman" w:eastAsia="Times New Roman" w:hAnsi="Times New Roman" w:cs="Times New Roman"/>
          <w:sz w:val="20"/>
          <w:szCs w:val="20"/>
          <w:lang w:eastAsia="ru-RU"/>
        </w:rPr>
        <w:t>8(38356) 24115</w:t>
      </w:r>
    </w:p>
    <w:p w:rsidR="0067230F" w:rsidRPr="0067230F" w:rsidRDefault="0067230F" w:rsidP="0067230F">
      <w:pPr>
        <w:spacing w:after="0" w:line="240" w:lineRule="auto"/>
        <w:jc w:val="right"/>
        <w:rPr>
          <w:rFonts w:ascii="Times New Roman" w:eastAsia="Times New Roman" w:hAnsi="Times New Roman" w:cs="Times New Roman"/>
          <w:sz w:val="24"/>
          <w:szCs w:val="24"/>
        </w:rPr>
      </w:pPr>
    </w:p>
    <w:p w:rsidR="0067230F" w:rsidRPr="0067230F" w:rsidRDefault="0067230F" w:rsidP="0067230F">
      <w:pPr>
        <w:spacing w:after="0" w:line="240" w:lineRule="auto"/>
        <w:rPr>
          <w:rFonts w:ascii="Times New Roman" w:eastAsia="Times New Roman" w:hAnsi="Times New Roman" w:cs="Times New Roman"/>
          <w:sz w:val="24"/>
          <w:szCs w:val="24"/>
        </w:rPr>
      </w:pPr>
    </w:p>
    <w:p w:rsidR="0067230F" w:rsidRPr="0067230F" w:rsidRDefault="0067230F" w:rsidP="0067230F">
      <w:pPr>
        <w:spacing w:after="0" w:line="240" w:lineRule="auto"/>
        <w:jc w:val="right"/>
        <w:rPr>
          <w:rFonts w:ascii="Times New Roman" w:eastAsia="Times New Roman" w:hAnsi="Times New Roman" w:cs="Times New Roman"/>
          <w:sz w:val="24"/>
          <w:szCs w:val="24"/>
        </w:rPr>
      </w:pPr>
      <w:r w:rsidRPr="0067230F">
        <w:rPr>
          <w:rFonts w:ascii="Times New Roman" w:eastAsia="Times New Roman" w:hAnsi="Times New Roman" w:cs="Times New Roman"/>
          <w:sz w:val="24"/>
          <w:szCs w:val="24"/>
        </w:rPr>
        <w:t>УТВЕРЖДЕНО</w:t>
      </w:r>
    </w:p>
    <w:p w:rsidR="0067230F" w:rsidRPr="0067230F" w:rsidRDefault="0067230F" w:rsidP="0067230F">
      <w:pPr>
        <w:spacing w:after="0" w:line="240" w:lineRule="auto"/>
        <w:jc w:val="right"/>
        <w:rPr>
          <w:rFonts w:ascii="Times New Roman" w:eastAsia="Times New Roman" w:hAnsi="Times New Roman" w:cs="Times New Roman"/>
          <w:sz w:val="24"/>
          <w:szCs w:val="24"/>
        </w:rPr>
      </w:pPr>
      <w:r w:rsidRPr="0067230F">
        <w:rPr>
          <w:rFonts w:ascii="Times New Roman" w:eastAsia="Times New Roman" w:hAnsi="Times New Roman" w:cs="Times New Roman"/>
          <w:sz w:val="24"/>
          <w:szCs w:val="24"/>
        </w:rPr>
        <w:t xml:space="preserve">постановлением  администрации  </w:t>
      </w:r>
    </w:p>
    <w:p w:rsidR="0067230F" w:rsidRPr="0067230F" w:rsidRDefault="0067230F" w:rsidP="0067230F">
      <w:pPr>
        <w:spacing w:after="0" w:line="240" w:lineRule="auto"/>
        <w:jc w:val="right"/>
        <w:rPr>
          <w:rFonts w:ascii="Times New Roman" w:eastAsia="Times New Roman" w:hAnsi="Times New Roman" w:cs="Times New Roman"/>
          <w:sz w:val="24"/>
          <w:szCs w:val="24"/>
        </w:rPr>
      </w:pPr>
      <w:proofErr w:type="spellStart"/>
      <w:r w:rsidRPr="0067230F">
        <w:rPr>
          <w:rFonts w:ascii="Times New Roman" w:eastAsia="Times New Roman" w:hAnsi="Times New Roman" w:cs="Times New Roman"/>
          <w:sz w:val="24"/>
          <w:szCs w:val="24"/>
        </w:rPr>
        <w:t>Новорешетовского</w:t>
      </w:r>
      <w:proofErr w:type="spellEnd"/>
      <w:r w:rsidRPr="0067230F">
        <w:rPr>
          <w:rFonts w:ascii="Times New Roman" w:eastAsia="Times New Roman" w:hAnsi="Times New Roman" w:cs="Times New Roman"/>
          <w:sz w:val="24"/>
          <w:szCs w:val="24"/>
        </w:rPr>
        <w:t xml:space="preserve"> сельсовета</w:t>
      </w:r>
    </w:p>
    <w:p w:rsidR="0067230F" w:rsidRPr="0067230F" w:rsidRDefault="0067230F" w:rsidP="0067230F">
      <w:pPr>
        <w:spacing w:after="0" w:line="240" w:lineRule="auto"/>
        <w:jc w:val="right"/>
        <w:rPr>
          <w:rFonts w:ascii="Times New Roman" w:eastAsia="Times New Roman" w:hAnsi="Times New Roman" w:cs="Times New Roman"/>
          <w:sz w:val="24"/>
          <w:szCs w:val="24"/>
        </w:rPr>
      </w:pPr>
      <w:r w:rsidRPr="0067230F">
        <w:rPr>
          <w:rFonts w:ascii="Times New Roman" w:eastAsia="Times New Roman" w:hAnsi="Times New Roman" w:cs="Times New Roman"/>
          <w:sz w:val="24"/>
          <w:szCs w:val="24"/>
        </w:rPr>
        <w:t>от  07.04.2021 №   15</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ПОЛОЖЕНИЕ</w:t>
      </w: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Об оплате труда и  выплатах стимулирующего характера руководителю  Муниципального казенного  учреждения культуры «</w:t>
      </w:r>
      <w:proofErr w:type="spellStart"/>
      <w:r w:rsidRPr="0067230F">
        <w:rPr>
          <w:rFonts w:ascii="Times New Roman" w:eastAsia="Calibri" w:hAnsi="Times New Roman" w:cs="Times New Roman"/>
          <w:b/>
          <w:color w:val="000000"/>
          <w:sz w:val="24"/>
          <w:szCs w:val="24"/>
        </w:rPr>
        <w:t>Новорешетовское</w:t>
      </w:r>
      <w:proofErr w:type="spellEnd"/>
      <w:r w:rsidRPr="0067230F">
        <w:rPr>
          <w:rFonts w:ascii="Times New Roman" w:eastAsia="Calibri" w:hAnsi="Times New Roman" w:cs="Times New Roman"/>
          <w:b/>
          <w:color w:val="000000"/>
          <w:sz w:val="24"/>
          <w:szCs w:val="24"/>
        </w:rPr>
        <w:t xml:space="preserve"> социально-культурное объединение»  </w:t>
      </w:r>
      <w:proofErr w:type="spellStart"/>
      <w:r w:rsidRPr="0067230F">
        <w:rPr>
          <w:rFonts w:ascii="Times New Roman" w:eastAsia="Calibri" w:hAnsi="Times New Roman" w:cs="Times New Roman"/>
          <w:b/>
          <w:color w:val="000000"/>
          <w:sz w:val="24"/>
          <w:szCs w:val="24"/>
        </w:rPr>
        <w:t>Кочковского</w:t>
      </w:r>
      <w:proofErr w:type="spellEnd"/>
      <w:r w:rsidRPr="0067230F">
        <w:rPr>
          <w:rFonts w:ascii="Times New Roman" w:eastAsia="Calibri" w:hAnsi="Times New Roman" w:cs="Times New Roman"/>
          <w:b/>
          <w:color w:val="000000"/>
          <w:sz w:val="24"/>
          <w:szCs w:val="24"/>
        </w:rPr>
        <w:t xml:space="preserve"> района Новосибирской области</w:t>
      </w:r>
    </w:p>
    <w:p w:rsidR="0067230F" w:rsidRPr="0067230F" w:rsidRDefault="0067230F" w:rsidP="0067230F">
      <w:pPr>
        <w:spacing w:after="0" w:line="240" w:lineRule="auto"/>
        <w:jc w:val="center"/>
        <w:rPr>
          <w:rFonts w:ascii="Times New Roman" w:eastAsia="Calibri" w:hAnsi="Times New Roman" w:cs="Times New Roman"/>
          <w:color w:val="000000"/>
          <w:sz w:val="24"/>
          <w:szCs w:val="24"/>
        </w:rPr>
      </w:pP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I. Общие положения</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1.1. </w:t>
      </w:r>
      <w:proofErr w:type="gramStart"/>
      <w:r w:rsidRPr="0067230F">
        <w:rPr>
          <w:rFonts w:ascii="Times New Roman" w:eastAsia="Calibri" w:hAnsi="Times New Roman" w:cs="Times New Roman"/>
          <w:color w:val="000000"/>
          <w:sz w:val="24"/>
          <w:szCs w:val="24"/>
        </w:rPr>
        <w:t>Настоящее положение об оплате труда и выплатах  стимулирующего характера (далее - Положение)  руководителю Муниципального казенного  учреждения культуры «</w:t>
      </w:r>
      <w:proofErr w:type="spellStart"/>
      <w:r w:rsidRPr="0067230F">
        <w:rPr>
          <w:rFonts w:ascii="Times New Roman" w:eastAsia="Calibri" w:hAnsi="Times New Roman" w:cs="Times New Roman"/>
          <w:color w:val="000000"/>
          <w:sz w:val="24"/>
          <w:szCs w:val="24"/>
        </w:rPr>
        <w:t>Новорешетовское</w:t>
      </w:r>
      <w:proofErr w:type="spellEnd"/>
      <w:r w:rsidRPr="0067230F">
        <w:rPr>
          <w:rFonts w:ascii="Times New Roman" w:eastAsia="Calibri" w:hAnsi="Times New Roman" w:cs="Times New Roman"/>
          <w:color w:val="000000"/>
          <w:sz w:val="24"/>
          <w:szCs w:val="24"/>
        </w:rPr>
        <w:t xml:space="preserve"> социально-культурное объединение» </w:t>
      </w:r>
      <w:proofErr w:type="spellStart"/>
      <w:r w:rsidRPr="0067230F">
        <w:rPr>
          <w:rFonts w:ascii="Times New Roman" w:eastAsia="Calibri" w:hAnsi="Times New Roman" w:cs="Times New Roman"/>
          <w:color w:val="000000"/>
          <w:sz w:val="24"/>
          <w:szCs w:val="24"/>
        </w:rPr>
        <w:t>Кочковского</w:t>
      </w:r>
      <w:proofErr w:type="spellEnd"/>
      <w:r w:rsidRPr="0067230F">
        <w:rPr>
          <w:rFonts w:ascii="Times New Roman" w:eastAsia="Calibri" w:hAnsi="Times New Roman" w:cs="Times New Roman"/>
          <w:color w:val="000000"/>
          <w:sz w:val="24"/>
          <w:szCs w:val="24"/>
        </w:rPr>
        <w:t xml:space="preserve"> района Новосибирской области (далее - Учреждение) разработано в целях  повышения эффективности деятельности Учреждения, установления механизма связи заработной платы с результативностью труда, материальной заинтересованности в инновационной деятельности по развитию Учреждения, проявлении творческой и профессиональной активности, повышения качества предоставляемых населению муниципальных услуг, закрепления</w:t>
      </w:r>
      <w:proofErr w:type="gramEnd"/>
      <w:r w:rsidRPr="0067230F">
        <w:rPr>
          <w:rFonts w:ascii="Times New Roman" w:eastAsia="Calibri" w:hAnsi="Times New Roman" w:cs="Times New Roman"/>
          <w:color w:val="000000"/>
          <w:sz w:val="24"/>
          <w:szCs w:val="24"/>
        </w:rPr>
        <w:t xml:space="preserve"> квалифицированных кадров.</w:t>
      </w:r>
    </w:p>
    <w:p w:rsidR="0067230F" w:rsidRPr="0067230F" w:rsidRDefault="0067230F" w:rsidP="0067230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1.2. </w:t>
      </w:r>
      <w:proofErr w:type="gramStart"/>
      <w:r w:rsidRPr="0067230F">
        <w:rPr>
          <w:rFonts w:ascii="Times New Roman" w:eastAsia="Times New Roman" w:hAnsi="Times New Roman" w:cs="Times New Roman"/>
          <w:sz w:val="24"/>
          <w:szCs w:val="24"/>
          <w:lang w:eastAsia="ru-RU"/>
        </w:rPr>
        <w:t xml:space="preserve">Настоящее положение </w:t>
      </w:r>
      <w:r w:rsidRPr="0067230F">
        <w:rPr>
          <w:rFonts w:ascii="Times New Roman" w:eastAsia="Calibri" w:hAnsi="Times New Roman" w:cs="Times New Roman"/>
          <w:sz w:val="24"/>
          <w:szCs w:val="24"/>
        </w:rPr>
        <w:t>разработано</w:t>
      </w:r>
      <w:r w:rsidRPr="0067230F">
        <w:rPr>
          <w:rFonts w:ascii="Times New Roman" w:eastAsia="Times New Roman" w:hAnsi="Times New Roman" w:cs="Times New Roman"/>
          <w:sz w:val="24"/>
          <w:szCs w:val="24"/>
          <w:lang w:eastAsia="ru-RU"/>
        </w:rPr>
        <w:t xml:space="preserve"> в соответствии с Отраслевым тарифным соглашением между администрацией </w:t>
      </w:r>
      <w:proofErr w:type="spellStart"/>
      <w:r w:rsidRPr="0067230F">
        <w:rPr>
          <w:rFonts w:ascii="Times New Roman" w:eastAsia="Times New Roman" w:hAnsi="Times New Roman" w:cs="Times New Roman"/>
          <w:sz w:val="24"/>
          <w:szCs w:val="24"/>
          <w:lang w:eastAsia="ru-RU"/>
        </w:rPr>
        <w:t>Кочковского</w:t>
      </w:r>
      <w:proofErr w:type="spellEnd"/>
      <w:r w:rsidRPr="0067230F">
        <w:rPr>
          <w:rFonts w:ascii="Times New Roman" w:eastAsia="Times New Roman" w:hAnsi="Times New Roman" w:cs="Times New Roman"/>
          <w:sz w:val="24"/>
          <w:szCs w:val="24"/>
          <w:lang w:eastAsia="ru-RU"/>
        </w:rPr>
        <w:t xml:space="preserve"> района Новосибирской области районным  комитетом профсоюза работников культуры на 2021-2023 годы от 01.04.2021 года (далее -  Отраслевое тарифное соглашение), с федеральным законодательством и законодательством Новосибирской области, содержащими нормы трудового права, с учетом рекомендаций Российской трехсторонней комиссии по регулированию социально - трудовых отношений и постановлением администрации </w:t>
      </w:r>
      <w:proofErr w:type="spellStart"/>
      <w:r w:rsidRPr="0067230F">
        <w:rPr>
          <w:rFonts w:ascii="Times New Roman" w:eastAsia="Times New Roman" w:hAnsi="Times New Roman" w:cs="Times New Roman"/>
          <w:sz w:val="24"/>
          <w:szCs w:val="24"/>
          <w:lang w:eastAsia="ru-RU"/>
        </w:rPr>
        <w:t>Кочковского</w:t>
      </w:r>
      <w:proofErr w:type="spellEnd"/>
      <w:r w:rsidRPr="0067230F">
        <w:rPr>
          <w:rFonts w:ascii="Times New Roman" w:eastAsia="Times New Roman" w:hAnsi="Times New Roman" w:cs="Times New Roman"/>
          <w:sz w:val="24"/>
          <w:szCs w:val="24"/>
          <w:lang w:eastAsia="ru-RU"/>
        </w:rPr>
        <w:t xml:space="preserve"> района Новосибирской области от</w:t>
      </w:r>
      <w:proofErr w:type="gramEnd"/>
      <w:r w:rsidRPr="0067230F">
        <w:rPr>
          <w:rFonts w:ascii="Times New Roman" w:eastAsia="Times New Roman" w:hAnsi="Times New Roman" w:cs="Times New Roman"/>
          <w:sz w:val="24"/>
          <w:szCs w:val="24"/>
          <w:lang w:eastAsia="ru-RU"/>
        </w:rPr>
        <w:t xml:space="preserve"> 25 декабря 2018 года № 593-па «</w:t>
      </w:r>
      <w:hyperlink r:id="rId42" w:history="1">
        <w:r w:rsidRPr="0067230F">
          <w:rPr>
            <w:rFonts w:ascii="Times New Roman" w:eastAsia="Times New Roman" w:hAnsi="Times New Roman" w:cs="Times New Roman"/>
            <w:bCs/>
            <w:sz w:val="24"/>
            <w:szCs w:val="24"/>
            <w:lang w:eastAsia="ru-RU"/>
          </w:rPr>
          <w:t xml:space="preserve">Об утверждении Положения о системе оплаты труда работников, условиях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w:t>
        </w:r>
        <w:proofErr w:type="spellStart"/>
        <w:r w:rsidRPr="0067230F">
          <w:rPr>
            <w:rFonts w:ascii="Times New Roman" w:eastAsia="Times New Roman" w:hAnsi="Times New Roman" w:cs="Times New Roman"/>
            <w:bCs/>
            <w:sz w:val="24"/>
            <w:szCs w:val="24"/>
            <w:lang w:eastAsia="ru-RU"/>
          </w:rPr>
          <w:t>Кочковского</w:t>
        </w:r>
        <w:proofErr w:type="spellEnd"/>
        <w:r w:rsidRPr="0067230F">
          <w:rPr>
            <w:rFonts w:ascii="Times New Roman" w:eastAsia="Times New Roman" w:hAnsi="Times New Roman" w:cs="Times New Roman"/>
            <w:bCs/>
            <w:sz w:val="24"/>
            <w:szCs w:val="24"/>
            <w:lang w:eastAsia="ru-RU"/>
          </w:rPr>
          <w:t xml:space="preserve"> района Новосибирской области</w:t>
        </w:r>
      </w:hyperlink>
      <w:r w:rsidRPr="0067230F">
        <w:rPr>
          <w:rFonts w:ascii="Times New Roman" w:eastAsia="Times New Roman" w:hAnsi="Times New Roman" w:cs="Times New Roman"/>
          <w:sz w:val="24"/>
          <w:szCs w:val="24"/>
          <w:lang w:eastAsia="ru-RU"/>
        </w:rPr>
        <w:t xml:space="preserve">».         </w:t>
      </w:r>
    </w:p>
    <w:p w:rsidR="0067230F" w:rsidRPr="0067230F" w:rsidRDefault="0067230F" w:rsidP="0067230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1.3. Положение предусматривает единые принципы (условия) оплаты труда на основе должностных окладов, ставок заработной платы за исполнение трудовых (должностных) обязанностей либо за установленные нормы труда, а также размеры доплат и надбавок компенсационного и стимулирующего характера, в пределах утвержденного фонда оплаты труда Учреждения. </w:t>
      </w:r>
    </w:p>
    <w:p w:rsidR="0067230F" w:rsidRPr="0067230F" w:rsidRDefault="0067230F" w:rsidP="0067230F">
      <w:pPr>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1.4. Наименования должностей или профессий и квалификационные требования к ним должны соответствовать наименованиям и требованиям, указанным в Едином квалификационном справочнике должностей руководителей, специалистов и служащих или соответствующим профессиональным стандартам.</w:t>
      </w:r>
    </w:p>
    <w:p w:rsidR="0067230F" w:rsidRPr="0067230F" w:rsidRDefault="0067230F" w:rsidP="0067230F">
      <w:pPr>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1.5. </w:t>
      </w:r>
      <w:proofErr w:type="gramStart"/>
      <w:r w:rsidRPr="0067230F">
        <w:rPr>
          <w:rFonts w:ascii="Times New Roman" w:eastAsia="Times New Roman" w:hAnsi="Times New Roman" w:cs="Times New Roman"/>
          <w:sz w:val="24"/>
          <w:szCs w:val="24"/>
          <w:lang w:eastAsia="ru-RU"/>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p>
    <w:p w:rsidR="0067230F" w:rsidRPr="0067230F" w:rsidRDefault="0067230F" w:rsidP="0067230F">
      <w:pPr>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1.6. Доля расходов на оплату труда основного персонала в фонде оплаты труда учреждения не может составлять менее 60 процентов.</w:t>
      </w:r>
    </w:p>
    <w:p w:rsidR="0067230F" w:rsidRPr="0067230F" w:rsidRDefault="0067230F" w:rsidP="0067230F">
      <w:pPr>
        <w:spacing w:after="0" w:line="240" w:lineRule="auto"/>
        <w:ind w:firstLine="720"/>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lastRenderedPageBreak/>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67230F" w:rsidRPr="0067230F" w:rsidRDefault="0067230F" w:rsidP="0067230F">
      <w:pPr>
        <w:spacing w:after="0" w:line="240" w:lineRule="auto"/>
        <w:ind w:firstLine="720"/>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sz w:val="24"/>
          <w:szCs w:val="24"/>
          <w:lang w:eastAsia="ru-RU"/>
        </w:rPr>
        <w:t xml:space="preserve">Перечень должностей и профессий работников учреждения, относимых к основному персоналу по видам экономической деятельности, установлен в </w:t>
      </w:r>
      <w:r w:rsidRPr="0067230F">
        <w:rPr>
          <w:rFonts w:ascii="Times New Roman" w:eastAsia="Times New Roman" w:hAnsi="Times New Roman" w:cs="Times New Roman"/>
          <w:b/>
          <w:sz w:val="24"/>
          <w:szCs w:val="24"/>
          <w:lang w:eastAsia="ru-RU"/>
        </w:rPr>
        <w:t>Приложении №1.   </w:t>
      </w:r>
    </w:p>
    <w:p w:rsidR="0067230F" w:rsidRPr="0067230F" w:rsidRDefault="0067230F" w:rsidP="0067230F">
      <w:pPr>
        <w:spacing w:after="0" w:line="240" w:lineRule="auto"/>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sz w:val="24"/>
          <w:szCs w:val="24"/>
          <w:lang w:eastAsia="ru-RU"/>
        </w:rPr>
        <w:t xml:space="preserve">         1.7. Объем стимулирующей части фонда оплаты труда учреждения должен составлять не менее 20 процентов от фонда оплаты труда учреждения</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1.8. Оплата труда руководителя включает:</w:t>
      </w:r>
    </w:p>
    <w:p w:rsidR="0067230F" w:rsidRPr="0067230F" w:rsidRDefault="0067230F" w:rsidP="0067230F">
      <w:pPr>
        <w:spacing w:after="0" w:line="240" w:lineRule="auto"/>
        <w:ind w:firstLine="720"/>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1) оклад (должностной оклад, ставку заработной платы);</w:t>
      </w:r>
    </w:p>
    <w:p w:rsidR="0067230F" w:rsidRPr="0067230F" w:rsidRDefault="0067230F" w:rsidP="0067230F">
      <w:pPr>
        <w:spacing w:after="0" w:line="240" w:lineRule="auto"/>
        <w:ind w:firstLine="720"/>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2) выплаты компенсационного характера;</w:t>
      </w:r>
    </w:p>
    <w:p w:rsidR="0067230F" w:rsidRPr="0067230F" w:rsidRDefault="0067230F" w:rsidP="0067230F">
      <w:pPr>
        <w:spacing w:after="0" w:line="240" w:lineRule="auto"/>
        <w:ind w:firstLine="720"/>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3) выплаты стимулирующего характера;</w:t>
      </w:r>
    </w:p>
    <w:p w:rsidR="0067230F" w:rsidRPr="0067230F" w:rsidRDefault="0067230F" w:rsidP="0067230F">
      <w:pPr>
        <w:spacing w:after="0" w:line="240" w:lineRule="auto"/>
        <w:ind w:firstLine="720"/>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4) выплаты по районному коэффициенту.</w:t>
      </w:r>
    </w:p>
    <w:p w:rsidR="0067230F" w:rsidRPr="0067230F" w:rsidRDefault="0067230F" w:rsidP="006723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1.9. Условия оплаты труда руководителя учреждения устанавливаются трудовым договором между учредителем и руководителем учреждения в соответствии с положением оплаты труда.</w:t>
      </w:r>
    </w:p>
    <w:p w:rsidR="0067230F" w:rsidRPr="0067230F" w:rsidRDefault="0067230F" w:rsidP="006723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Трудовой договор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67230F" w:rsidRPr="0067230F" w:rsidRDefault="0067230F" w:rsidP="0067230F">
      <w:pPr>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При наступлении у руководителя права на изменение </w:t>
      </w:r>
      <w:proofErr w:type="gramStart"/>
      <w:r w:rsidRPr="0067230F">
        <w:rPr>
          <w:rFonts w:ascii="Times New Roman" w:eastAsia="Times New Roman" w:hAnsi="Times New Roman" w:cs="Times New Roman"/>
          <w:sz w:val="24"/>
          <w:szCs w:val="24"/>
          <w:lang w:eastAsia="ru-RU"/>
        </w:rPr>
        <w:t>размера оплаты труда</w:t>
      </w:r>
      <w:proofErr w:type="gramEnd"/>
      <w:r w:rsidRPr="0067230F">
        <w:rPr>
          <w:rFonts w:ascii="Times New Roman" w:eastAsia="Times New Roman" w:hAnsi="Times New Roman" w:cs="Times New Roman"/>
          <w:sz w:val="24"/>
          <w:szCs w:val="24"/>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67230F" w:rsidRPr="0067230F" w:rsidRDefault="0067230F" w:rsidP="0067230F">
      <w:pPr>
        <w:spacing w:after="0" w:line="240" w:lineRule="auto"/>
        <w:ind w:firstLine="709"/>
        <w:jc w:val="center"/>
        <w:rPr>
          <w:rFonts w:ascii="Times New Roman" w:eastAsia="Times New Roman" w:hAnsi="Times New Roman" w:cs="Times New Roman"/>
          <w:sz w:val="24"/>
          <w:szCs w:val="24"/>
          <w:lang w:eastAsia="ru-RU"/>
        </w:rPr>
      </w:pPr>
    </w:p>
    <w:p w:rsidR="0067230F" w:rsidRPr="0067230F" w:rsidRDefault="0067230F" w:rsidP="0067230F">
      <w:pPr>
        <w:keepNext/>
        <w:numPr>
          <w:ilvl w:val="0"/>
          <w:numId w:val="15"/>
        </w:numPr>
        <w:spacing w:after="0" w:line="240" w:lineRule="auto"/>
        <w:contextualSpacing/>
        <w:jc w:val="center"/>
        <w:outlineLvl w:val="2"/>
        <w:rPr>
          <w:rFonts w:ascii="Times New Roman" w:eastAsia="Times New Roman" w:hAnsi="Times New Roman" w:cs="Times New Roman"/>
          <w:bCs/>
          <w:sz w:val="24"/>
          <w:szCs w:val="24"/>
          <w:lang w:eastAsia="ru-RU"/>
        </w:rPr>
      </w:pPr>
      <w:r w:rsidRPr="0067230F">
        <w:rPr>
          <w:rFonts w:ascii="Times New Roman" w:eastAsia="Times New Roman" w:hAnsi="Times New Roman" w:cs="Times New Roman"/>
          <w:b/>
          <w:bCs/>
          <w:sz w:val="24"/>
          <w:szCs w:val="24"/>
          <w:lang w:eastAsia="ru-RU"/>
        </w:rPr>
        <w:t>Порядок установления должностных окладов,</w:t>
      </w:r>
    </w:p>
    <w:p w:rsidR="0067230F" w:rsidRPr="0067230F" w:rsidRDefault="0067230F" w:rsidP="0067230F">
      <w:pPr>
        <w:keepNext/>
        <w:spacing w:after="0" w:line="240" w:lineRule="auto"/>
        <w:ind w:left="720"/>
        <w:contextualSpacing/>
        <w:jc w:val="center"/>
        <w:outlineLvl w:val="2"/>
        <w:rPr>
          <w:rFonts w:ascii="Times New Roman" w:eastAsia="Times New Roman" w:hAnsi="Times New Roman" w:cs="Times New Roman"/>
          <w:b/>
          <w:bCs/>
          <w:sz w:val="24"/>
          <w:szCs w:val="24"/>
          <w:lang w:eastAsia="ru-RU"/>
        </w:rPr>
      </w:pPr>
      <w:r w:rsidRPr="0067230F">
        <w:rPr>
          <w:rFonts w:ascii="Times New Roman" w:eastAsia="Times New Roman" w:hAnsi="Times New Roman" w:cs="Times New Roman"/>
          <w:b/>
          <w:bCs/>
          <w:sz w:val="24"/>
          <w:szCs w:val="24"/>
          <w:lang w:eastAsia="ru-RU"/>
        </w:rPr>
        <w:t xml:space="preserve"> ставок заработной платы.</w:t>
      </w:r>
    </w:p>
    <w:p w:rsidR="0067230F" w:rsidRPr="0067230F" w:rsidRDefault="0067230F" w:rsidP="0067230F">
      <w:pPr>
        <w:numPr>
          <w:ilvl w:val="1"/>
          <w:numId w:val="15"/>
        </w:numPr>
        <w:shd w:val="clear" w:color="auto" w:fill="FFFFFF"/>
        <w:tabs>
          <w:tab w:val="left" w:pos="851"/>
        </w:tabs>
        <w:spacing w:after="0" w:line="240" w:lineRule="auto"/>
        <w:ind w:right="48"/>
        <w:contextualSpacing/>
        <w:jc w:val="both"/>
        <w:rPr>
          <w:rFonts w:ascii="Times New Roman" w:eastAsia="Times New Roman" w:hAnsi="Times New Roman" w:cs="Times New Roman"/>
          <w:b/>
          <w:iCs/>
          <w:sz w:val="24"/>
          <w:szCs w:val="24"/>
          <w:lang w:eastAsia="ru-RU"/>
        </w:rPr>
      </w:pPr>
      <w:r w:rsidRPr="0067230F">
        <w:rPr>
          <w:rFonts w:ascii="Times New Roman" w:eastAsia="Times New Roman" w:hAnsi="Times New Roman" w:cs="Times New Roman"/>
          <w:iCs/>
          <w:sz w:val="24"/>
          <w:szCs w:val="24"/>
          <w:lang w:eastAsia="ru-RU"/>
        </w:rPr>
        <w:t xml:space="preserve">Размеры должностных окладов, ставок заработной платы руководителя, устанавливаются в соответствии  </w:t>
      </w:r>
      <w:r w:rsidRPr="0067230F">
        <w:rPr>
          <w:rFonts w:ascii="Times New Roman" w:eastAsia="Times New Roman" w:hAnsi="Times New Roman" w:cs="Times New Roman"/>
          <w:b/>
          <w:iCs/>
          <w:sz w:val="24"/>
          <w:szCs w:val="24"/>
          <w:lang w:eastAsia="ru-RU"/>
        </w:rPr>
        <w:t xml:space="preserve">с Приложением №2. </w:t>
      </w:r>
    </w:p>
    <w:p w:rsidR="0067230F" w:rsidRPr="0067230F" w:rsidRDefault="0067230F" w:rsidP="0067230F">
      <w:pPr>
        <w:numPr>
          <w:ilvl w:val="1"/>
          <w:numId w:val="11"/>
        </w:numPr>
        <w:shd w:val="clear" w:color="auto" w:fill="FFFFFF"/>
        <w:tabs>
          <w:tab w:val="left" w:pos="851"/>
        </w:tabs>
        <w:spacing w:after="0" w:line="240" w:lineRule="auto"/>
        <w:ind w:left="1134" w:right="48" w:hanging="567"/>
        <w:contextualSpacing/>
        <w:jc w:val="both"/>
        <w:rPr>
          <w:rFonts w:ascii="Times New Roman" w:eastAsia="Times New Roman" w:hAnsi="Times New Roman" w:cs="Times New Roman"/>
          <w:b/>
          <w:iCs/>
          <w:sz w:val="24"/>
          <w:szCs w:val="24"/>
          <w:lang w:eastAsia="ru-RU"/>
        </w:rPr>
      </w:pPr>
      <w:r w:rsidRPr="0067230F">
        <w:rPr>
          <w:rFonts w:ascii="Times New Roman" w:eastAsia="Times New Roman" w:hAnsi="Times New Roman" w:cs="Times New Roman"/>
          <w:sz w:val="24"/>
          <w:szCs w:val="24"/>
          <w:lang w:eastAsia="ru-RU"/>
        </w:rPr>
        <w:t xml:space="preserve">Отнесение учреждения к группе по оплате труда руководителей осуществляется распоряжением учредителя по критериям, утвержденным распоряжением.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 в соответствии с </w:t>
      </w:r>
      <w:r w:rsidRPr="0067230F">
        <w:rPr>
          <w:rFonts w:ascii="Times New Roman" w:eastAsia="Times New Roman" w:hAnsi="Times New Roman" w:cs="Times New Roman"/>
          <w:b/>
          <w:sz w:val="24"/>
          <w:szCs w:val="24"/>
          <w:lang w:eastAsia="ru-RU"/>
        </w:rPr>
        <w:t>Пр</w:t>
      </w:r>
      <w:r w:rsidRPr="0067230F">
        <w:rPr>
          <w:rFonts w:ascii="Times New Roman" w:eastAsia="Times New Roman" w:hAnsi="Times New Roman" w:cs="Times New Roman"/>
          <w:b/>
          <w:color w:val="000000"/>
          <w:sz w:val="24"/>
          <w:szCs w:val="24"/>
          <w:lang w:eastAsia="ru-RU"/>
        </w:rPr>
        <w:t xml:space="preserve">иложением №4). </w:t>
      </w:r>
      <w:r w:rsidRPr="0067230F">
        <w:rPr>
          <w:rFonts w:ascii="Times New Roman" w:eastAsia="Times New Roman" w:hAnsi="Times New Roman" w:cs="Times New Roman"/>
          <w:sz w:val="24"/>
          <w:szCs w:val="24"/>
          <w:lang w:eastAsia="ru-RU"/>
        </w:rPr>
        <w:t>Размеры должностных окладов руководителя учреждения устанавливаются в соответствии с распоряжением учредителя по группам по оплате труда руководителей.</w:t>
      </w:r>
      <w:r w:rsidRPr="0067230F">
        <w:rPr>
          <w:rFonts w:ascii="Times New Roman" w:eastAsia="Times New Roman" w:hAnsi="Times New Roman" w:cs="Times New Roman"/>
          <w:b/>
          <w:iCs/>
          <w:sz w:val="24"/>
          <w:szCs w:val="24"/>
          <w:lang w:eastAsia="ru-RU"/>
        </w:rPr>
        <w:t xml:space="preserve"> </w:t>
      </w:r>
      <w:r w:rsidRPr="0067230F">
        <w:rPr>
          <w:rFonts w:ascii="Times New Roman" w:eastAsia="Times New Roman" w:hAnsi="Times New Roman" w:cs="Times New Roman"/>
          <w:sz w:val="24"/>
          <w:szCs w:val="24"/>
          <w:lang w:eastAsia="ru-RU"/>
        </w:rPr>
        <w:t xml:space="preserve"> </w:t>
      </w:r>
    </w:p>
    <w:p w:rsidR="0067230F" w:rsidRPr="0067230F" w:rsidRDefault="0067230F" w:rsidP="0067230F">
      <w:pPr>
        <w:shd w:val="clear" w:color="auto" w:fill="FFFFFF"/>
        <w:tabs>
          <w:tab w:val="left" w:pos="851"/>
        </w:tabs>
        <w:spacing w:line="240" w:lineRule="auto"/>
        <w:ind w:right="48"/>
        <w:contextualSpacing/>
        <w:jc w:val="both"/>
        <w:rPr>
          <w:rFonts w:ascii="Times New Roman" w:eastAsia="Times New Roman" w:hAnsi="Times New Roman" w:cs="Times New Roman"/>
          <w:b/>
          <w:iCs/>
          <w:sz w:val="24"/>
          <w:szCs w:val="24"/>
          <w:lang w:eastAsia="ru-RU"/>
        </w:rPr>
      </w:pPr>
    </w:p>
    <w:p w:rsidR="0067230F" w:rsidRPr="0067230F" w:rsidRDefault="0067230F" w:rsidP="0067230F">
      <w:pPr>
        <w:keepNext/>
        <w:spacing w:after="0" w:line="240" w:lineRule="auto"/>
        <w:contextualSpacing/>
        <w:jc w:val="center"/>
        <w:outlineLvl w:val="2"/>
        <w:rPr>
          <w:rFonts w:ascii="Times New Roman" w:eastAsia="Times New Roman" w:hAnsi="Times New Roman" w:cs="Times New Roman"/>
          <w:bCs/>
          <w:sz w:val="24"/>
          <w:szCs w:val="24"/>
          <w:lang w:eastAsia="ru-RU"/>
        </w:rPr>
      </w:pPr>
      <w:r w:rsidRPr="0067230F">
        <w:rPr>
          <w:rFonts w:ascii="Times New Roman" w:eastAsia="Times New Roman" w:hAnsi="Times New Roman" w:cs="Times New Roman"/>
          <w:b/>
          <w:bCs/>
          <w:sz w:val="24"/>
          <w:szCs w:val="24"/>
          <w:lang w:eastAsia="ru-RU"/>
        </w:rPr>
        <w:t>3.Виды выплат компенсационного характера</w:t>
      </w:r>
    </w:p>
    <w:p w:rsidR="0067230F" w:rsidRPr="0067230F" w:rsidRDefault="0067230F" w:rsidP="0067230F">
      <w:pPr>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3.1.Руководителю могут быть установлены следующие выплаты компенсационного характера:</w:t>
      </w:r>
    </w:p>
    <w:p w:rsidR="0067230F" w:rsidRPr="0067230F" w:rsidRDefault="0067230F" w:rsidP="0067230F">
      <w:pPr>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b/>
          <w:sz w:val="24"/>
          <w:szCs w:val="24"/>
          <w:lang w:eastAsia="ru-RU"/>
        </w:rPr>
        <w:t xml:space="preserve">       1) Доплата за работу с вредными и (или) опасными условиями труда.</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Доплата за работу с вредными и (или) опасными условиями труда, устанавливается по результатам специальной оценки условий труда в соответствии со статьей 372 ТК РФ, фиксируется в коллективном договоре (соглашении):</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класс условий труда (вредный) 3.1. – 4%; </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w:t>
      </w:r>
      <w:hyperlink w:anchor="sub_4026" w:history="1">
        <w:r w:rsidRPr="0067230F">
          <w:rPr>
            <w:rFonts w:ascii="Times New Roman" w:eastAsia="Calibri" w:hAnsi="Times New Roman" w:cs="Times New Roman"/>
            <w:color w:val="000000"/>
            <w:sz w:val="24"/>
            <w:szCs w:val="24"/>
          </w:rPr>
          <w:t>класс</w:t>
        </w:r>
      </w:hyperlink>
      <w:r w:rsidRPr="0067230F">
        <w:rPr>
          <w:rFonts w:ascii="Times New Roman" w:eastAsia="Calibri" w:hAnsi="Times New Roman" w:cs="Times New Roman"/>
          <w:color w:val="000000"/>
          <w:sz w:val="24"/>
          <w:szCs w:val="24"/>
        </w:rPr>
        <w:t xml:space="preserve"> условий труда (вредный) 3.2. – 6%;</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w:t>
      </w:r>
      <w:hyperlink w:anchor="sub_4026" w:history="1">
        <w:r w:rsidRPr="0067230F">
          <w:rPr>
            <w:rFonts w:ascii="Times New Roman" w:eastAsia="Calibri" w:hAnsi="Times New Roman" w:cs="Times New Roman"/>
            <w:color w:val="000000"/>
            <w:sz w:val="24"/>
            <w:szCs w:val="24"/>
          </w:rPr>
          <w:t>класс</w:t>
        </w:r>
      </w:hyperlink>
      <w:r w:rsidRPr="0067230F">
        <w:rPr>
          <w:rFonts w:ascii="Times New Roman" w:eastAsia="Calibri" w:hAnsi="Times New Roman" w:cs="Times New Roman"/>
          <w:color w:val="000000"/>
          <w:sz w:val="24"/>
          <w:szCs w:val="24"/>
        </w:rPr>
        <w:t xml:space="preserve"> условий труда (вредный) 3.3. – 8%;</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w:t>
      </w:r>
      <w:hyperlink w:anchor="sub_4026" w:history="1">
        <w:r w:rsidRPr="0067230F">
          <w:rPr>
            <w:rFonts w:ascii="Times New Roman" w:eastAsia="Calibri" w:hAnsi="Times New Roman" w:cs="Times New Roman"/>
            <w:color w:val="000000"/>
            <w:sz w:val="24"/>
            <w:szCs w:val="24"/>
          </w:rPr>
          <w:t>класс</w:t>
        </w:r>
      </w:hyperlink>
      <w:r w:rsidRPr="0067230F">
        <w:rPr>
          <w:rFonts w:ascii="Times New Roman" w:eastAsia="Calibri" w:hAnsi="Times New Roman" w:cs="Times New Roman"/>
          <w:color w:val="000000"/>
          <w:sz w:val="24"/>
          <w:szCs w:val="24"/>
        </w:rPr>
        <w:t xml:space="preserve"> условий труда (вредный) 3.4. – 10%;</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w:t>
      </w:r>
      <w:hyperlink w:anchor="sub_4026" w:history="1">
        <w:r w:rsidRPr="0067230F">
          <w:rPr>
            <w:rFonts w:ascii="Times New Roman" w:eastAsia="Calibri" w:hAnsi="Times New Roman" w:cs="Times New Roman"/>
            <w:color w:val="000000"/>
            <w:sz w:val="24"/>
            <w:szCs w:val="24"/>
          </w:rPr>
          <w:t>класс</w:t>
        </w:r>
      </w:hyperlink>
      <w:r w:rsidRPr="0067230F">
        <w:rPr>
          <w:rFonts w:ascii="Times New Roman" w:eastAsia="Calibri" w:hAnsi="Times New Roman" w:cs="Times New Roman"/>
          <w:color w:val="000000"/>
          <w:sz w:val="24"/>
          <w:szCs w:val="24"/>
        </w:rPr>
        <w:t xml:space="preserve"> условий труда (опасный) 4 – 12%.</w:t>
      </w:r>
    </w:p>
    <w:p w:rsidR="0067230F" w:rsidRPr="0067230F" w:rsidRDefault="0067230F" w:rsidP="0067230F">
      <w:pPr>
        <w:spacing w:line="240" w:lineRule="auto"/>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     </w:t>
      </w:r>
    </w:p>
    <w:p w:rsidR="0067230F" w:rsidRPr="0067230F" w:rsidRDefault="0067230F" w:rsidP="0067230F">
      <w:pPr>
        <w:spacing w:after="0" w:line="240" w:lineRule="auto"/>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       2) Доплата за работу </w:t>
      </w:r>
      <w:r w:rsidRPr="0067230F">
        <w:rPr>
          <w:rFonts w:ascii="Times New Roman" w:eastAsia="Times New Roman" w:hAnsi="Times New Roman" w:cs="Times New Roman"/>
          <w:b/>
          <w:bCs/>
          <w:sz w:val="24"/>
          <w:szCs w:val="24"/>
          <w:lang w:eastAsia="ru-RU"/>
        </w:rPr>
        <w:t>в ночное время</w:t>
      </w:r>
      <w:r w:rsidRPr="0067230F">
        <w:rPr>
          <w:rFonts w:ascii="Times New Roman" w:eastAsia="Times New Roman" w:hAnsi="Times New Roman" w:cs="Times New Roman"/>
          <w:b/>
          <w:sz w:val="24"/>
          <w:szCs w:val="24"/>
          <w:lang w:eastAsia="ru-RU"/>
        </w:rPr>
        <w:t>.</w:t>
      </w:r>
    </w:p>
    <w:p w:rsidR="0067230F" w:rsidRPr="0067230F" w:rsidRDefault="0067230F" w:rsidP="0067230F">
      <w:pPr>
        <w:spacing w:after="0" w:line="240" w:lineRule="auto"/>
        <w:contextualSpacing/>
        <w:jc w:val="both"/>
        <w:rPr>
          <w:rFonts w:ascii="Times New Roman" w:eastAsia="Times New Roman" w:hAnsi="Times New Roman" w:cs="Times New Roman"/>
          <w:sz w:val="24"/>
          <w:szCs w:val="24"/>
          <w:lang w:eastAsia="ru-RU"/>
        </w:rPr>
      </w:pPr>
      <w:proofErr w:type="gramStart"/>
      <w:r w:rsidRPr="0067230F">
        <w:rPr>
          <w:rFonts w:ascii="Times New Roman" w:eastAsia="Times New Roman" w:hAnsi="Times New Roman" w:cs="Times New Roman"/>
          <w:sz w:val="24"/>
          <w:szCs w:val="24"/>
          <w:lang w:eastAsia="ru-RU"/>
        </w:rPr>
        <w:lastRenderedPageBreak/>
        <w:t>За работу в ночное время устанавливаются доплаты в размере 35% оклада (должностного оклада, ставки заработной платы) рассчитанного за час работы) за каждый час работы в ночное время.</w:t>
      </w:r>
      <w:proofErr w:type="gramEnd"/>
      <w:r w:rsidRPr="0067230F">
        <w:rPr>
          <w:rFonts w:ascii="Times New Roman" w:eastAsia="Times New Roman" w:hAnsi="Times New Roman" w:cs="Times New Roman"/>
          <w:sz w:val="24"/>
          <w:szCs w:val="24"/>
          <w:lang w:eastAsia="ru-RU"/>
        </w:rPr>
        <w:t xml:space="preserve"> Ночным считается время с 10 часов вечера до 6 часов утра.</w:t>
      </w:r>
    </w:p>
    <w:p w:rsidR="0067230F" w:rsidRPr="0067230F" w:rsidRDefault="0067230F" w:rsidP="0067230F">
      <w:pPr>
        <w:spacing w:after="0" w:line="240" w:lineRule="auto"/>
        <w:ind w:left="283"/>
        <w:contextualSpacing/>
        <w:jc w:val="both"/>
        <w:rPr>
          <w:rFonts w:ascii="Times New Roman" w:eastAsia="Times New Roman" w:hAnsi="Times New Roman" w:cs="Times New Roman"/>
          <w:sz w:val="24"/>
          <w:szCs w:val="24"/>
          <w:lang w:eastAsia="ru-RU"/>
        </w:rPr>
      </w:pPr>
    </w:p>
    <w:p w:rsidR="0067230F" w:rsidRPr="0067230F" w:rsidRDefault="0067230F" w:rsidP="0067230F">
      <w:pPr>
        <w:spacing w:after="120" w:line="240" w:lineRule="auto"/>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       3) Доплата за работу в выходные и нерабочие праздничные дни.</w:t>
      </w:r>
    </w:p>
    <w:p w:rsidR="0067230F" w:rsidRPr="0067230F" w:rsidRDefault="0067230F" w:rsidP="0067230F">
      <w:pPr>
        <w:spacing w:after="12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Работа в выходной или нерабочий праздничный день оплачивается не менее чем в двойном размере.</w:t>
      </w:r>
    </w:p>
    <w:p w:rsidR="0067230F" w:rsidRPr="0067230F" w:rsidRDefault="0067230F" w:rsidP="0067230F">
      <w:pPr>
        <w:spacing w:after="12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7230F" w:rsidRPr="0067230F" w:rsidRDefault="0067230F" w:rsidP="0067230F">
      <w:pPr>
        <w:spacing w:after="120" w:line="240" w:lineRule="auto"/>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          4) Доплата за сверхурочную работу.</w:t>
      </w:r>
    </w:p>
    <w:p w:rsidR="0067230F" w:rsidRPr="0067230F" w:rsidRDefault="0067230F" w:rsidP="0067230F">
      <w:pPr>
        <w:spacing w:after="12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Сверхурочная работа оплачивается за первые два часа работы в полуторном размере, последующие часы  в двойном размере.</w:t>
      </w:r>
    </w:p>
    <w:p w:rsidR="0067230F" w:rsidRPr="0067230F" w:rsidRDefault="0067230F" w:rsidP="0067230F">
      <w:pPr>
        <w:spacing w:after="12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7230F" w:rsidRPr="0067230F" w:rsidRDefault="0067230F" w:rsidP="0067230F">
      <w:pPr>
        <w:spacing w:after="120" w:line="240" w:lineRule="auto"/>
        <w:contextualSpacing/>
        <w:jc w:val="both"/>
        <w:rPr>
          <w:rFonts w:ascii="Times New Roman" w:eastAsia="Times New Roman" w:hAnsi="Times New Roman" w:cs="Times New Roman"/>
          <w:sz w:val="24"/>
          <w:szCs w:val="24"/>
          <w:lang w:eastAsia="ru-RU"/>
        </w:rPr>
      </w:pPr>
    </w:p>
    <w:p w:rsidR="0067230F" w:rsidRPr="0067230F" w:rsidRDefault="0067230F" w:rsidP="0067230F">
      <w:pPr>
        <w:spacing w:after="120" w:line="240" w:lineRule="auto"/>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          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67230F" w:rsidRPr="0067230F" w:rsidRDefault="0067230F" w:rsidP="006723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Выполнение руководителями учреждений дополнительной работы по совмещению и совместительству разрешается в случаях замены временно отсутствующего специалиста по основной деятельности.</w:t>
      </w:r>
    </w:p>
    <w:p w:rsidR="0067230F" w:rsidRPr="0067230F" w:rsidRDefault="0067230F" w:rsidP="006723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Решения о работе по совмещению и совместительству в отношении руководителей учреждений принимаются учредителем.</w:t>
      </w:r>
    </w:p>
    <w:p w:rsidR="0067230F" w:rsidRPr="0067230F" w:rsidRDefault="0067230F" w:rsidP="0067230F">
      <w:pPr>
        <w:spacing w:after="12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Размеры доплат устанавливаются по соглашению сторон трудового договора с учетом содержания и (или) объема дополнительной работы в пределах фонда оплаты труда.</w:t>
      </w:r>
    </w:p>
    <w:p w:rsidR="0067230F" w:rsidRPr="0067230F" w:rsidRDefault="0067230F" w:rsidP="0067230F">
      <w:pPr>
        <w:spacing w:after="120" w:line="240" w:lineRule="auto"/>
        <w:contextualSpacing/>
        <w:jc w:val="both"/>
        <w:rPr>
          <w:rFonts w:ascii="Times New Roman" w:eastAsia="Times New Roman" w:hAnsi="Times New Roman" w:cs="Times New Roman"/>
          <w:sz w:val="24"/>
          <w:szCs w:val="24"/>
          <w:lang w:eastAsia="ru-RU"/>
        </w:rPr>
      </w:pPr>
    </w:p>
    <w:p w:rsidR="0067230F" w:rsidRPr="0067230F" w:rsidRDefault="0067230F" w:rsidP="0067230F">
      <w:pPr>
        <w:spacing w:after="120" w:line="240" w:lineRule="auto"/>
        <w:contextualSpacing/>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        6) Доплата за работу в сельской местности.  </w:t>
      </w:r>
    </w:p>
    <w:p w:rsidR="0067230F" w:rsidRPr="0067230F" w:rsidRDefault="0067230F" w:rsidP="0067230F">
      <w:pPr>
        <w:spacing w:after="120" w:line="240" w:lineRule="auto"/>
        <w:contextualSpacing/>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Устанавливается в размере 25% должностного оклада руководителям и специалистам учреждений, работающим в сельской местности. </w:t>
      </w:r>
    </w:p>
    <w:p w:rsidR="0067230F" w:rsidRPr="0067230F" w:rsidRDefault="0067230F" w:rsidP="0067230F">
      <w:pPr>
        <w:spacing w:line="240" w:lineRule="auto"/>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       7) Доплата молодым специалистам.</w:t>
      </w:r>
    </w:p>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w:t>
      </w:r>
      <w:proofErr w:type="gramStart"/>
      <w:r w:rsidRPr="0067230F">
        <w:rPr>
          <w:rFonts w:ascii="Times New Roman" w:eastAsia="Times New Roman" w:hAnsi="Times New Roman" w:cs="Times New Roman"/>
          <w:sz w:val="24"/>
          <w:szCs w:val="24"/>
          <w:lang w:eastAsia="ru-RU"/>
        </w:rPr>
        <w:t xml:space="preserve">Молодым специалистам, впервые окончившим учреждения высшего или среднего профессионального образования, работающим в соответствии с полученной специальностью и квалификацией в учреждениях,  культуры </w:t>
      </w:r>
      <w:proofErr w:type="spellStart"/>
      <w:r w:rsidRPr="0067230F">
        <w:rPr>
          <w:rFonts w:ascii="Times New Roman" w:eastAsia="Times New Roman" w:hAnsi="Times New Roman" w:cs="Times New Roman"/>
          <w:sz w:val="24"/>
          <w:szCs w:val="24"/>
          <w:lang w:eastAsia="ru-RU"/>
        </w:rPr>
        <w:t>Кочковского</w:t>
      </w:r>
      <w:proofErr w:type="spellEnd"/>
      <w:r w:rsidRPr="0067230F">
        <w:rPr>
          <w:rFonts w:ascii="Times New Roman" w:eastAsia="Times New Roman" w:hAnsi="Times New Roman" w:cs="Times New Roman"/>
          <w:sz w:val="24"/>
          <w:szCs w:val="24"/>
          <w:lang w:eastAsia="ru-RU"/>
        </w:rPr>
        <w:t xml:space="preserve"> района Новосибирской области, устанавливается ежемесячная надбавка в размере 25% от должностного оклада (оклада), ставки заработной платы) пропорционально отработанному времени (для педагогических работников – с учетом их педагогической нагрузки), в соответствии с постановлением главы администрации Новосибирской области от 23.01.2003 №39</w:t>
      </w:r>
      <w:proofErr w:type="gramEnd"/>
      <w:r w:rsidRPr="0067230F">
        <w:rPr>
          <w:rFonts w:ascii="Times New Roman" w:eastAsia="Times New Roman" w:hAnsi="Times New Roman" w:cs="Times New Roman"/>
          <w:sz w:val="24"/>
          <w:szCs w:val="24"/>
          <w:lang w:eastAsia="ru-RU"/>
        </w:rPr>
        <w:t xml:space="preserve"> «О дополнительных мерах по укреплению кадрового потенциала и поддержке молодых специалистов организаций бюджетной сферы, расположенных в районах области».</w:t>
      </w: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proofErr w:type="gramStart"/>
      <w:r w:rsidRPr="0067230F">
        <w:rPr>
          <w:rFonts w:ascii="Times New Roman" w:eastAsia="Times New Roman" w:hAnsi="Times New Roman" w:cs="Times New Roman"/>
          <w:sz w:val="24"/>
          <w:szCs w:val="24"/>
          <w:lang w:eastAsia="ru-RU"/>
        </w:rPr>
        <w:t>Молодым специалистам, впервые окончившим учреждения высшего или среднего профессионального образования и заключившим в течение шести месяцев после окончания учебного заведения трудовые договоры по полученной специальности сроком не менее чем на 3 года с учреждениями, устанавливается ежемесячная надбавка в размере 15% от должностного оклада (оклада), ставки заработной платы пропорционально отработанному времени (для педагогических работников – с учетом их педагогической нагрузки), в пределах</w:t>
      </w:r>
      <w:proofErr w:type="gramEnd"/>
      <w:r w:rsidRPr="0067230F">
        <w:rPr>
          <w:rFonts w:ascii="Times New Roman" w:eastAsia="Times New Roman" w:hAnsi="Times New Roman" w:cs="Times New Roman"/>
          <w:sz w:val="24"/>
          <w:szCs w:val="24"/>
          <w:lang w:eastAsia="ru-RU"/>
        </w:rPr>
        <w:t xml:space="preserve"> фонда оплаты труда.</w:t>
      </w: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Ежемесячная надбавка назначается на основании документа об образовании, трудового договора, приказа о приеме на работу (назначении на должность), соответствующую </w:t>
      </w:r>
      <w:r w:rsidRPr="0067230F">
        <w:rPr>
          <w:rFonts w:ascii="Times New Roman" w:eastAsia="Times New Roman" w:hAnsi="Times New Roman" w:cs="Times New Roman"/>
          <w:sz w:val="24"/>
          <w:szCs w:val="24"/>
          <w:lang w:eastAsia="ru-RU"/>
        </w:rPr>
        <w:lastRenderedPageBreak/>
        <w:t>полученной специальности, оформляется приказом (распоряжением) работодателя и выплачивается в течение трех лет с момента заключения трудового договора.</w:t>
      </w: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Ежемесячная надбавка не назначается молодым специалистам за выполнение обязанностей временно отсутствующего работника, а также молодым специалистам, работающим на условиях внутреннего совместительства, за исключением случаев, когда работа по совместительству соответствует полученной специальности.</w:t>
      </w: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При расторжении трудового договора, либо переводе работника по его желанию на другую постоянную работу, не соответствующую полученной специальности, выплата ежемесячной надбавки прекращается.</w:t>
      </w: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Периоды временной нетрудоспособности и другие периоды, когда работник отсутствовал на работе как по уважительным, так и не по уважительным причинам, не продлевают установленный срок получения ежемесячной надбавки молодым специалистом.</w:t>
      </w: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Выплата ежемесячной надбавки производится одновременно с выплатой заработной платы, в пределах фонда оплаты труда.</w:t>
      </w:r>
    </w:p>
    <w:p w:rsidR="0067230F" w:rsidRPr="0067230F" w:rsidRDefault="0067230F" w:rsidP="0067230F">
      <w:pPr>
        <w:spacing w:after="120" w:line="240" w:lineRule="auto"/>
        <w:contextualSpacing/>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            8) Доплата, связанная с особенностями деятельности отдельных видов учреждений и отдельных категорий работников:</w:t>
      </w:r>
    </w:p>
    <w:p w:rsidR="0067230F" w:rsidRPr="0067230F" w:rsidRDefault="0067230F" w:rsidP="0067230F">
      <w:pPr>
        <w:spacing w:after="120" w:line="240" w:lineRule="auto"/>
        <w:ind w:left="283"/>
        <w:contextualSpacing/>
        <w:jc w:val="center"/>
        <w:rPr>
          <w:rFonts w:ascii="Times New Roman" w:eastAsia="Calibri" w:hAnsi="Times New Roman" w:cs="Times New Roman"/>
          <w:sz w:val="24"/>
          <w:szCs w:val="24"/>
        </w:rPr>
      </w:pPr>
    </w:p>
    <w:p w:rsidR="0067230F" w:rsidRPr="0067230F" w:rsidRDefault="0067230F" w:rsidP="0067230F">
      <w:pPr>
        <w:spacing w:after="120" w:line="240" w:lineRule="auto"/>
        <w:ind w:left="283"/>
        <w:contextualSpacing/>
        <w:jc w:val="center"/>
        <w:rPr>
          <w:rFonts w:ascii="Times New Roman" w:eastAsia="Calibri" w:hAnsi="Times New Roman" w:cs="Times New Roman"/>
          <w:sz w:val="24"/>
          <w:szCs w:val="24"/>
        </w:rPr>
      </w:pPr>
      <w:r w:rsidRPr="0067230F">
        <w:rPr>
          <w:rFonts w:ascii="Times New Roman" w:eastAsia="Calibri" w:hAnsi="Times New Roman" w:cs="Times New Roman"/>
          <w:sz w:val="24"/>
          <w:szCs w:val="24"/>
        </w:rPr>
        <w:t xml:space="preserve">Перечень доплат за особенности деятельности отдельных видов учреждений и отдельных категорий работников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074"/>
        <w:gridCol w:w="2157"/>
        <w:gridCol w:w="3703"/>
      </w:tblGrid>
      <w:tr w:rsidR="0067230F" w:rsidRPr="0067230F" w:rsidTr="0067230F">
        <w:tc>
          <w:tcPr>
            <w:tcW w:w="778" w:type="dxa"/>
            <w:shd w:val="clear" w:color="auto" w:fill="auto"/>
          </w:tcPr>
          <w:p w:rsidR="0067230F" w:rsidRPr="0067230F" w:rsidRDefault="0067230F" w:rsidP="0067230F">
            <w:pPr>
              <w:spacing w:line="240" w:lineRule="auto"/>
              <w:ind w:right="33"/>
              <w:jc w:val="center"/>
              <w:rPr>
                <w:rFonts w:ascii="Times New Roman" w:eastAsia="Calibri" w:hAnsi="Times New Roman" w:cs="Times New Roman"/>
                <w:sz w:val="24"/>
                <w:szCs w:val="24"/>
              </w:rPr>
            </w:pPr>
            <w:r w:rsidRPr="0067230F">
              <w:rPr>
                <w:rFonts w:ascii="Times New Roman" w:eastAsia="Calibri" w:hAnsi="Times New Roman" w:cs="Times New Roman"/>
                <w:sz w:val="24"/>
                <w:szCs w:val="24"/>
              </w:rPr>
              <w:t xml:space="preserve">№ </w:t>
            </w:r>
            <w:proofErr w:type="gramStart"/>
            <w:r w:rsidRPr="0067230F">
              <w:rPr>
                <w:rFonts w:ascii="Times New Roman" w:eastAsia="Calibri" w:hAnsi="Times New Roman" w:cs="Times New Roman"/>
                <w:sz w:val="24"/>
                <w:szCs w:val="24"/>
              </w:rPr>
              <w:t>п</w:t>
            </w:r>
            <w:proofErr w:type="gramEnd"/>
            <w:r w:rsidRPr="0067230F">
              <w:rPr>
                <w:rFonts w:ascii="Times New Roman" w:eastAsia="Calibri" w:hAnsi="Times New Roman" w:cs="Times New Roman"/>
                <w:sz w:val="24"/>
                <w:szCs w:val="24"/>
              </w:rPr>
              <w:t>/п</w:t>
            </w:r>
          </w:p>
        </w:tc>
        <w:tc>
          <w:tcPr>
            <w:tcW w:w="3074" w:type="dxa"/>
            <w:shd w:val="clear" w:color="auto" w:fill="auto"/>
          </w:tcPr>
          <w:p w:rsidR="0067230F" w:rsidRPr="0067230F" w:rsidRDefault="0067230F" w:rsidP="0067230F">
            <w:pPr>
              <w:spacing w:line="240" w:lineRule="auto"/>
              <w:ind w:right="21"/>
              <w:jc w:val="center"/>
              <w:rPr>
                <w:rFonts w:ascii="Times New Roman" w:eastAsia="Calibri" w:hAnsi="Times New Roman" w:cs="Times New Roman"/>
                <w:sz w:val="24"/>
                <w:szCs w:val="24"/>
              </w:rPr>
            </w:pPr>
            <w:r w:rsidRPr="0067230F">
              <w:rPr>
                <w:rFonts w:ascii="Times New Roman" w:eastAsia="Calibri" w:hAnsi="Times New Roman" w:cs="Times New Roman"/>
                <w:sz w:val="24"/>
                <w:szCs w:val="24"/>
              </w:rPr>
              <w:t>Название доплат</w:t>
            </w:r>
          </w:p>
        </w:tc>
        <w:tc>
          <w:tcPr>
            <w:tcW w:w="2157" w:type="dxa"/>
            <w:shd w:val="clear" w:color="auto" w:fill="auto"/>
          </w:tcPr>
          <w:p w:rsidR="0067230F" w:rsidRPr="0067230F" w:rsidRDefault="0067230F" w:rsidP="0067230F">
            <w:pPr>
              <w:spacing w:line="240" w:lineRule="auto"/>
              <w:jc w:val="center"/>
              <w:rPr>
                <w:rFonts w:ascii="Times New Roman" w:eastAsia="Calibri" w:hAnsi="Times New Roman" w:cs="Times New Roman"/>
                <w:sz w:val="24"/>
                <w:szCs w:val="24"/>
              </w:rPr>
            </w:pPr>
            <w:r w:rsidRPr="0067230F">
              <w:rPr>
                <w:rFonts w:ascii="Times New Roman" w:eastAsia="Calibri" w:hAnsi="Times New Roman" w:cs="Times New Roman"/>
                <w:sz w:val="24"/>
                <w:szCs w:val="24"/>
              </w:rPr>
              <w:t>Размер доплат</w:t>
            </w:r>
          </w:p>
        </w:tc>
        <w:tc>
          <w:tcPr>
            <w:tcW w:w="3703" w:type="dxa"/>
            <w:shd w:val="clear" w:color="auto" w:fill="auto"/>
          </w:tcPr>
          <w:p w:rsidR="0067230F" w:rsidRPr="0067230F" w:rsidRDefault="0067230F" w:rsidP="0067230F">
            <w:pPr>
              <w:spacing w:line="240" w:lineRule="auto"/>
              <w:jc w:val="center"/>
              <w:rPr>
                <w:rFonts w:ascii="Times New Roman" w:eastAsia="Calibri" w:hAnsi="Times New Roman" w:cs="Times New Roman"/>
                <w:sz w:val="24"/>
                <w:szCs w:val="24"/>
              </w:rPr>
            </w:pPr>
            <w:r w:rsidRPr="0067230F">
              <w:rPr>
                <w:rFonts w:ascii="Times New Roman" w:eastAsia="Calibri" w:hAnsi="Times New Roman" w:cs="Times New Roman"/>
                <w:sz w:val="24"/>
                <w:szCs w:val="24"/>
              </w:rPr>
              <w:t xml:space="preserve">Вид учреждений и отдельных категорий работников - получателей доплат </w:t>
            </w:r>
          </w:p>
        </w:tc>
      </w:tr>
      <w:tr w:rsidR="0067230F" w:rsidRPr="0067230F" w:rsidTr="0067230F">
        <w:tc>
          <w:tcPr>
            <w:tcW w:w="778" w:type="dxa"/>
            <w:shd w:val="clear" w:color="auto" w:fill="auto"/>
          </w:tcPr>
          <w:p w:rsidR="0067230F" w:rsidRPr="0067230F" w:rsidRDefault="0067230F" w:rsidP="0067230F">
            <w:pPr>
              <w:spacing w:line="240" w:lineRule="auto"/>
              <w:ind w:right="33"/>
              <w:jc w:val="center"/>
              <w:rPr>
                <w:rFonts w:ascii="Times New Roman" w:eastAsia="Calibri" w:hAnsi="Times New Roman" w:cs="Times New Roman"/>
                <w:sz w:val="24"/>
                <w:szCs w:val="24"/>
              </w:rPr>
            </w:pPr>
            <w:r w:rsidRPr="0067230F">
              <w:rPr>
                <w:rFonts w:ascii="Times New Roman" w:eastAsia="Calibri" w:hAnsi="Times New Roman" w:cs="Times New Roman"/>
                <w:sz w:val="24"/>
                <w:szCs w:val="24"/>
              </w:rPr>
              <w:t>1</w:t>
            </w:r>
          </w:p>
        </w:tc>
        <w:tc>
          <w:tcPr>
            <w:tcW w:w="3074" w:type="dxa"/>
            <w:shd w:val="clear" w:color="auto" w:fill="auto"/>
          </w:tcPr>
          <w:p w:rsidR="0067230F" w:rsidRPr="0067230F" w:rsidRDefault="0067230F" w:rsidP="0067230F">
            <w:pPr>
              <w:spacing w:line="240" w:lineRule="auto"/>
              <w:ind w:right="21"/>
              <w:jc w:val="both"/>
              <w:rPr>
                <w:rFonts w:ascii="Times New Roman" w:eastAsia="Calibri" w:hAnsi="Times New Roman" w:cs="Times New Roman"/>
                <w:sz w:val="24"/>
                <w:szCs w:val="24"/>
              </w:rPr>
            </w:pPr>
            <w:r w:rsidRPr="0067230F">
              <w:rPr>
                <w:rFonts w:ascii="Times New Roman" w:eastAsia="Calibri" w:hAnsi="Times New Roman" w:cs="Times New Roman"/>
                <w:sz w:val="24"/>
                <w:szCs w:val="24"/>
              </w:rPr>
              <w:t>Доплата за разрывный рабочий день (разделение смены на две части, с перерывом в работе свыше двух часов)</w:t>
            </w:r>
          </w:p>
        </w:tc>
        <w:tc>
          <w:tcPr>
            <w:tcW w:w="2157" w:type="dxa"/>
            <w:shd w:val="clear" w:color="auto" w:fill="auto"/>
          </w:tcPr>
          <w:p w:rsidR="0067230F" w:rsidRPr="0067230F" w:rsidRDefault="0067230F" w:rsidP="0067230F">
            <w:pPr>
              <w:spacing w:line="240" w:lineRule="auto"/>
              <w:jc w:val="center"/>
              <w:rPr>
                <w:rFonts w:ascii="Times New Roman" w:eastAsia="Calibri" w:hAnsi="Times New Roman" w:cs="Times New Roman"/>
                <w:sz w:val="24"/>
                <w:szCs w:val="24"/>
              </w:rPr>
            </w:pPr>
            <w:r w:rsidRPr="0067230F">
              <w:rPr>
                <w:rFonts w:ascii="Times New Roman" w:eastAsia="Calibri" w:hAnsi="Times New Roman" w:cs="Times New Roman"/>
                <w:sz w:val="24"/>
                <w:szCs w:val="24"/>
              </w:rPr>
              <w:t>30 % должностного оклада (оклада)</w:t>
            </w:r>
          </w:p>
        </w:tc>
        <w:tc>
          <w:tcPr>
            <w:tcW w:w="3703" w:type="dxa"/>
            <w:shd w:val="clear" w:color="auto" w:fill="auto"/>
          </w:tcPr>
          <w:p w:rsidR="0067230F" w:rsidRPr="0067230F" w:rsidRDefault="0067230F" w:rsidP="0067230F">
            <w:pPr>
              <w:spacing w:line="240" w:lineRule="auto"/>
              <w:jc w:val="both"/>
              <w:rPr>
                <w:rFonts w:ascii="Times New Roman" w:eastAsia="Calibri" w:hAnsi="Times New Roman" w:cs="Times New Roman"/>
                <w:sz w:val="24"/>
                <w:szCs w:val="24"/>
              </w:rPr>
            </w:pPr>
            <w:r w:rsidRPr="0067230F">
              <w:rPr>
                <w:rFonts w:ascii="Times New Roman" w:eastAsia="Calibri" w:hAnsi="Times New Roman" w:cs="Times New Roman"/>
                <w:sz w:val="24"/>
                <w:szCs w:val="24"/>
              </w:rPr>
              <w:t>Работники Учреждений, непосредственно обслуживающие население, для которых, с их согласия, с учетом мнения представительного органа работников Учреждения вводится руководителем Учреждения рабочий день с разделением смены на две части (с перерывом в работе свыше двух часов), за отработанное время в эти дни</w:t>
            </w:r>
          </w:p>
        </w:tc>
      </w:tr>
      <w:tr w:rsidR="0067230F" w:rsidRPr="0067230F" w:rsidTr="0067230F">
        <w:tc>
          <w:tcPr>
            <w:tcW w:w="778" w:type="dxa"/>
            <w:shd w:val="clear" w:color="auto" w:fill="auto"/>
          </w:tcPr>
          <w:p w:rsidR="0067230F" w:rsidRPr="0067230F" w:rsidRDefault="0067230F" w:rsidP="0067230F">
            <w:pPr>
              <w:spacing w:line="240" w:lineRule="auto"/>
              <w:ind w:right="33"/>
              <w:jc w:val="center"/>
              <w:rPr>
                <w:rFonts w:ascii="Times New Roman" w:eastAsia="Calibri" w:hAnsi="Times New Roman" w:cs="Times New Roman"/>
                <w:sz w:val="24"/>
                <w:szCs w:val="24"/>
              </w:rPr>
            </w:pPr>
            <w:r w:rsidRPr="0067230F">
              <w:rPr>
                <w:rFonts w:ascii="Times New Roman" w:eastAsia="Calibri" w:hAnsi="Times New Roman" w:cs="Times New Roman"/>
                <w:sz w:val="24"/>
                <w:szCs w:val="24"/>
              </w:rPr>
              <w:t>2</w:t>
            </w:r>
          </w:p>
        </w:tc>
        <w:tc>
          <w:tcPr>
            <w:tcW w:w="3074" w:type="dxa"/>
            <w:shd w:val="clear" w:color="auto" w:fill="auto"/>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Calibri" w:hAnsi="Times New Roman" w:cs="Times New Roman"/>
                <w:sz w:val="24"/>
                <w:szCs w:val="24"/>
              </w:rPr>
              <w:t>Доплата</w:t>
            </w:r>
            <w:r w:rsidRPr="0067230F">
              <w:rPr>
                <w:rFonts w:ascii="Times New Roman" w:eastAsia="Times New Roman" w:hAnsi="Times New Roman" w:cs="Times New Roman"/>
                <w:sz w:val="24"/>
                <w:szCs w:val="24"/>
                <w:lang w:eastAsia="ru-RU"/>
              </w:rPr>
              <w:t xml:space="preserve"> за звание творческого коллектива, объединения</w:t>
            </w:r>
          </w:p>
          <w:p w:rsidR="0067230F" w:rsidRPr="0067230F" w:rsidRDefault="0067230F" w:rsidP="0067230F">
            <w:pPr>
              <w:spacing w:after="0" w:line="240" w:lineRule="auto"/>
              <w:rPr>
                <w:rFonts w:ascii="Times New Roman" w:eastAsia="Calibri" w:hAnsi="Times New Roman" w:cs="Times New Roman"/>
                <w:sz w:val="24"/>
                <w:szCs w:val="24"/>
              </w:rPr>
            </w:pPr>
            <w:r w:rsidRPr="0067230F">
              <w:rPr>
                <w:rFonts w:ascii="Times New Roman" w:eastAsia="Calibri" w:hAnsi="Times New Roman" w:cs="Times New Roman"/>
                <w:sz w:val="24"/>
                <w:szCs w:val="24"/>
              </w:rPr>
              <w:t xml:space="preserve">-народный (образцовый) самодеятельный коллектив </w:t>
            </w:r>
          </w:p>
          <w:p w:rsidR="0067230F" w:rsidRPr="0067230F" w:rsidRDefault="0067230F" w:rsidP="0067230F">
            <w:pPr>
              <w:spacing w:after="0" w:line="240" w:lineRule="auto"/>
              <w:rPr>
                <w:rFonts w:ascii="Times New Roman" w:eastAsia="Calibri" w:hAnsi="Times New Roman" w:cs="Times New Roman"/>
                <w:sz w:val="24"/>
                <w:szCs w:val="24"/>
              </w:rPr>
            </w:pPr>
            <w:r w:rsidRPr="0067230F">
              <w:rPr>
                <w:rFonts w:ascii="Times New Roman" w:eastAsia="Calibri" w:hAnsi="Times New Roman" w:cs="Times New Roman"/>
                <w:sz w:val="24"/>
                <w:szCs w:val="24"/>
              </w:rPr>
              <w:t xml:space="preserve">-народная самодеятельная студия </w:t>
            </w:r>
          </w:p>
          <w:p w:rsidR="0067230F" w:rsidRPr="0067230F" w:rsidRDefault="0067230F" w:rsidP="0067230F">
            <w:pPr>
              <w:spacing w:after="0" w:line="240" w:lineRule="auto"/>
              <w:rPr>
                <w:rFonts w:ascii="Times New Roman" w:eastAsia="Calibri" w:hAnsi="Times New Roman" w:cs="Times New Roman"/>
                <w:sz w:val="24"/>
                <w:szCs w:val="24"/>
              </w:rPr>
            </w:pPr>
            <w:r w:rsidRPr="0067230F">
              <w:rPr>
                <w:rFonts w:ascii="Times New Roman" w:eastAsia="Calibri" w:hAnsi="Times New Roman" w:cs="Times New Roman"/>
                <w:sz w:val="24"/>
                <w:szCs w:val="24"/>
              </w:rPr>
              <w:t xml:space="preserve">-заслуженный коллектив народного творчества </w:t>
            </w:r>
          </w:p>
          <w:p w:rsidR="0067230F" w:rsidRPr="0067230F" w:rsidRDefault="0067230F" w:rsidP="0067230F">
            <w:pPr>
              <w:spacing w:after="0" w:line="240" w:lineRule="auto"/>
              <w:rPr>
                <w:rFonts w:ascii="Times New Roman" w:eastAsia="Calibri" w:hAnsi="Times New Roman" w:cs="Times New Roman"/>
                <w:sz w:val="24"/>
                <w:szCs w:val="24"/>
              </w:rPr>
            </w:pPr>
            <w:r w:rsidRPr="0067230F">
              <w:rPr>
                <w:rFonts w:ascii="Times New Roman" w:eastAsia="Calibri" w:hAnsi="Times New Roman" w:cs="Times New Roman"/>
                <w:sz w:val="24"/>
                <w:szCs w:val="24"/>
              </w:rPr>
              <w:t xml:space="preserve">-лауреат международного (всероссийского) конкурса (фестиваля) </w:t>
            </w:r>
          </w:p>
          <w:p w:rsidR="0067230F" w:rsidRPr="0067230F" w:rsidRDefault="0067230F" w:rsidP="0067230F">
            <w:pPr>
              <w:spacing w:after="0" w:line="240" w:lineRule="auto"/>
              <w:rPr>
                <w:rFonts w:ascii="Times New Roman" w:eastAsia="Calibri" w:hAnsi="Times New Roman" w:cs="Times New Roman"/>
                <w:sz w:val="24"/>
                <w:szCs w:val="24"/>
              </w:rPr>
            </w:pPr>
            <w:r w:rsidRPr="0067230F">
              <w:rPr>
                <w:rFonts w:ascii="Times New Roman" w:eastAsia="Calibri" w:hAnsi="Times New Roman" w:cs="Times New Roman"/>
                <w:sz w:val="24"/>
                <w:szCs w:val="24"/>
              </w:rPr>
              <w:t xml:space="preserve">-лауреат      межрегионального, регионального (областного) конкурса </w:t>
            </w:r>
            <w:r w:rsidRPr="0067230F">
              <w:rPr>
                <w:rFonts w:ascii="Times New Roman" w:eastAsia="Calibri" w:hAnsi="Times New Roman" w:cs="Times New Roman"/>
                <w:sz w:val="24"/>
                <w:szCs w:val="24"/>
              </w:rPr>
              <w:lastRenderedPageBreak/>
              <w:t>(фестиваля)</w:t>
            </w:r>
          </w:p>
        </w:tc>
        <w:tc>
          <w:tcPr>
            <w:tcW w:w="2157" w:type="dxa"/>
            <w:shd w:val="clear" w:color="auto" w:fill="auto"/>
          </w:tcPr>
          <w:p w:rsidR="0067230F" w:rsidRPr="0067230F" w:rsidRDefault="0067230F" w:rsidP="0067230F">
            <w:pPr>
              <w:spacing w:line="240" w:lineRule="auto"/>
              <w:jc w:val="center"/>
              <w:rPr>
                <w:rFonts w:ascii="Times New Roman" w:eastAsia="Calibri" w:hAnsi="Times New Roman" w:cs="Times New Roman"/>
                <w:sz w:val="24"/>
                <w:szCs w:val="24"/>
              </w:rPr>
            </w:pPr>
            <w:r w:rsidRPr="0067230F">
              <w:rPr>
                <w:rFonts w:ascii="Times New Roman" w:eastAsia="Calibri" w:hAnsi="Times New Roman" w:cs="Times New Roman"/>
                <w:sz w:val="24"/>
                <w:szCs w:val="24"/>
              </w:rPr>
              <w:lastRenderedPageBreak/>
              <w:t>10% должностного оклада</w:t>
            </w:r>
          </w:p>
        </w:tc>
        <w:tc>
          <w:tcPr>
            <w:tcW w:w="3703" w:type="dxa"/>
            <w:shd w:val="clear" w:color="auto" w:fill="auto"/>
          </w:tcPr>
          <w:p w:rsidR="0067230F" w:rsidRPr="0067230F" w:rsidRDefault="0067230F" w:rsidP="0067230F">
            <w:pPr>
              <w:spacing w:line="240" w:lineRule="auto"/>
              <w:rPr>
                <w:rFonts w:ascii="Times New Roman" w:eastAsia="Calibri" w:hAnsi="Times New Roman" w:cs="Times New Roman"/>
                <w:sz w:val="24"/>
                <w:szCs w:val="24"/>
              </w:rPr>
            </w:pPr>
            <w:r w:rsidRPr="0067230F">
              <w:rPr>
                <w:rFonts w:ascii="Times New Roman" w:eastAsia="Calibri" w:hAnsi="Times New Roman" w:cs="Times New Roman"/>
                <w:sz w:val="24"/>
                <w:szCs w:val="24"/>
              </w:rPr>
              <w:t xml:space="preserve">Руководители и специалисты творческих коллективов, объединений   </w:t>
            </w:r>
          </w:p>
        </w:tc>
      </w:tr>
    </w:tbl>
    <w:p w:rsidR="0067230F" w:rsidRPr="0067230F" w:rsidRDefault="0067230F" w:rsidP="0067230F">
      <w:pPr>
        <w:spacing w:line="240" w:lineRule="auto"/>
        <w:ind w:right="-284"/>
        <w:contextualSpacing/>
        <w:jc w:val="both"/>
        <w:rPr>
          <w:rFonts w:ascii="Times New Roman" w:eastAsia="Calibri" w:hAnsi="Times New Roman" w:cs="Times New Roman"/>
          <w:sz w:val="24"/>
          <w:szCs w:val="24"/>
        </w:rPr>
      </w:pP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Calibri" w:hAnsi="Times New Roman" w:cs="Times New Roman"/>
          <w:sz w:val="24"/>
          <w:szCs w:val="24"/>
        </w:rPr>
        <w:t>3.2. </w:t>
      </w:r>
      <w:r w:rsidRPr="0067230F">
        <w:rPr>
          <w:rFonts w:ascii="Times New Roman" w:eastAsia="Times New Roman" w:hAnsi="Times New Roman" w:cs="Times New Roman"/>
          <w:sz w:val="24"/>
          <w:szCs w:val="24"/>
          <w:lang w:eastAsia="ru-RU"/>
        </w:rPr>
        <w:t>При исчислении размера доплаты за работу в выходные или нерабочие праздничные дни, сверхурочную работу учитываются не только оклады, должностные оклады, ставки заработной платы, но и компенсационные и стимулирующие выплаты, предусмотренные системой оплаты труда.</w:t>
      </w: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w:t>
      </w:r>
    </w:p>
    <w:p w:rsidR="0067230F" w:rsidRPr="0067230F" w:rsidRDefault="0067230F" w:rsidP="0067230F">
      <w:pPr>
        <w:spacing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3.3. Выплаты компенсационного характера осуществляются пропорционально отработанному времени.</w:t>
      </w:r>
    </w:p>
    <w:p w:rsidR="0067230F" w:rsidRPr="0067230F" w:rsidRDefault="0067230F" w:rsidP="0067230F">
      <w:pPr>
        <w:spacing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3.4. Размеры компенсационных выплат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67230F" w:rsidRPr="0067230F" w:rsidRDefault="0067230F" w:rsidP="0067230F">
      <w:pPr>
        <w:spacing w:line="240" w:lineRule="auto"/>
        <w:ind w:firstLine="709"/>
        <w:contextualSpacing/>
        <w:jc w:val="center"/>
        <w:rPr>
          <w:rFonts w:ascii="Times New Roman" w:eastAsia="Times New Roman" w:hAnsi="Times New Roman" w:cs="Times New Roman"/>
          <w:b/>
          <w:iCs/>
          <w:sz w:val="24"/>
          <w:szCs w:val="24"/>
          <w:lang w:eastAsia="ru-RU"/>
        </w:rPr>
      </w:pPr>
      <w:r w:rsidRPr="0067230F">
        <w:rPr>
          <w:rFonts w:ascii="Times New Roman" w:eastAsia="Times New Roman" w:hAnsi="Times New Roman" w:cs="Times New Roman"/>
          <w:b/>
          <w:iCs/>
          <w:sz w:val="24"/>
          <w:szCs w:val="24"/>
          <w:lang w:eastAsia="ru-RU"/>
        </w:rPr>
        <w:t>4.Виды выплат стимулирующего характера</w:t>
      </w:r>
    </w:p>
    <w:p w:rsidR="0067230F" w:rsidRPr="0067230F" w:rsidRDefault="0067230F" w:rsidP="006723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4.1. Руководителям могут быть установлены следующие выплаты стимулирующего характера:</w:t>
      </w:r>
    </w:p>
    <w:p w:rsidR="0067230F" w:rsidRPr="0067230F" w:rsidRDefault="0067230F" w:rsidP="0067230F">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1) Надбавка за качественные показатели эффективности деятельности.</w:t>
      </w: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Качественные показатели эффективности деятельности устанавливаются с учетом достижения целей и показателей эффективности деятельности учреждения.</w:t>
      </w:r>
    </w:p>
    <w:p w:rsidR="0067230F" w:rsidRPr="0067230F" w:rsidRDefault="0067230F" w:rsidP="0067230F">
      <w:pPr>
        <w:spacing w:after="0" w:line="240" w:lineRule="auto"/>
        <w:ind w:firstLine="709"/>
        <w:jc w:val="both"/>
        <w:rPr>
          <w:rFonts w:ascii="Times New Roman" w:eastAsia="Calibri" w:hAnsi="Times New Roman" w:cs="Times New Roman"/>
          <w:sz w:val="24"/>
          <w:szCs w:val="24"/>
        </w:rPr>
      </w:pPr>
      <w:r w:rsidRPr="0067230F">
        <w:rPr>
          <w:rFonts w:ascii="Times New Roman" w:eastAsia="Calibri" w:hAnsi="Times New Roman" w:cs="Times New Roman"/>
          <w:sz w:val="24"/>
          <w:szCs w:val="24"/>
        </w:rPr>
        <w:t>Качественные показатели эффективности деятельности должны быть направлены на эффективное выполнение их должностных (профессиональных) обязанностей, а также должны быть проверяемы и измеримы.</w:t>
      </w:r>
    </w:p>
    <w:p w:rsidR="0067230F" w:rsidRPr="0067230F" w:rsidRDefault="0067230F" w:rsidP="0067230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Надбавка за качественные показатели эффективности деятельности устанавливается по результатам выполнения качественных показателей эффективности деятельности. </w:t>
      </w:r>
    </w:p>
    <w:p w:rsidR="0067230F" w:rsidRPr="0067230F" w:rsidRDefault="0067230F" w:rsidP="006723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bCs/>
          <w:sz w:val="24"/>
          <w:szCs w:val="24"/>
          <w:lang w:eastAsia="ru-RU"/>
        </w:rPr>
        <w:t xml:space="preserve">Комиссия </w:t>
      </w:r>
      <w:r w:rsidRPr="0067230F">
        <w:rPr>
          <w:rFonts w:ascii="Times New Roman" w:eastAsia="Times New Roman" w:hAnsi="Times New Roman" w:cs="Times New Roman"/>
          <w:sz w:val="24"/>
          <w:szCs w:val="24"/>
          <w:lang w:eastAsia="ru-RU"/>
        </w:rPr>
        <w:t>по оценке деятельности руководителей муниципальных учреждений</w:t>
      </w:r>
      <w:r w:rsidRPr="0067230F">
        <w:rPr>
          <w:rFonts w:ascii="Times New Roman" w:eastAsia="Times New Roman" w:hAnsi="Times New Roman" w:cs="Times New Roman"/>
          <w:bCs/>
          <w:sz w:val="24"/>
          <w:szCs w:val="24"/>
          <w:lang w:eastAsia="ru-RU"/>
        </w:rPr>
        <w:t xml:space="preserve">, созданная в органах местного самоуправления, оценивает результаты </w:t>
      </w:r>
      <w:proofErr w:type="gramStart"/>
      <w:r w:rsidRPr="0067230F">
        <w:rPr>
          <w:rFonts w:ascii="Times New Roman" w:eastAsia="Times New Roman" w:hAnsi="Times New Roman" w:cs="Times New Roman"/>
          <w:bCs/>
          <w:sz w:val="24"/>
          <w:szCs w:val="24"/>
          <w:lang w:eastAsia="ru-RU"/>
        </w:rPr>
        <w:t>выполнения качественных показателей эффективности деятельности учреждения</w:t>
      </w:r>
      <w:proofErr w:type="gramEnd"/>
      <w:r w:rsidRPr="0067230F">
        <w:rPr>
          <w:rFonts w:ascii="Times New Roman" w:eastAsia="Times New Roman" w:hAnsi="Times New Roman" w:cs="Times New Roman"/>
          <w:bCs/>
          <w:sz w:val="24"/>
          <w:szCs w:val="24"/>
          <w:lang w:eastAsia="ru-RU"/>
        </w:rPr>
        <w:t xml:space="preserve"> и готовит предложения </w:t>
      </w:r>
      <w:r w:rsidRPr="0067230F">
        <w:rPr>
          <w:rFonts w:ascii="Times New Roman" w:eastAsia="Times New Roman" w:hAnsi="Times New Roman" w:cs="Times New Roman"/>
          <w:sz w:val="24"/>
          <w:szCs w:val="24"/>
          <w:lang w:eastAsia="ru-RU"/>
        </w:rPr>
        <w:t>учредителю</w:t>
      </w:r>
      <w:r w:rsidRPr="0067230F">
        <w:rPr>
          <w:rFonts w:ascii="Times New Roman" w:eastAsia="Times New Roman" w:hAnsi="Times New Roman" w:cs="Times New Roman"/>
          <w:bCs/>
          <w:sz w:val="24"/>
          <w:szCs w:val="24"/>
          <w:lang w:eastAsia="ru-RU"/>
        </w:rPr>
        <w:t xml:space="preserve"> по размерам надбавки за качественные показатели эффективности деятельности руководителю учреждения и премий, которые устанавливаются распоряжением учредителя</w:t>
      </w:r>
      <w:r w:rsidRPr="0067230F">
        <w:rPr>
          <w:rFonts w:ascii="Times New Roman" w:eastAsia="Times New Roman" w:hAnsi="Times New Roman" w:cs="Times New Roman"/>
          <w:sz w:val="24"/>
          <w:szCs w:val="24"/>
          <w:lang w:eastAsia="ru-RU"/>
        </w:rPr>
        <w:t>.</w:t>
      </w:r>
    </w:p>
    <w:p w:rsidR="0067230F" w:rsidRPr="0067230F" w:rsidRDefault="0067230F" w:rsidP="0067230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sz w:val="24"/>
          <w:szCs w:val="24"/>
          <w:lang w:eastAsia="ru-RU"/>
        </w:rPr>
        <w:t xml:space="preserve">Перечень качественных показателей деятельности руководителя представлен в </w:t>
      </w:r>
      <w:r w:rsidRPr="0067230F">
        <w:rPr>
          <w:rFonts w:ascii="Times New Roman" w:eastAsia="Times New Roman" w:hAnsi="Times New Roman" w:cs="Times New Roman"/>
          <w:b/>
          <w:sz w:val="24"/>
          <w:szCs w:val="24"/>
          <w:lang w:eastAsia="ru-RU"/>
        </w:rPr>
        <w:t>Приложении № 3 (таблица 1).</w:t>
      </w:r>
    </w:p>
    <w:p w:rsidR="0067230F" w:rsidRPr="0067230F" w:rsidRDefault="0067230F" w:rsidP="006723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2) Надбавка «за почетное звание».</w:t>
      </w:r>
    </w:p>
    <w:p w:rsidR="0067230F" w:rsidRPr="0067230F" w:rsidRDefault="0067230F" w:rsidP="0067230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Устанавливается руководителям, имеющим звания, соответствующие профилю деятельности работника или учреждения, в размере:</w:t>
      </w:r>
    </w:p>
    <w:p w:rsidR="0067230F" w:rsidRPr="0067230F" w:rsidRDefault="0067230F" w:rsidP="0067230F">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«Почетный работник культуры Новосибирской области» – 5% должностного оклада; </w:t>
      </w:r>
    </w:p>
    <w:p w:rsidR="0067230F" w:rsidRPr="0067230F" w:rsidRDefault="0067230F" w:rsidP="0067230F">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«Заслуженный работник культуры и искусства Новосибирской области», «Заслуженный работник образования Новосибирской области», «Почетный работник сферы образования Российской Федерации» – 10% должностного оклада; </w:t>
      </w:r>
    </w:p>
    <w:p w:rsidR="0067230F" w:rsidRPr="0067230F" w:rsidRDefault="0067230F" w:rsidP="0067230F">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«Заслуженный работник культуры Российской Федерации», «Заслуженный деятель искусств Российской Федерации», «Заслуженный учитель Российской Федерации»– 15% должностного оклада; </w:t>
      </w:r>
    </w:p>
    <w:p w:rsidR="0067230F" w:rsidRPr="0067230F" w:rsidRDefault="0067230F" w:rsidP="0067230F">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w:t>
      </w:r>
      <w:r w:rsidRPr="0067230F">
        <w:rPr>
          <w:rFonts w:ascii="Times New Roman" w:eastAsia="Times New Roman" w:hAnsi="Times New Roman" w:cs="Times New Roman"/>
          <w:sz w:val="24"/>
          <w:szCs w:val="24"/>
          <w:lang w:eastAsia="ru-RU"/>
        </w:rPr>
        <w:tab/>
        <w:t xml:space="preserve"> «Народный учитель Российской Федерации» – 20% должностного оклада.</w:t>
      </w:r>
    </w:p>
    <w:p w:rsidR="0067230F" w:rsidRPr="0067230F" w:rsidRDefault="0067230F" w:rsidP="006723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При наличии у руководителя двух или более почетных званий по профилю учреждения надбавка к должностному окладу устанавливается за одно почетное звание по выбору работника.</w:t>
      </w:r>
    </w:p>
    <w:p w:rsidR="0067230F" w:rsidRPr="0067230F" w:rsidRDefault="0067230F" w:rsidP="006723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p>
    <w:p w:rsidR="0067230F" w:rsidRPr="0067230F" w:rsidRDefault="0067230F" w:rsidP="006723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3) Надбавка за продолжительность непрерывной работы в учреждении. </w:t>
      </w:r>
    </w:p>
    <w:p w:rsidR="0067230F" w:rsidRPr="0067230F" w:rsidRDefault="0067230F" w:rsidP="0067230F">
      <w:pPr>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iCs/>
          <w:sz w:val="24"/>
          <w:szCs w:val="24"/>
          <w:lang w:eastAsia="ru-RU"/>
        </w:rPr>
        <w:t>Надбавка за продолжительность непрерывной работы</w:t>
      </w:r>
      <w:r w:rsidRPr="0067230F">
        <w:rPr>
          <w:rFonts w:ascii="Times New Roman" w:eastAsia="Times New Roman" w:hAnsi="Times New Roman" w:cs="Times New Roman"/>
          <w:sz w:val="24"/>
          <w:szCs w:val="24"/>
          <w:lang w:eastAsia="ru-RU"/>
        </w:rPr>
        <w:t xml:space="preserve"> в учреждении устанавливается руководителю учреждения, </w:t>
      </w:r>
      <w:r w:rsidRPr="0067230F">
        <w:rPr>
          <w:rFonts w:ascii="Times New Roman" w:eastAsia="Times New Roman" w:hAnsi="Times New Roman" w:cs="Times New Roman"/>
          <w:iCs/>
          <w:sz w:val="24"/>
          <w:szCs w:val="24"/>
          <w:lang w:eastAsia="ru-RU"/>
        </w:rPr>
        <w:t>в пределах фонда оплаты труда учреждения.</w:t>
      </w:r>
      <w:r w:rsidRPr="0067230F">
        <w:rPr>
          <w:rFonts w:ascii="Times New Roman" w:eastAsia="Times New Roman" w:hAnsi="Times New Roman" w:cs="Times New Roman"/>
          <w:sz w:val="24"/>
          <w:szCs w:val="24"/>
          <w:lang w:eastAsia="ru-RU"/>
        </w:rPr>
        <w:t xml:space="preserve"> </w:t>
      </w:r>
    </w:p>
    <w:p w:rsidR="0067230F" w:rsidRPr="0067230F" w:rsidRDefault="0067230F" w:rsidP="006723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lastRenderedPageBreak/>
        <w:t xml:space="preserve">Основным документом для определения стажа работы, дающего право на получение надбавки за продолжительность непрерывной работы в учреждении, является трудовая книжка. </w:t>
      </w:r>
    </w:p>
    <w:p w:rsidR="0067230F" w:rsidRPr="0067230F" w:rsidRDefault="0067230F" w:rsidP="006723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Размер надбавки за продолжительность непрерывной работы в учреждении: </w:t>
      </w:r>
    </w:p>
    <w:p w:rsidR="0067230F" w:rsidRPr="0067230F" w:rsidRDefault="0067230F" w:rsidP="0067230F">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от 3 до 5 лет – 5%   должностного оклада (оклада);</w:t>
      </w:r>
    </w:p>
    <w:p w:rsidR="0067230F" w:rsidRPr="0067230F" w:rsidRDefault="0067230F" w:rsidP="0067230F">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от 5 лет до 10 лет – 7%  должностного оклада (оклада);</w:t>
      </w:r>
    </w:p>
    <w:p w:rsidR="0067230F" w:rsidRPr="0067230F" w:rsidRDefault="0067230F" w:rsidP="0067230F">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от 10 лет до 20 лет – 10 %  должностного оклада (оклада);</w:t>
      </w:r>
    </w:p>
    <w:p w:rsidR="0067230F" w:rsidRPr="0067230F" w:rsidRDefault="0067230F" w:rsidP="0067230F">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от 20 лет и более – 12 %  должностного оклада (оклада).</w:t>
      </w:r>
    </w:p>
    <w:p w:rsidR="0067230F" w:rsidRPr="0067230F" w:rsidRDefault="0067230F" w:rsidP="0067230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4"/>
          <w:szCs w:val="24"/>
          <w:lang w:eastAsia="ru-RU"/>
        </w:rPr>
      </w:pPr>
      <w:bookmarkStart w:id="108" w:name="P388"/>
      <w:bookmarkEnd w:id="108"/>
    </w:p>
    <w:p w:rsidR="0067230F" w:rsidRPr="0067230F" w:rsidRDefault="0067230F" w:rsidP="0067230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4) Премии по итогам календарного периода (месяц, квартал, полугодие, год).</w:t>
      </w:r>
    </w:p>
    <w:p w:rsidR="0067230F" w:rsidRPr="0067230F" w:rsidRDefault="0067230F" w:rsidP="006723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Премии по итогам календарного периода (месяц, квартал, полугодие, год) руководителю учреждения устанавливаются распоряжением учредителя по результатам </w:t>
      </w:r>
      <w:proofErr w:type="gramStart"/>
      <w:r w:rsidRPr="0067230F">
        <w:rPr>
          <w:rFonts w:ascii="Times New Roman" w:eastAsia="Times New Roman" w:hAnsi="Times New Roman" w:cs="Times New Roman"/>
          <w:sz w:val="24"/>
          <w:szCs w:val="24"/>
          <w:lang w:eastAsia="ru-RU"/>
        </w:rPr>
        <w:t>выполнения качественных показателей эффективности деятельности учреждения</w:t>
      </w:r>
      <w:proofErr w:type="gramEnd"/>
      <w:r w:rsidRPr="0067230F">
        <w:rPr>
          <w:rFonts w:ascii="Times New Roman" w:eastAsia="Times New Roman" w:hAnsi="Times New Roman" w:cs="Times New Roman"/>
          <w:sz w:val="24"/>
          <w:szCs w:val="24"/>
          <w:lang w:eastAsia="ru-RU"/>
        </w:rPr>
        <w:t xml:space="preserve"> в пределах фонда оплаты труда учреждения. Размер премии руководителю учреждения определяет учредитель с учетом предложений </w:t>
      </w:r>
      <w:r w:rsidRPr="0067230F">
        <w:rPr>
          <w:rFonts w:ascii="Times New Roman" w:eastAsia="Times New Roman" w:hAnsi="Times New Roman" w:cs="Times New Roman"/>
          <w:bCs/>
          <w:sz w:val="24"/>
          <w:szCs w:val="24"/>
          <w:lang w:eastAsia="ru-RU"/>
        </w:rPr>
        <w:t xml:space="preserve">Комиссии </w:t>
      </w:r>
      <w:r w:rsidRPr="0067230F">
        <w:rPr>
          <w:rFonts w:ascii="Times New Roman" w:eastAsia="Times New Roman" w:hAnsi="Times New Roman" w:cs="Times New Roman"/>
          <w:sz w:val="24"/>
          <w:szCs w:val="24"/>
          <w:lang w:eastAsia="ru-RU"/>
        </w:rPr>
        <w:t>по оценке деятельности руководителей муниципальных учреждений и личного вклада руководителя учреждения в общие результаты деятельности учреждения и осуществление основных целей и задач, определенных уставом учреждения, а также выполнения обязанностей, предусмотренных трудовым договором.</w:t>
      </w:r>
    </w:p>
    <w:p w:rsidR="0067230F" w:rsidRPr="0067230F" w:rsidRDefault="0067230F" w:rsidP="0067230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Премия по итогам календарного периода выплачивается руководителю учреждения, состоящим в трудовых отношениях с учреждением на момент издания  распоряжения об установлении премии.</w:t>
      </w:r>
    </w:p>
    <w:p w:rsidR="0067230F" w:rsidRPr="0067230F" w:rsidRDefault="0067230F" w:rsidP="006723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Премии за выполнение важных и особо важных заданий руководителям учреждений устанавливаются распоряжением учредителя в случае выполнения важного или особо важного задания. Размер премии руководителю учреждения определяет учредитель.</w:t>
      </w:r>
    </w:p>
    <w:p w:rsidR="0067230F" w:rsidRPr="0067230F" w:rsidRDefault="0067230F" w:rsidP="006723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67230F" w:rsidRPr="0067230F" w:rsidRDefault="0067230F" w:rsidP="0067230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sz w:val="24"/>
          <w:szCs w:val="24"/>
          <w:lang w:eastAsia="ru-RU"/>
        </w:rPr>
        <w:t xml:space="preserve">Перечень показателей для премирования руководителя учреждения представлен в </w:t>
      </w:r>
      <w:r w:rsidRPr="0067230F">
        <w:rPr>
          <w:rFonts w:ascii="Times New Roman" w:eastAsia="Times New Roman" w:hAnsi="Times New Roman" w:cs="Times New Roman"/>
          <w:b/>
          <w:sz w:val="24"/>
          <w:szCs w:val="24"/>
          <w:lang w:eastAsia="ru-RU"/>
        </w:rPr>
        <w:t>Приложении № 3 (таблица 2)</w:t>
      </w:r>
    </w:p>
    <w:p w:rsidR="0067230F" w:rsidRPr="0067230F" w:rsidRDefault="0067230F" w:rsidP="0067230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w:t>
      </w:r>
    </w:p>
    <w:p w:rsidR="0067230F" w:rsidRPr="0067230F" w:rsidRDefault="0067230F" w:rsidP="0067230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4.2</w:t>
      </w:r>
      <w:proofErr w:type="gramStart"/>
      <w:r w:rsidRPr="0067230F">
        <w:rPr>
          <w:rFonts w:ascii="Times New Roman" w:eastAsia="Times New Roman" w:hAnsi="Times New Roman" w:cs="Times New Roman"/>
          <w:sz w:val="24"/>
          <w:szCs w:val="24"/>
          <w:lang w:eastAsia="ru-RU"/>
        </w:rPr>
        <w:t xml:space="preserve"> В</w:t>
      </w:r>
      <w:proofErr w:type="gramEnd"/>
      <w:r w:rsidRPr="0067230F">
        <w:rPr>
          <w:rFonts w:ascii="Times New Roman" w:eastAsia="Times New Roman" w:hAnsi="Times New Roman" w:cs="Times New Roman"/>
          <w:sz w:val="24"/>
          <w:szCs w:val="24"/>
          <w:lang w:eastAsia="ru-RU"/>
        </w:rPr>
        <w:t xml:space="preserve"> случае, если объем стимулирующих выплат Учреждений превышает лимит финансового обеспечения на эти цели, производится пропорциональное уменьшение выплат стимулирующего характера в соответствии с поправочным коэффициентом (Ку), который рассчитывается по формуле Ку = (Фот - </w:t>
      </w:r>
      <w:proofErr w:type="spellStart"/>
      <w:r w:rsidRPr="0067230F">
        <w:rPr>
          <w:rFonts w:ascii="Times New Roman" w:eastAsia="Times New Roman" w:hAnsi="Times New Roman" w:cs="Times New Roman"/>
          <w:sz w:val="24"/>
          <w:szCs w:val="24"/>
          <w:lang w:eastAsia="ru-RU"/>
        </w:rPr>
        <w:t>Фгв</w:t>
      </w:r>
      <w:proofErr w:type="spellEnd"/>
      <w:r w:rsidRPr="0067230F">
        <w:rPr>
          <w:rFonts w:ascii="Times New Roman" w:eastAsia="Times New Roman" w:hAnsi="Times New Roman" w:cs="Times New Roman"/>
          <w:sz w:val="24"/>
          <w:szCs w:val="24"/>
          <w:lang w:eastAsia="ru-RU"/>
        </w:rPr>
        <w:t xml:space="preserve">) / </w:t>
      </w:r>
      <w:proofErr w:type="spellStart"/>
      <w:r w:rsidRPr="0067230F">
        <w:rPr>
          <w:rFonts w:ascii="Times New Roman" w:eastAsia="Times New Roman" w:hAnsi="Times New Roman" w:cs="Times New Roman"/>
          <w:sz w:val="24"/>
          <w:szCs w:val="24"/>
          <w:lang w:eastAsia="ru-RU"/>
        </w:rPr>
        <w:t>Фсв</w:t>
      </w:r>
      <w:proofErr w:type="spellEnd"/>
      <w:r w:rsidRPr="0067230F">
        <w:rPr>
          <w:rFonts w:ascii="Times New Roman" w:eastAsia="Times New Roman" w:hAnsi="Times New Roman" w:cs="Times New Roman"/>
          <w:sz w:val="24"/>
          <w:szCs w:val="24"/>
          <w:lang w:eastAsia="ru-RU"/>
        </w:rPr>
        <w:t>. Ку - поправочный коэффициент</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Фо</w:t>
      </w:r>
      <w:proofErr w:type="gramStart"/>
      <w:r w:rsidRPr="0067230F">
        <w:rPr>
          <w:rFonts w:ascii="Times New Roman" w:eastAsia="Calibri" w:hAnsi="Times New Roman" w:cs="Times New Roman"/>
          <w:color w:val="000000"/>
          <w:sz w:val="24"/>
          <w:szCs w:val="24"/>
        </w:rPr>
        <w:t>т-</w:t>
      </w:r>
      <w:proofErr w:type="gramEnd"/>
      <w:r w:rsidRPr="0067230F">
        <w:rPr>
          <w:rFonts w:ascii="Times New Roman" w:eastAsia="Calibri" w:hAnsi="Times New Roman" w:cs="Times New Roman"/>
          <w:color w:val="000000"/>
          <w:sz w:val="24"/>
          <w:szCs w:val="24"/>
        </w:rPr>
        <w:t xml:space="preserve"> месячный фонд оплаты труда  </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w:t>
      </w:r>
      <w:proofErr w:type="spellStart"/>
      <w:r w:rsidRPr="0067230F">
        <w:rPr>
          <w:rFonts w:ascii="Times New Roman" w:eastAsia="Calibri" w:hAnsi="Times New Roman" w:cs="Times New Roman"/>
          <w:color w:val="000000"/>
          <w:sz w:val="24"/>
          <w:szCs w:val="24"/>
        </w:rPr>
        <w:t>Фг</w:t>
      </w:r>
      <w:proofErr w:type="gramStart"/>
      <w:r w:rsidRPr="0067230F">
        <w:rPr>
          <w:rFonts w:ascii="Times New Roman" w:eastAsia="Calibri" w:hAnsi="Times New Roman" w:cs="Times New Roman"/>
          <w:color w:val="000000"/>
          <w:sz w:val="24"/>
          <w:szCs w:val="24"/>
        </w:rPr>
        <w:t>в</w:t>
      </w:r>
      <w:proofErr w:type="spellEnd"/>
      <w:r w:rsidRPr="0067230F">
        <w:rPr>
          <w:rFonts w:ascii="Times New Roman" w:eastAsia="Calibri" w:hAnsi="Times New Roman" w:cs="Times New Roman"/>
          <w:color w:val="000000"/>
          <w:sz w:val="24"/>
          <w:szCs w:val="24"/>
        </w:rPr>
        <w:t>-</w:t>
      </w:r>
      <w:proofErr w:type="gramEnd"/>
      <w:r w:rsidRPr="0067230F">
        <w:rPr>
          <w:rFonts w:ascii="Times New Roman" w:eastAsia="Calibri" w:hAnsi="Times New Roman" w:cs="Times New Roman"/>
          <w:color w:val="000000"/>
          <w:sz w:val="24"/>
          <w:szCs w:val="24"/>
        </w:rPr>
        <w:t xml:space="preserve"> месячный фонд гарантированных выплат (выплаты по окладам и компенсационным выплатам)</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w:t>
      </w:r>
      <w:proofErr w:type="spellStart"/>
      <w:r w:rsidRPr="0067230F">
        <w:rPr>
          <w:rFonts w:ascii="Times New Roman" w:eastAsia="Calibri" w:hAnsi="Times New Roman" w:cs="Times New Roman"/>
          <w:color w:val="000000"/>
          <w:sz w:val="24"/>
          <w:szCs w:val="24"/>
        </w:rPr>
        <w:t>Фс</w:t>
      </w:r>
      <w:proofErr w:type="gramStart"/>
      <w:r w:rsidRPr="0067230F">
        <w:rPr>
          <w:rFonts w:ascii="Times New Roman" w:eastAsia="Calibri" w:hAnsi="Times New Roman" w:cs="Times New Roman"/>
          <w:color w:val="000000"/>
          <w:sz w:val="24"/>
          <w:szCs w:val="24"/>
        </w:rPr>
        <w:t>в</w:t>
      </w:r>
      <w:proofErr w:type="spellEnd"/>
      <w:r w:rsidRPr="0067230F">
        <w:rPr>
          <w:rFonts w:ascii="Times New Roman" w:eastAsia="Calibri" w:hAnsi="Times New Roman" w:cs="Times New Roman"/>
          <w:color w:val="000000"/>
          <w:sz w:val="24"/>
          <w:szCs w:val="24"/>
        </w:rPr>
        <w:t>-</w:t>
      </w:r>
      <w:proofErr w:type="gramEnd"/>
      <w:r w:rsidRPr="0067230F">
        <w:rPr>
          <w:rFonts w:ascii="Times New Roman" w:eastAsia="Calibri" w:hAnsi="Times New Roman" w:cs="Times New Roman"/>
          <w:color w:val="000000"/>
          <w:sz w:val="24"/>
          <w:szCs w:val="24"/>
        </w:rPr>
        <w:t xml:space="preserve"> месячный фонд выплат стимулирующего характера </w:t>
      </w:r>
    </w:p>
    <w:p w:rsidR="0067230F" w:rsidRPr="0067230F" w:rsidRDefault="0067230F" w:rsidP="0067230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p>
    <w:p w:rsidR="0067230F" w:rsidRPr="0067230F" w:rsidRDefault="0067230F" w:rsidP="0067230F">
      <w:pPr>
        <w:spacing w:line="240" w:lineRule="auto"/>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         4.3.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67230F" w:rsidRPr="0067230F" w:rsidRDefault="0067230F" w:rsidP="0067230F">
      <w:pPr>
        <w:spacing w:line="240" w:lineRule="auto"/>
        <w:ind w:firstLine="709"/>
        <w:contextualSpacing/>
        <w:jc w:val="both"/>
        <w:rPr>
          <w:rFonts w:ascii="Times New Roman" w:eastAsia="Times New Roman" w:hAnsi="Times New Roman" w:cs="Times New Roman"/>
          <w:bCs/>
          <w:sz w:val="24"/>
          <w:szCs w:val="24"/>
          <w:lang w:eastAsia="ru-RU"/>
        </w:rPr>
      </w:pPr>
      <w:r w:rsidRPr="0067230F">
        <w:rPr>
          <w:rFonts w:ascii="Times New Roman" w:eastAsia="Times New Roman" w:hAnsi="Times New Roman" w:cs="Times New Roman"/>
          <w:bCs/>
          <w:sz w:val="24"/>
          <w:szCs w:val="24"/>
          <w:lang w:eastAsia="ru-RU"/>
        </w:rPr>
        <w:t xml:space="preserve">1) нарушения в течение календарного периода, по итогам которого осуществляется оценка </w:t>
      </w:r>
      <w:proofErr w:type="gramStart"/>
      <w:r w:rsidRPr="0067230F">
        <w:rPr>
          <w:rFonts w:ascii="Times New Roman" w:eastAsia="Times New Roman" w:hAnsi="Times New Roman" w:cs="Times New Roman"/>
          <w:bCs/>
          <w:sz w:val="24"/>
          <w:szCs w:val="24"/>
          <w:lang w:eastAsia="ru-RU"/>
        </w:rPr>
        <w:t>результатов выполнения качественных показателей эффективности деятельности</w:t>
      </w:r>
      <w:proofErr w:type="gramEnd"/>
      <w:r w:rsidRPr="0067230F">
        <w:rPr>
          <w:rFonts w:ascii="Times New Roman" w:eastAsia="Times New Roman" w:hAnsi="Times New Roman" w:cs="Times New Roman"/>
          <w:bCs/>
          <w:sz w:val="24"/>
          <w:szCs w:val="24"/>
          <w:lang w:eastAsia="ru-RU"/>
        </w:rPr>
        <w:t xml:space="preserve"> учреждения (далее – оценка результатов), сроков выплаты заработной платы и иных выплат работникам учреждения;</w:t>
      </w:r>
    </w:p>
    <w:p w:rsidR="0067230F" w:rsidRPr="0067230F" w:rsidRDefault="0067230F" w:rsidP="0067230F">
      <w:pPr>
        <w:spacing w:line="240" w:lineRule="auto"/>
        <w:ind w:firstLine="709"/>
        <w:contextualSpacing/>
        <w:jc w:val="both"/>
        <w:rPr>
          <w:rFonts w:ascii="Times New Roman" w:eastAsia="Times New Roman" w:hAnsi="Times New Roman" w:cs="Times New Roman"/>
          <w:bCs/>
          <w:sz w:val="24"/>
          <w:szCs w:val="24"/>
          <w:lang w:eastAsia="ru-RU"/>
        </w:rPr>
      </w:pPr>
      <w:r w:rsidRPr="0067230F">
        <w:rPr>
          <w:rFonts w:ascii="Times New Roman" w:eastAsia="Times New Roman" w:hAnsi="Times New Roman" w:cs="Times New Roman"/>
          <w:bCs/>
          <w:sz w:val="24"/>
          <w:szCs w:val="24"/>
          <w:lang w:eastAsia="ru-RU"/>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67230F" w:rsidRPr="0067230F" w:rsidRDefault="0067230F" w:rsidP="0067230F">
      <w:pPr>
        <w:spacing w:line="240" w:lineRule="auto"/>
        <w:ind w:firstLine="709"/>
        <w:contextualSpacing/>
        <w:jc w:val="both"/>
        <w:rPr>
          <w:rFonts w:ascii="Times New Roman" w:eastAsia="Times New Roman" w:hAnsi="Times New Roman" w:cs="Times New Roman"/>
          <w:bCs/>
          <w:sz w:val="24"/>
          <w:szCs w:val="24"/>
          <w:lang w:eastAsia="ru-RU"/>
        </w:rPr>
      </w:pPr>
      <w:proofErr w:type="gramStart"/>
      <w:r w:rsidRPr="0067230F">
        <w:rPr>
          <w:rFonts w:ascii="Times New Roman" w:eastAsia="Times New Roman" w:hAnsi="Times New Roman" w:cs="Times New Roman"/>
          <w:bCs/>
          <w:sz w:val="24"/>
          <w:szCs w:val="24"/>
          <w:lang w:eastAsia="ru-RU"/>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rsidR="0067230F" w:rsidRPr="0067230F" w:rsidRDefault="0067230F" w:rsidP="0067230F">
      <w:pPr>
        <w:spacing w:line="240" w:lineRule="auto"/>
        <w:ind w:firstLine="709"/>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bCs/>
          <w:sz w:val="24"/>
          <w:szCs w:val="24"/>
          <w:lang w:eastAsia="ru-RU"/>
        </w:rPr>
        <w:lastRenderedPageBreak/>
        <w:t>4) 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r w:rsidRPr="0067230F">
        <w:rPr>
          <w:rFonts w:ascii="Times New Roman" w:eastAsia="Times New Roman" w:hAnsi="Times New Roman" w:cs="Times New Roman"/>
          <w:sz w:val="24"/>
          <w:szCs w:val="24"/>
          <w:lang w:eastAsia="ru-RU"/>
        </w:rPr>
        <w:t>.</w:t>
      </w:r>
    </w:p>
    <w:p w:rsidR="0067230F" w:rsidRPr="0067230F" w:rsidRDefault="0067230F" w:rsidP="0067230F">
      <w:pPr>
        <w:spacing w:line="240" w:lineRule="auto"/>
        <w:ind w:firstLine="709"/>
        <w:contextualSpacing/>
        <w:jc w:val="both"/>
        <w:rPr>
          <w:rFonts w:ascii="Times New Roman" w:eastAsia="Times New Roman" w:hAnsi="Times New Roman" w:cs="Times New Roman"/>
          <w:bCs/>
          <w:sz w:val="24"/>
          <w:szCs w:val="24"/>
          <w:lang w:eastAsia="ru-RU"/>
        </w:rPr>
      </w:pPr>
      <w:r w:rsidRPr="0067230F">
        <w:rPr>
          <w:rFonts w:ascii="Times New Roman" w:eastAsia="Times New Roman" w:hAnsi="Times New Roman" w:cs="Times New Roman"/>
          <w:bCs/>
          <w:sz w:val="24"/>
          <w:szCs w:val="24"/>
          <w:lang w:eastAsia="ru-RU"/>
        </w:rPr>
        <w:t>4.4. При наличии случаев, определенных пунктом 4.3.  Положения</w:t>
      </w:r>
      <w:proofErr w:type="gramStart"/>
      <w:r w:rsidRPr="0067230F">
        <w:rPr>
          <w:rFonts w:ascii="Times New Roman" w:eastAsia="Times New Roman" w:hAnsi="Times New Roman" w:cs="Times New Roman"/>
          <w:bCs/>
          <w:sz w:val="24"/>
          <w:szCs w:val="24"/>
          <w:lang w:eastAsia="ru-RU"/>
        </w:rPr>
        <w:t xml:space="preserve"> ,</w:t>
      </w:r>
      <w:proofErr w:type="gramEnd"/>
      <w:r w:rsidRPr="0067230F">
        <w:rPr>
          <w:rFonts w:ascii="Times New Roman" w:eastAsia="Times New Roman" w:hAnsi="Times New Roman" w:cs="Times New Roman"/>
          <w:bCs/>
          <w:sz w:val="24"/>
          <w:szCs w:val="24"/>
          <w:lang w:eastAsia="ru-RU"/>
        </w:rPr>
        <w:t xml:space="preserve">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кварталом, по итогам которого осуществляется оценка результатов, в течение всего следующего квартала.</w:t>
      </w:r>
    </w:p>
    <w:p w:rsidR="0067230F" w:rsidRPr="0067230F" w:rsidRDefault="0067230F" w:rsidP="0067230F">
      <w:pPr>
        <w:spacing w:line="240" w:lineRule="auto"/>
        <w:ind w:firstLine="709"/>
        <w:contextualSpacing/>
        <w:jc w:val="both"/>
        <w:rPr>
          <w:rFonts w:ascii="Times New Roman" w:eastAsia="Times New Roman" w:hAnsi="Times New Roman" w:cs="Times New Roman"/>
          <w:sz w:val="24"/>
          <w:szCs w:val="24"/>
          <w:lang w:eastAsia="ru-RU"/>
        </w:rPr>
      </w:pPr>
    </w:p>
    <w:p w:rsidR="0067230F" w:rsidRPr="0067230F" w:rsidRDefault="0067230F" w:rsidP="0067230F">
      <w:pPr>
        <w:keepNext/>
        <w:spacing w:before="240" w:after="60" w:line="240" w:lineRule="auto"/>
        <w:contextualSpacing/>
        <w:jc w:val="center"/>
        <w:outlineLvl w:val="2"/>
        <w:rPr>
          <w:rFonts w:ascii="Times New Roman" w:eastAsia="Times New Roman" w:hAnsi="Times New Roman" w:cs="Times New Roman"/>
          <w:bCs/>
          <w:sz w:val="24"/>
          <w:szCs w:val="24"/>
          <w:lang w:eastAsia="ru-RU"/>
        </w:rPr>
      </w:pPr>
      <w:r w:rsidRPr="0067230F">
        <w:rPr>
          <w:rFonts w:ascii="Times New Roman" w:eastAsia="Times New Roman" w:hAnsi="Times New Roman" w:cs="Times New Roman"/>
          <w:b/>
          <w:bCs/>
          <w:sz w:val="24"/>
          <w:szCs w:val="24"/>
          <w:lang w:eastAsia="ru-RU"/>
        </w:rPr>
        <w:t>5.  Предельный уровень соотношений среднемесячной заработной платы руководителя  и среднемесячной заработной платы работников учреждения.</w:t>
      </w:r>
    </w:p>
    <w:p w:rsidR="0067230F" w:rsidRPr="0067230F" w:rsidRDefault="0067230F" w:rsidP="0067230F">
      <w:pPr>
        <w:spacing w:line="240" w:lineRule="auto"/>
        <w:ind w:left="5" w:firstLine="704"/>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5.1. </w:t>
      </w:r>
      <w:proofErr w:type="gramStart"/>
      <w:r w:rsidRPr="0067230F">
        <w:rPr>
          <w:rFonts w:ascii="Times New Roman" w:eastAsia="Times New Roman" w:hAnsi="Times New Roman" w:cs="Times New Roman"/>
          <w:sz w:val="24"/>
          <w:szCs w:val="24"/>
          <w:lang w:eastAsia="ru-RU"/>
        </w:rPr>
        <w:t>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устанавливается в размере, не превышающем 5, в соответствии с группами по оплате труда руководителей, определенными согласно пункту 2.2 настоящего положения:</w:t>
      </w:r>
      <w:proofErr w:type="gramEnd"/>
    </w:p>
    <w:p w:rsidR="0067230F" w:rsidRPr="0067230F" w:rsidRDefault="0067230F" w:rsidP="0067230F">
      <w:pPr>
        <w:shd w:val="clear" w:color="auto" w:fill="FFFFFF"/>
        <w:spacing w:after="0" w:line="240" w:lineRule="auto"/>
        <w:ind w:left="5" w:right="5" w:firstLine="704"/>
        <w:contextualSpacing/>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59"/>
      </w:tblGrid>
      <w:tr w:rsidR="0067230F" w:rsidRPr="0067230F" w:rsidTr="0067230F">
        <w:tc>
          <w:tcPr>
            <w:tcW w:w="4680"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Группа по оплате труда руководителей</w:t>
            </w:r>
          </w:p>
        </w:tc>
        <w:tc>
          <w:tcPr>
            <w:tcW w:w="4959"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67230F" w:rsidRPr="0067230F" w:rsidTr="0067230F">
        <w:tc>
          <w:tcPr>
            <w:tcW w:w="4680"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1</w:t>
            </w:r>
          </w:p>
        </w:tc>
        <w:tc>
          <w:tcPr>
            <w:tcW w:w="4959"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5</w:t>
            </w:r>
          </w:p>
        </w:tc>
      </w:tr>
      <w:tr w:rsidR="0067230F" w:rsidRPr="0067230F" w:rsidTr="0067230F">
        <w:tc>
          <w:tcPr>
            <w:tcW w:w="4680"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2</w:t>
            </w:r>
          </w:p>
        </w:tc>
        <w:tc>
          <w:tcPr>
            <w:tcW w:w="4959"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 xml:space="preserve">4 </w:t>
            </w:r>
          </w:p>
        </w:tc>
      </w:tr>
      <w:tr w:rsidR="0067230F" w:rsidRPr="0067230F" w:rsidTr="0067230F">
        <w:tc>
          <w:tcPr>
            <w:tcW w:w="4680"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3</w:t>
            </w:r>
          </w:p>
        </w:tc>
        <w:tc>
          <w:tcPr>
            <w:tcW w:w="4959"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3</w:t>
            </w:r>
          </w:p>
        </w:tc>
      </w:tr>
      <w:tr w:rsidR="0067230F" w:rsidRPr="0067230F" w:rsidTr="0067230F">
        <w:tc>
          <w:tcPr>
            <w:tcW w:w="4680"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4</w:t>
            </w:r>
          </w:p>
        </w:tc>
        <w:tc>
          <w:tcPr>
            <w:tcW w:w="4959" w:type="dxa"/>
            <w:shd w:val="clear" w:color="auto" w:fill="auto"/>
          </w:tcPr>
          <w:p w:rsidR="0067230F" w:rsidRPr="0067230F" w:rsidRDefault="0067230F" w:rsidP="0067230F">
            <w:pPr>
              <w:spacing w:after="0" w:line="240" w:lineRule="auto"/>
              <w:ind w:right="5"/>
              <w:contextualSpacing/>
              <w:jc w:val="center"/>
              <w:rPr>
                <w:rFonts w:ascii="Times New Roman" w:eastAsia="Times New Roman" w:hAnsi="Times New Roman" w:cs="Times New Roman"/>
                <w:color w:val="000000"/>
                <w:sz w:val="24"/>
                <w:szCs w:val="24"/>
                <w:lang w:eastAsia="ru-RU"/>
              </w:rPr>
            </w:pPr>
            <w:r w:rsidRPr="0067230F">
              <w:rPr>
                <w:rFonts w:ascii="Times New Roman" w:eastAsia="Times New Roman" w:hAnsi="Times New Roman" w:cs="Times New Roman"/>
                <w:color w:val="000000"/>
                <w:sz w:val="24"/>
                <w:szCs w:val="24"/>
                <w:lang w:eastAsia="ru-RU"/>
              </w:rPr>
              <w:t>2</w:t>
            </w:r>
          </w:p>
        </w:tc>
      </w:tr>
    </w:tbl>
    <w:p w:rsidR="0067230F" w:rsidRPr="0067230F" w:rsidRDefault="0067230F" w:rsidP="0067230F">
      <w:pPr>
        <w:spacing w:after="0" w:line="240" w:lineRule="auto"/>
        <w:ind w:left="5" w:firstLine="704"/>
        <w:contextualSpacing/>
        <w:jc w:val="both"/>
        <w:rPr>
          <w:rFonts w:ascii="Times New Roman" w:eastAsia="Times New Roman" w:hAnsi="Times New Roman" w:cs="Times New Roman"/>
          <w:sz w:val="24"/>
          <w:szCs w:val="24"/>
          <w:lang w:eastAsia="ru-RU"/>
        </w:rPr>
      </w:pPr>
    </w:p>
    <w:p w:rsidR="0067230F" w:rsidRPr="0067230F" w:rsidRDefault="0067230F" w:rsidP="006723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5.2. Соотношение среднемесячной заработной платы руководителя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 (без учета заработной платы соответствующего руководителя).</w:t>
      </w:r>
    </w:p>
    <w:p w:rsidR="0067230F" w:rsidRPr="0067230F" w:rsidRDefault="0067230F" w:rsidP="0067230F">
      <w:pPr>
        <w:spacing w:after="0" w:line="240" w:lineRule="auto"/>
        <w:ind w:left="5" w:firstLine="704"/>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5.3. </w:t>
      </w:r>
      <w:proofErr w:type="gramStart"/>
      <w:r w:rsidRPr="0067230F">
        <w:rPr>
          <w:rFonts w:ascii="Times New Roman" w:eastAsia="Times New Roman" w:hAnsi="Times New Roman" w:cs="Times New Roman"/>
          <w:sz w:val="24"/>
          <w:szCs w:val="24"/>
          <w:lang w:eastAsia="ru-RU"/>
        </w:rPr>
        <w:t>Определение среднемесячной заработной платы руководителя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w:t>
      </w:r>
      <w:proofErr w:type="gramEnd"/>
      <w:r w:rsidRPr="0067230F">
        <w:rPr>
          <w:rFonts w:ascii="Times New Roman" w:eastAsia="Times New Roman" w:hAnsi="Times New Roman" w:cs="Times New Roman"/>
          <w:sz w:val="24"/>
          <w:szCs w:val="24"/>
          <w:lang w:eastAsia="ru-RU"/>
        </w:rPr>
        <w:t xml:space="preserve"> власти, </w:t>
      </w:r>
      <w:proofErr w:type="gramStart"/>
      <w:r w:rsidRPr="0067230F">
        <w:rPr>
          <w:rFonts w:ascii="Times New Roman" w:eastAsia="Times New Roman" w:hAnsi="Times New Roman" w:cs="Times New Roman"/>
          <w:sz w:val="24"/>
          <w:szCs w:val="24"/>
          <w:lang w:eastAsia="ru-RU"/>
        </w:rPr>
        <w:t>осуществляющим</w:t>
      </w:r>
      <w:proofErr w:type="gramEnd"/>
      <w:r w:rsidRPr="0067230F">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официального статистического учета.</w:t>
      </w:r>
      <w:r w:rsidRPr="0067230F">
        <w:rPr>
          <w:rFonts w:ascii="Times New Roman" w:eastAsia="Times New Roman" w:hAnsi="Times New Roman" w:cs="Times New Roman"/>
          <w:sz w:val="24"/>
          <w:szCs w:val="24"/>
          <w:lang w:eastAsia="ru-RU"/>
        </w:rPr>
        <w:br/>
      </w:r>
      <w:r w:rsidRPr="0067230F">
        <w:rPr>
          <w:rFonts w:ascii="Times New Roman" w:eastAsia="Times New Roman" w:hAnsi="Times New Roman" w:cs="Times New Roman"/>
          <w:b/>
          <w:sz w:val="24"/>
          <w:szCs w:val="24"/>
          <w:lang w:eastAsia="ru-RU"/>
        </w:rPr>
        <w:tab/>
        <w:t xml:space="preserve">                        6. Заключительные положения</w:t>
      </w:r>
    </w:p>
    <w:p w:rsidR="0067230F" w:rsidRPr="0067230F" w:rsidRDefault="0067230F" w:rsidP="006723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7230F" w:rsidRPr="0067230F" w:rsidRDefault="0067230F" w:rsidP="0067230F">
      <w:pPr>
        <w:spacing w:after="0" w:line="240" w:lineRule="auto"/>
        <w:ind w:left="5" w:firstLine="704"/>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6.1.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w:t>
      </w:r>
      <w:hyperlink r:id="rId43" w:history="1">
        <w:r w:rsidRPr="0067230F">
          <w:rPr>
            <w:rFonts w:ascii="Times New Roman" w:eastAsia="Times New Roman" w:hAnsi="Times New Roman" w:cs="Times New Roman"/>
            <w:sz w:val="24"/>
            <w:szCs w:val="24"/>
            <w:lang w:eastAsia="ru-RU"/>
          </w:rPr>
          <w:t>постановлением</w:t>
        </w:r>
      </w:hyperlink>
      <w:r w:rsidRPr="0067230F">
        <w:rPr>
          <w:rFonts w:ascii="Times New Roman" w:eastAsia="Times New Roman" w:hAnsi="Times New Roman" w:cs="Times New Roman"/>
          <w:sz w:val="24"/>
          <w:szCs w:val="24"/>
          <w:lang w:eastAsia="ru-RU"/>
        </w:rPr>
        <w:t xml:space="preserve"> администрации Новосибирской области от 20.11.1995 № 474 "О введении повышенного районного коэффициента к заработной плате на территории области".</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6.2. Настоящее положение вступает в действие с 01.04.2021 года и действует до принятия нового.</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contextualSpacing/>
        <w:jc w:val="right"/>
        <w:rPr>
          <w:rFonts w:ascii="Times New Roman" w:eastAsia="Calibri" w:hAnsi="Times New Roman" w:cs="Times New Roman"/>
          <w:sz w:val="24"/>
          <w:szCs w:val="24"/>
          <w:lang w:eastAsia="ru-RU"/>
        </w:rPr>
      </w:pPr>
    </w:p>
    <w:p w:rsidR="0067230F" w:rsidRPr="0067230F" w:rsidRDefault="0067230F" w:rsidP="0067230F">
      <w:pPr>
        <w:spacing w:after="0" w:line="240" w:lineRule="auto"/>
        <w:contextualSpacing/>
        <w:jc w:val="right"/>
        <w:rPr>
          <w:rFonts w:ascii="Times New Roman" w:eastAsia="Calibri" w:hAnsi="Times New Roman" w:cs="Times New Roman"/>
          <w:sz w:val="24"/>
          <w:szCs w:val="24"/>
          <w:lang w:eastAsia="ru-RU"/>
        </w:rPr>
      </w:pPr>
      <w:r w:rsidRPr="0067230F">
        <w:rPr>
          <w:rFonts w:ascii="Times New Roman" w:eastAsia="Calibri" w:hAnsi="Times New Roman" w:cs="Times New Roman"/>
          <w:sz w:val="24"/>
          <w:szCs w:val="24"/>
          <w:lang w:eastAsia="ru-RU"/>
        </w:rPr>
        <w:t xml:space="preserve">Приложение № 1 </w:t>
      </w:r>
    </w:p>
    <w:p w:rsidR="0067230F" w:rsidRPr="0067230F" w:rsidRDefault="0067230F" w:rsidP="0067230F">
      <w:pPr>
        <w:spacing w:after="0" w:line="240" w:lineRule="auto"/>
        <w:contextualSpacing/>
        <w:jc w:val="right"/>
        <w:rPr>
          <w:rFonts w:ascii="Times New Roman" w:eastAsia="Calibri" w:hAnsi="Times New Roman" w:cs="Times New Roman"/>
          <w:sz w:val="24"/>
          <w:szCs w:val="24"/>
          <w:lang w:eastAsia="ru-RU"/>
        </w:rPr>
      </w:pPr>
    </w:p>
    <w:p w:rsidR="0067230F" w:rsidRPr="0067230F" w:rsidRDefault="0067230F" w:rsidP="0067230F">
      <w:pPr>
        <w:spacing w:after="0" w:line="240" w:lineRule="auto"/>
        <w:contextualSpacing/>
        <w:jc w:val="center"/>
        <w:rPr>
          <w:rFonts w:ascii="Times New Roman" w:eastAsia="Calibri" w:hAnsi="Times New Roman" w:cs="Times New Roman"/>
          <w:b/>
          <w:bCs/>
          <w:sz w:val="24"/>
          <w:szCs w:val="24"/>
          <w:lang w:eastAsia="ru-RU"/>
        </w:rPr>
      </w:pPr>
      <w:r w:rsidRPr="0067230F">
        <w:rPr>
          <w:rFonts w:ascii="Times New Roman" w:eastAsia="Calibri" w:hAnsi="Times New Roman" w:cs="Times New Roman"/>
          <w:b/>
          <w:bCs/>
          <w:sz w:val="24"/>
          <w:szCs w:val="24"/>
          <w:lang w:eastAsia="ru-RU"/>
        </w:rPr>
        <w:t>Перечень</w:t>
      </w:r>
      <w:r w:rsidRPr="0067230F">
        <w:rPr>
          <w:rFonts w:ascii="Times New Roman" w:eastAsia="Calibri" w:hAnsi="Times New Roman" w:cs="Times New Roman"/>
          <w:b/>
          <w:bCs/>
          <w:sz w:val="24"/>
          <w:szCs w:val="24"/>
          <w:lang w:eastAsia="ru-RU"/>
        </w:rPr>
        <w:br/>
        <w:t xml:space="preserve">должностей и профессий работников муниципальных  учреждений культуры </w:t>
      </w:r>
      <w:proofErr w:type="spellStart"/>
      <w:r w:rsidRPr="0067230F">
        <w:rPr>
          <w:rFonts w:ascii="Times New Roman" w:eastAsia="Calibri" w:hAnsi="Times New Roman" w:cs="Times New Roman"/>
          <w:b/>
          <w:bCs/>
          <w:sz w:val="24"/>
          <w:szCs w:val="24"/>
          <w:lang w:eastAsia="ru-RU"/>
        </w:rPr>
        <w:t>Кочковского</w:t>
      </w:r>
      <w:proofErr w:type="spellEnd"/>
      <w:r w:rsidRPr="0067230F">
        <w:rPr>
          <w:rFonts w:ascii="Times New Roman" w:eastAsia="Calibri" w:hAnsi="Times New Roman" w:cs="Times New Roman"/>
          <w:b/>
          <w:bCs/>
          <w:sz w:val="24"/>
          <w:szCs w:val="24"/>
          <w:lang w:eastAsia="ru-RU"/>
        </w:rPr>
        <w:t xml:space="preserve"> района Новосибирской области, относимых к основному персоналу по видам экономической деятельности </w:t>
      </w:r>
    </w:p>
    <w:p w:rsidR="0067230F" w:rsidRPr="0067230F" w:rsidRDefault="0067230F" w:rsidP="0067230F">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109" w:name="sub_1100"/>
      <w:r w:rsidRPr="0067230F">
        <w:rPr>
          <w:rFonts w:ascii="Times New Roman" w:eastAsia="Times New Roman" w:hAnsi="Times New Roman" w:cs="Times New Roman"/>
          <w:b/>
          <w:bCs/>
          <w:sz w:val="24"/>
          <w:szCs w:val="24"/>
          <w:lang w:eastAsia="ru-RU"/>
        </w:rPr>
        <w:t xml:space="preserve">«Деятельность учреждений клубного типа: клубов, дворцов и домов культуры, домов народного творчества» </w:t>
      </w:r>
    </w:p>
    <w:p w:rsidR="0067230F" w:rsidRPr="0067230F" w:rsidRDefault="0067230F" w:rsidP="0067230F">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vertAlign w:val="superscript"/>
          <w:lang w:eastAsia="ru-RU"/>
        </w:rPr>
      </w:pPr>
      <w:r w:rsidRPr="0067230F">
        <w:rPr>
          <w:rFonts w:ascii="Times New Roman" w:eastAsia="Times New Roman" w:hAnsi="Times New Roman" w:cs="Times New Roman"/>
          <w:b/>
          <w:bCs/>
          <w:sz w:val="24"/>
          <w:szCs w:val="24"/>
          <w:lang w:eastAsia="ru-RU"/>
        </w:rPr>
        <w:t>1. Руководители</w:t>
      </w:r>
    </w:p>
    <w:bookmarkEnd w:id="109"/>
    <w:p w:rsidR="0067230F" w:rsidRPr="0067230F" w:rsidRDefault="0067230F" w:rsidP="006723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Директор</w:t>
      </w:r>
    </w:p>
    <w:p w:rsidR="0067230F" w:rsidRPr="0067230F" w:rsidRDefault="0067230F" w:rsidP="006723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Художественный руководитель</w:t>
      </w:r>
    </w:p>
    <w:p w:rsidR="0067230F" w:rsidRPr="0067230F" w:rsidRDefault="0067230F" w:rsidP="0067230F">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vertAlign w:val="superscript"/>
          <w:lang w:eastAsia="ru-RU"/>
        </w:rPr>
      </w:pPr>
      <w:bookmarkStart w:id="110" w:name="sub_1300"/>
      <w:r w:rsidRPr="0067230F">
        <w:rPr>
          <w:rFonts w:ascii="Times New Roman" w:eastAsia="Times New Roman" w:hAnsi="Times New Roman" w:cs="Times New Roman"/>
          <w:b/>
          <w:bCs/>
          <w:sz w:val="24"/>
          <w:szCs w:val="24"/>
          <w:lang w:eastAsia="ru-RU"/>
        </w:rPr>
        <w:t>2. Специалисты</w:t>
      </w:r>
    </w:p>
    <w:bookmarkEnd w:id="110"/>
    <w:p w:rsidR="0067230F" w:rsidRPr="0067230F" w:rsidRDefault="0067230F" w:rsidP="006723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7230F">
        <w:rPr>
          <w:rFonts w:ascii="Times New Roman" w:eastAsia="Times New Roman" w:hAnsi="Times New Roman" w:cs="Times New Roman"/>
          <w:sz w:val="24"/>
          <w:szCs w:val="24"/>
          <w:lang w:eastAsia="ru-RU"/>
        </w:rPr>
        <w:t>Культорганизатор</w:t>
      </w:r>
      <w:proofErr w:type="spellEnd"/>
      <w:r w:rsidRPr="0067230F">
        <w:rPr>
          <w:rFonts w:ascii="Times New Roman" w:eastAsia="Times New Roman" w:hAnsi="Times New Roman" w:cs="Times New Roman"/>
          <w:sz w:val="24"/>
          <w:szCs w:val="24"/>
          <w:lang w:eastAsia="ru-RU"/>
        </w:rPr>
        <w:t xml:space="preserve"> </w:t>
      </w:r>
    </w:p>
    <w:p w:rsidR="0067230F" w:rsidRPr="0067230F" w:rsidRDefault="0067230F" w:rsidP="006723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Звукооператор </w:t>
      </w:r>
    </w:p>
    <w:p w:rsidR="0067230F" w:rsidRPr="0067230F" w:rsidRDefault="0067230F" w:rsidP="0067230F">
      <w:pPr>
        <w:widowControl w:val="0"/>
        <w:autoSpaceDE w:val="0"/>
        <w:autoSpaceDN w:val="0"/>
        <w:adjustRightInd w:val="0"/>
        <w:spacing w:before="108" w:after="0" w:line="240" w:lineRule="auto"/>
        <w:contextualSpacing/>
        <w:jc w:val="center"/>
        <w:outlineLvl w:val="0"/>
        <w:rPr>
          <w:rFonts w:ascii="Times New Roman" w:eastAsia="Times New Roman" w:hAnsi="Times New Roman" w:cs="Times New Roman"/>
          <w:b/>
          <w:bCs/>
          <w:sz w:val="24"/>
          <w:szCs w:val="24"/>
          <w:lang w:eastAsia="ru-RU"/>
        </w:rPr>
      </w:pPr>
    </w:p>
    <w:p w:rsidR="0067230F" w:rsidRPr="0067230F" w:rsidRDefault="0067230F" w:rsidP="0067230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7230F" w:rsidRPr="0067230F" w:rsidRDefault="0067230F" w:rsidP="0067230F">
      <w:pPr>
        <w:widowControl w:val="0"/>
        <w:autoSpaceDE w:val="0"/>
        <w:autoSpaceDN w:val="0"/>
        <w:adjustRightInd w:val="0"/>
        <w:spacing w:after="0" w:line="240" w:lineRule="auto"/>
        <w:rPr>
          <w:rFonts w:ascii="Times New Roman" w:eastAsia="Times New Roman" w:hAnsi="Times New Roman" w:cs="Times New Roman"/>
          <w:b/>
          <w:bCs/>
          <w:i/>
          <w:sz w:val="24"/>
          <w:szCs w:val="24"/>
          <w:lang w:eastAsia="ru-RU"/>
        </w:rPr>
      </w:pPr>
      <w:r w:rsidRPr="0067230F">
        <w:rPr>
          <w:rFonts w:ascii="Times New Roman" w:eastAsia="Times New Roman" w:hAnsi="Times New Roman" w:cs="Times New Roman"/>
          <w:b/>
          <w:bCs/>
          <w:i/>
          <w:sz w:val="24"/>
          <w:szCs w:val="24"/>
          <w:lang w:eastAsia="ru-RU"/>
        </w:rPr>
        <w:t>Примечание:</w:t>
      </w:r>
    </w:p>
    <w:p w:rsidR="0067230F" w:rsidRPr="0067230F" w:rsidRDefault="0067230F" w:rsidP="006723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7230F">
        <w:rPr>
          <w:rFonts w:ascii="Times New Roman" w:eastAsia="Times New Roman" w:hAnsi="Times New Roman" w:cs="Times New Roman"/>
          <w:bCs/>
          <w:sz w:val="24"/>
          <w:szCs w:val="24"/>
          <w:vertAlign w:val="superscript"/>
          <w:lang w:eastAsia="ru-RU"/>
        </w:rPr>
        <w:t>1</w:t>
      </w:r>
      <w:r w:rsidRPr="0067230F">
        <w:rPr>
          <w:rFonts w:ascii="Times New Roman" w:eastAsia="Times New Roman" w:hAnsi="Times New Roman" w:cs="Times New Roman"/>
          <w:bCs/>
          <w:sz w:val="24"/>
          <w:szCs w:val="24"/>
          <w:vertAlign w:val="superscript"/>
          <w:lang w:eastAsia="ru-RU"/>
        </w:rPr>
        <w:tab/>
      </w:r>
      <w:r w:rsidRPr="0067230F">
        <w:rPr>
          <w:rFonts w:ascii="Times New Roman" w:eastAsia="Times New Roman" w:hAnsi="Times New Roman" w:cs="Times New Roman"/>
          <w:bCs/>
          <w:sz w:val="24"/>
          <w:szCs w:val="24"/>
          <w:lang w:eastAsia="ru-RU"/>
        </w:rPr>
        <w:t xml:space="preserve">- термины «руководитель», «начальник», «директор», «заведующий», применяемые в настоящем перечне, являются взаимозаменяемыми. </w:t>
      </w:r>
    </w:p>
    <w:p w:rsidR="0067230F" w:rsidRPr="0067230F" w:rsidRDefault="0067230F" w:rsidP="006723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7230F">
        <w:rPr>
          <w:rFonts w:ascii="Times New Roman" w:eastAsia="Times New Roman" w:hAnsi="Times New Roman" w:cs="Times New Roman"/>
          <w:bCs/>
          <w:sz w:val="24"/>
          <w:szCs w:val="24"/>
          <w:vertAlign w:val="superscript"/>
          <w:lang w:eastAsia="ru-RU"/>
        </w:rPr>
        <w:t>2</w:t>
      </w:r>
      <w:r w:rsidRPr="0067230F">
        <w:rPr>
          <w:rFonts w:ascii="Times New Roman" w:eastAsia="Times New Roman" w:hAnsi="Times New Roman" w:cs="Times New Roman"/>
          <w:bCs/>
          <w:sz w:val="24"/>
          <w:szCs w:val="24"/>
          <w:vertAlign w:val="superscript"/>
          <w:lang w:eastAsia="ru-RU"/>
        </w:rPr>
        <w:tab/>
      </w:r>
      <w:r w:rsidRPr="0067230F">
        <w:rPr>
          <w:rFonts w:ascii="Times New Roman" w:eastAsia="Times New Roman" w:hAnsi="Times New Roman" w:cs="Times New Roman"/>
          <w:bCs/>
          <w:sz w:val="24"/>
          <w:szCs w:val="24"/>
          <w:lang w:eastAsia="ru-RU"/>
        </w:rPr>
        <w:t xml:space="preserve">- к отдельным должностям, включенным в перечень, могут добавляться дополнительные должностные наименования, такие как: «старший», «младший», «ведущий» и т.п. </w:t>
      </w:r>
    </w:p>
    <w:p w:rsidR="0067230F" w:rsidRPr="0067230F" w:rsidRDefault="0067230F" w:rsidP="0067230F">
      <w:pPr>
        <w:spacing w:line="240" w:lineRule="auto"/>
        <w:contextualSpacing/>
        <w:jc w:val="right"/>
        <w:rPr>
          <w:rFonts w:ascii="Times New Roman" w:eastAsia="Times New Roman" w:hAnsi="Times New Roman" w:cs="Times New Roman"/>
          <w:b/>
          <w:sz w:val="24"/>
          <w:szCs w:val="24"/>
          <w:lang w:eastAsia="ru-RU"/>
        </w:rPr>
      </w:pPr>
    </w:p>
    <w:p w:rsidR="0067230F" w:rsidRPr="0067230F" w:rsidRDefault="0067230F" w:rsidP="0067230F">
      <w:pPr>
        <w:spacing w:line="240" w:lineRule="auto"/>
        <w:contextualSpacing/>
        <w:jc w:val="right"/>
        <w:rPr>
          <w:rFonts w:ascii="Times New Roman" w:eastAsia="Times New Roman" w:hAnsi="Times New Roman" w:cs="Times New Roman"/>
          <w:b/>
          <w:sz w:val="24"/>
          <w:szCs w:val="24"/>
          <w:lang w:eastAsia="ru-RU"/>
        </w:rPr>
      </w:pPr>
    </w:p>
    <w:p w:rsidR="0067230F" w:rsidRPr="0067230F" w:rsidRDefault="0067230F" w:rsidP="0067230F">
      <w:pPr>
        <w:spacing w:line="240" w:lineRule="auto"/>
        <w:contextualSpacing/>
        <w:jc w:val="right"/>
        <w:rPr>
          <w:rFonts w:ascii="Times New Roman" w:eastAsia="Times New Roman" w:hAnsi="Times New Roman" w:cs="Times New Roman"/>
          <w:b/>
          <w:sz w:val="24"/>
          <w:szCs w:val="24"/>
          <w:lang w:eastAsia="ru-RU"/>
        </w:rPr>
      </w:pPr>
    </w:p>
    <w:p w:rsidR="0067230F" w:rsidRPr="0067230F" w:rsidRDefault="0067230F" w:rsidP="0067230F">
      <w:pPr>
        <w:spacing w:line="240" w:lineRule="auto"/>
        <w:contextualSpacing/>
        <w:jc w:val="right"/>
        <w:rPr>
          <w:rFonts w:ascii="Times New Roman" w:eastAsia="Times New Roman" w:hAnsi="Times New Roman" w:cs="Times New Roman"/>
          <w:b/>
          <w:sz w:val="24"/>
          <w:szCs w:val="24"/>
          <w:lang w:eastAsia="ru-RU"/>
        </w:rPr>
      </w:pPr>
    </w:p>
    <w:p w:rsidR="0067230F" w:rsidRPr="0067230F" w:rsidRDefault="0067230F" w:rsidP="0067230F">
      <w:pPr>
        <w:spacing w:line="240" w:lineRule="auto"/>
        <w:contextualSpacing/>
        <w:jc w:val="right"/>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 xml:space="preserve">Приложение № 2 </w:t>
      </w:r>
      <w:r w:rsidRPr="0067230F">
        <w:rPr>
          <w:rFonts w:ascii="Times New Roman" w:eastAsia="Times New Roman" w:hAnsi="Times New Roman" w:cs="Times New Roman"/>
          <w:b/>
          <w:sz w:val="24"/>
          <w:szCs w:val="24"/>
          <w:lang w:eastAsia="ru-RU"/>
        </w:rPr>
        <w:br/>
      </w:r>
    </w:p>
    <w:p w:rsidR="0067230F" w:rsidRPr="0067230F" w:rsidRDefault="0067230F" w:rsidP="0067230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Размеры должностных окладов по должностям руководителей учреждений.</w:t>
      </w:r>
    </w:p>
    <w:p w:rsidR="0067230F" w:rsidRPr="0067230F" w:rsidRDefault="0067230F" w:rsidP="0067230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67230F" w:rsidRPr="0067230F" w:rsidTr="0067230F">
        <w:tc>
          <w:tcPr>
            <w:tcW w:w="4927" w:type="dxa"/>
            <w:vAlign w:val="center"/>
          </w:tcPr>
          <w:p w:rsidR="0067230F" w:rsidRPr="0067230F" w:rsidRDefault="0067230F" w:rsidP="0067230F">
            <w:pPr>
              <w:spacing w:after="0" w:line="240" w:lineRule="auto"/>
              <w:jc w:val="center"/>
              <w:rPr>
                <w:rFonts w:ascii="Times New Roman" w:eastAsia="Times New Roman" w:hAnsi="Times New Roman" w:cs="Times New Roman"/>
                <w:b/>
                <w:bCs/>
                <w:color w:val="000000"/>
                <w:sz w:val="24"/>
                <w:szCs w:val="24"/>
                <w:lang w:eastAsia="ru-RU"/>
              </w:rPr>
            </w:pPr>
            <w:r w:rsidRPr="0067230F">
              <w:rPr>
                <w:rFonts w:ascii="Times New Roman" w:eastAsia="Times New Roman" w:hAnsi="Times New Roman" w:cs="Times New Roman"/>
                <w:b/>
                <w:bCs/>
                <w:color w:val="000000"/>
                <w:sz w:val="24"/>
                <w:szCs w:val="24"/>
                <w:lang w:eastAsia="ru-RU"/>
              </w:rPr>
              <w:t>Группа по оплате труда руководителя</w:t>
            </w:r>
          </w:p>
        </w:tc>
        <w:tc>
          <w:tcPr>
            <w:tcW w:w="4927" w:type="dxa"/>
            <w:vAlign w:val="center"/>
          </w:tcPr>
          <w:p w:rsidR="0067230F" w:rsidRPr="0067230F" w:rsidRDefault="0067230F" w:rsidP="0067230F">
            <w:pPr>
              <w:spacing w:after="0" w:line="240" w:lineRule="auto"/>
              <w:jc w:val="center"/>
              <w:rPr>
                <w:rFonts w:ascii="Times New Roman" w:eastAsia="Times New Roman" w:hAnsi="Times New Roman" w:cs="Times New Roman"/>
                <w:b/>
                <w:bCs/>
                <w:color w:val="000000"/>
                <w:sz w:val="24"/>
                <w:szCs w:val="24"/>
                <w:lang w:eastAsia="ru-RU"/>
              </w:rPr>
            </w:pPr>
            <w:r w:rsidRPr="0067230F">
              <w:rPr>
                <w:rFonts w:ascii="Times New Roman" w:eastAsia="Times New Roman" w:hAnsi="Times New Roman" w:cs="Times New Roman"/>
                <w:b/>
                <w:bCs/>
                <w:color w:val="000000"/>
                <w:sz w:val="24"/>
                <w:szCs w:val="24"/>
                <w:lang w:eastAsia="ru-RU"/>
              </w:rPr>
              <w:t>Размер должностного оклада, рублей</w:t>
            </w:r>
          </w:p>
        </w:tc>
      </w:tr>
      <w:tr w:rsidR="0067230F" w:rsidRPr="0067230F" w:rsidTr="0067230F">
        <w:tc>
          <w:tcPr>
            <w:tcW w:w="9854" w:type="dxa"/>
            <w:gridSpan w:val="2"/>
          </w:tcPr>
          <w:p w:rsidR="0067230F" w:rsidRPr="0067230F" w:rsidRDefault="0067230F" w:rsidP="006723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bCs/>
                <w:color w:val="000000"/>
                <w:sz w:val="24"/>
                <w:szCs w:val="24"/>
                <w:lang w:eastAsia="ru-RU"/>
              </w:rPr>
              <w:t>Руководитель учреждения</w:t>
            </w:r>
          </w:p>
        </w:tc>
      </w:tr>
      <w:tr w:rsidR="0067230F" w:rsidRPr="0067230F" w:rsidTr="0067230F">
        <w:tc>
          <w:tcPr>
            <w:tcW w:w="4927" w:type="dxa"/>
          </w:tcPr>
          <w:p w:rsidR="0067230F" w:rsidRPr="0067230F" w:rsidRDefault="0067230F" w:rsidP="006723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color w:val="000000"/>
                <w:sz w:val="24"/>
                <w:szCs w:val="24"/>
                <w:lang w:eastAsia="ru-RU"/>
              </w:rPr>
              <w:t>IV группа по оплате труда руководителя</w:t>
            </w:r>
          </w:p>
        </w:tc>
        <w:tc>
          <w:tcPr>
            <w:tcW w:w="4927" w:type="dxa"/>
          </w:tcPr>
          <w:p w:rsidR="0067230F" w:rsidRPr="0067230F" w:rsidRDefault="0067230F" w:rsidP="006723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color w:val="000000"/>
                <w:sz w:val="24"/>
                <w:szCs w:val="24"/>
                <w:lang w:eastAsia="ru-RU"/>
              </w:rPr>
              <w:t>13220</w:t>
            </w:r>
          </w:p>
        </w:tc>
      </w:tr>
      <w:tr w:rsidR="0067230F" w:rsidRPr="0067230F" w:rsidTr="0067230F">
        <w:tc>
          <w:tcPr>
            <w:tcW w:w="4927" w:type="dxa"/>
          </w:tcPr>
          <w:p w:rsidR="0067230F" w:rsidRPr="0067230F" w:rsidRDefault="0067230F" w:rsidP="006723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color w:val="000000"/>
                <w:sz w:val="24"/>
                <w:szCs w:val="24"/>
                <w:lang w:eastAsia="ru-RU"/>
              </w:rPr>
              <w:t>III группа по оплате труда руководителя</w:t>
            </w:r>
          </w:p>
        </w:tc>
        <w:tc>
          <w:tcPr>
            <w:tcW w:w="4927" w:type="dxa"/>
          </w:tcPr>
          <w:p w:rsidR="0067230F" w:rsidRPr="0067230F" w:rsidRDefault="0067230F" w:rsidP="006723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color w:val="000000"/>
                <w:sz w:val="24"/>
                <w:szCs w:val="24"/>
                <w:lang w:eastAsia="ru-RU"/>
              </w:rPr>
              <w:t>14160</w:t>
            </w:r>
          </w:p>
        </w:tc>
      </w:tr>
      <w:tr w:rsidR="0067230F" w:rsidRPr="0067230F" w:rsidTr="0067230F">
        <w:tc>
          <w:tcPr>
            <w:tcW w:w="4927" w:type="dxa"/>
          </w:tcPr>
          <w:p w:rsidR="0067230F" w:rsidRPr="0067230F" w:rsidRDefault="0067230F" w:rsidP="006723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color w:val="000000"/>
                <w:sz w:val="24"/>
                <w:szCs w:val="24"/>
                <w:lang w:eastAsia="ru-RU"/>
              </w:rPr>
              <w:t>II группа по оплате труда руководителя</w:t>
            </w:r>
          </w:p>
        </w:tc>
        <w:tc>
          <w:tcPr>
            <w:tcW w:w="4927" w:type="dxa"/>
          </w:tcPr>
          <w:p w:rsidR="0067230F" w:rsidRPr="0067230F" w:rsidRDefault="0067230F" w:rsidP="006723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color w:val="000000"/>
                <w:sz w:val="24"/>
                <w:szCs w:val="24"/>
                <w:lang w:eastAsia="ru-RU"/>
              </w:rPr>
              <w:t>15290</w:t>
            </w:r>
          </w:p>
        </w:tc>
      </w:tr>
      <w:tr w:rsidR="0067230F" w:rsidRPr="0067230F" w:rsidTr="0067230F">
        <w:tc>
          <w:tcPr>
            <w:tcW w:w="4927" w:type="dxa"/>
          </w:tcPr>
          <w:p w:rsidR="0067230F" w:rsidRPr="0067230F" w:rsidRDefault="0067230F" w:rsidP="006723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color w:val="000000"/>
                <w:sz w:val="24"/>
                <w:szCs w:val="24"/>
                <w:lang w:eastAsia="ru-RU"/>
              </w:rPr>
              <w:t>I группа по оплате труда руководителя</w:t>
            </w:r>
          </w:p>
        </w:tc>
        <w:tc>
          <w:tcPr>
            <w:tcW w:w="4927" w:type="dxa"/>
          </w:tcPr>
          <w:p w:rsidR="0067230F" w:rsidRPr="0067230F" w:rsidRDefault="0067230F" w:rsidP="006723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color w:val="000000"/>
                <w:sz w:val="24"/>
                <w:szCs w:val="24"/>
                <w:lang w:eastAsia="ru-RU"/>
              </w:rPr>
              <w:t>19540</w:t>
            </w:r>
          </w:p>
        </w:tc>
      </w:tr>
    </w:tbl>
    <w:p w:rsidR="0067230F" w:rsidRPr="0067230F" w:rsidRDefault="0067230F" w:rsidP="0067230F">
      <w:pPr>
        <w:spacing w:after="0" w:line="240" w:lineRule="auto"/>
        <w:contextualSpacing/>
        <w:jc w:val="center"/>
        <w:rPr>
          <w:rFonts w:ascii="Times New Roman" w:eastAsia="Times New Roman" w:hAnsi="Times New Roman" w:cs="Times New Roman"/>
          <w:b/>
          <w:bCs/>
          <w:sz w:val="24"/>
          <w:szCs w:val="24"/>
          <w:lang w:eastAsia="ru-RU"/>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line="240" w:lineRule="auto"/>
        <w:ind w:left="4536"/>
        <w:jc w:val="right"/>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Приложение № 3</w:t>
      </w:r>
    </w:p>
    <w:p w:rsidR="0067230F" w:rsidRPr="0067230F" w:rsidRDefault="0067230F" w:rsidP="0067230F">
      <w:pPr>
        <w:spacing w:before="240" w:after="60" w:line="240" w:lineRule="auto"/>
        <w:jc w:val="center"/>
        <w:outlineLvl w:val="4"/>
        <w:rPr>
          <w:rFonts w:ascii="Times New Roman" w:eastAsia="Times New Roman" w:hAnsi="Times New Roman" w:cs="Times New Roman"/>
          <w:b/>
          <w:bCs/>
          <w:iCs/>
          <w:sz w:val="24"/>
          <w:szCs w:val="24"/>
          <w:lang w:eastAsia="ru-RU"/>
        </w:rPr>
      </w:pPr>
      <w:r w:rsidRPr="0067230F">
        <w:rPr>
          <w:rFonts w:ascii="Times New Roman" w:eastAsia="Times New Roman" w:hAnsi="Times New Roman" w:cs="Times New Roman"/>
          <w:b/>
          <w:bCs/>
          <w:iCs/>
          <w:sz w:val="24"/>
          <w:szCs w:val="24"/>
          <w:lang w:eastAsia="ru-RU"/>
        </w:rPr>
        <w:t>Таблица 1</w:t>
      </w:r>
    </w:p>
    <w:p w:rsidR="0067230F" w:rsidRPr="0067230F" w:rsidRDefault="0067230F" w:rsidP="0067230F">
      <w:pPr>
        <w:spacing w:line="240" w:lineRule="auto"/>
        <w:jc w:val="center"/>
        <w:rPr>
          <w:rFonts w:ascii="Times New Roman" w:eastAsia="Times New Roman" w:hAnsi="Times New Roman" w:cs="Times New Roman"/>
          <w:b/>
          <w:bCs/>
          <w:sz w:val="24"/>
          <w:szCs w:val="24"/>
          <w:lang w:eastAsia="ru-RU"/>
        </w:rPr>
      </w:pPr>
      <w:r w:rsidRPr="0067230F">
        <w:rPr>
          <w:rFonts w:ascii="Times New Roman" w:eastAsia="Times New Roman" w:hAnsi="Times New Roman" w:cs="Times New Roman"/>
          <w:b/>
          <w:sz w:val="24"/>
          <w:szCs w:val="24"/>
          <w:lang w:eastAsia="ru-RU"/>
        </w:rPr>
        <w:t>Качественные  показатели деятельности, учитываемые при определении выплат стимулирующего характера</w:t>
      </w:r>
      <w:r w:rsidRPr="0067230F">
        <w:rPr>
          <w:rFonts w:ascii="Times New Roman" w:eastAsia="Times New Roman" w:hAnsi="Times New Roman" w:cs="Times New Roman"/>
          <w:sz w:val="24"/>
          <w:szCs w:val="24"/>
          <w:lang w:eastAsia="ru-RU"/>
        </w:rPr>
        <w:t xml:space="preserve"> </w:t>
      </w:r>
      <w:r w:rsidRPr="0067230F">
        <w:rPr>
          <w:rFonts w:ascii="Times New Roman" w:eastAsia="Times New Roman" w:hAnsi="Times New Roman" w:cs="Times New Roman"/>
          <w:b/>
          <w:bCs/>
          <w:sz w:val="24"/>
          <w:szCs w:val="24"/>
          <w:lang w:eastAsia="ru-RU"/>
        </w:rPr>
        <w:t>руководителю  учреждения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0"/>
        <w:gridCol w:w="1985"/>
      </w:tblGrid>
      <w:tr w:rsidR="0067230F" w:rsidRPr="0067230F" w:rsidTr="0067230F">
        <w:tc>
          <w:tcPr>
            <w:tcW w:w="1276" w:type="dxa"/>
            <w:tcBorders>
              <w:top w:val="single" w:sz="4" w:space="0" w:color="000000"/>
              <w:left w:val="single" w:sz="4" w:space="0" w:color="000000"/>
              <w:bottom w:val="single" w:sz="4" w:space="0" w:color="000000"/>
              <w:right w:val="single" w:sz="4" w:space="0" w:color="auto"/>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Критерии оценки</w:t>
            </w:r>
          </w:p>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Перечень показателей деятельности  учреждения</w:t>
            </w:r>
          </w:p>
        </w:tc>
        <w:tc>
          <w:tcPr>
            <w:tcW w:w="1985" w:type="dxa"/>
            <w:tcBorders>
              <w:top w:val="single" w:sz="4" w:space="0" w:color="000000"/>
              <w:left w:val="single" w:sz="4" w:space="0" w:color="000000"/>
              <w:bottom w:val="single" w:sz="4" w:space="0" w:color="000000"/>
              <w:right w:val="single" w:sz="4" w:space="0" w:color="auto"/>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Размер стимулирующих выплат,  % от должностного оклада</w:t>
            </w:r>
          </w:p>
        </w:tc>
      </w:tr>
      <w:tr w:rsidR="0067230F" w:rsidRPr="0067230F" w:rsidTr="0067230F">
        <w:tc>
          <w:tcPr>
            <w:tcW w:w="9781" w:type="dxa"/>
            <w:gridSpan w:val="3"/>
            <w:tcBorders>
              <w:top w:val="single" w:sz="4" w:space="0" w:color="000000"/>
              <w:left w:val="single" w:sz="4" w:space="0" w:color="000000"/>
              <w:bottom w:val="single" w:sz="4" w:space="0" w:color="000000"/>
              <w:right w:val="single" w:sz="4" w:space="0" w:color="auto"/>
            </w:tcBorders>
          </w:tcPr>
          <w:p w:rsidR="0067230F" w:rsidRPr="0067230F" w:rsidRDefault="0067230F" w:rsidP="0067230F">
            <w:pPr>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ДОМ КУЛЬТУРЫ, КЛУБ, СКО</w:t>
            </w:r>
          </w:p>
          <w:p w:rsidR="0067230F" w:rsidRPr="0067230F" w:rsidRDefault="0067230F" w:rsidP="0067230F">
            <w:pPr>
              <w:spacing w:after="0" w:line="240" w:lineRule="auto"/>
              <w:jc w:val="center"/>
              <w:rPr>
                <w:rFonts w:ascii="Times New Roman" w:eastAsia="Times New Roman" w:hAnsi="Times New Roman" w:cs="Times New Roman"/>
                <w:b/>
                <w:sz w:val="24"/>
                <w:szCs w:val="24"/>
                <w:lang w:eastAsia="ru-RU"/>
              </w:rPr>
            </w:pPr>
          </w:p>
        </w:tc>
      </w:tr>
      <w:tr w:rsidR="0067230F" w:rsidRPr="0067230F" w:rsidTr="0067230F">
        <w:trPr>
          <w:trHeight w:val="529"/>
        </w:trPr>
        <w:tc>
          <w:tcPr>
            <w:tcW w:w="1276" w:type="dxa"/>
            <w:vMerge w:val="restart"/>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roofErr w:type="spellStart"/>
            <w:r w:rsidRPr="0067230F">
              <w:rPr>
                <w:rFonts w:ascii="Times New Roman" w:eastAsia="Times New Roman" w:hAnsi="Times New Roman" w:cs="Times New Roman"/>
                <w:sz w:val="24"/>
                <w:szCs w:val="24"/>
                <w:lang w:eastAsia="ru-RU"/>
              </w:rPr>
              <w:t>Эффектив</w:t>
            </w:r>
            <w:proofErr w:type="spellEnd"/>
          </w:p>
          <w:p w:rsidR="0067230F" w:rsidRPr="0067230F" w:rsidRDefault="0067230F" w:rsidP="0067230F">
            <w:pPr>
              <w:spacing w:after="0" w:line="240" w:lineRule="auto"/>
              <w:rPr>
                <w:rFonts w:ascii="Times New Roman" w:eastAsia="Times New Roman" w:hAnsi="Times New Roman" w:cs="Times New Roman"/>
                <w:sz w:val="24"/>
                <w:szCs w:val="24"/>
                <w:lang w:eastAsia="ru-RU"/>
              </w:rPr>
            </w:pPr>
            <w:proofErr w:type="spellStart"/>
            <w:r w:rsidRPr="0067230F">
              <w:rPr>
                <w:rFonts w:ascii="Times New Roman" w:eastAsia="Times New Roman" w:hAnsi="Times New Roman" w:cs="Times New Roman"/>
                <w:sz w:val="24"/>
                <w:szCs w:val="24"/>
                <w:lang w:eastAsia="ru-RU"/>
              </w:rPr>
              <w:t>ность</w:t>
            </w:r>
            <w:proofErr w:type="spellEnd"/>
          </w:p>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и качество </w:t>
            </w:r>
            <w:proofErr w:type="spellStart"/>
            <w:r w:rsidRPr="0067230F">
              <w:rPr>
                <w:rFonts w:ascii="Times New Roman" w:eastAsia="Times New Roman" w:hAnsi="Times New Roman" w:cs="Times New Roman"/>
                <w:sz w:val="24"/>
                <w:szCs w:val="24"/>
                <w:lang w:eastAsia="ru-RU"/>
              </w:rPr>
              <w:t>выполняе</w:t>
            </w:r>
            <w:proofErr w:type="spellEnd"/>
          </w:p>
          <w:p w:rsidR="0067230F" w:rsidRPr="0067230F" w:rsidRDefault="0067230F" w:rsidP="0067230F">
            <w:pPr>
              <w:spacing w:after="0" w:line="240" w:lineRule="auto"/>
              <w:rPr>
                <w:rFonts w:ascii="Times New Roman" w:eastAsia="Times New Roman" w:hAnsi="Times New Roman" w:cs="Times New Roman"/>
                <w:sz w:val="24"/>
                <w:szCs w:val="24"/>
                <w:lang w:eastAsia="ru-RU"/>
              </w:rPr>
            </w:pPr>
            <w:proofErr w:type="spellStart"/>
            <w:r w:rsidRPr="0067230F">
              <w:rPr>
                <w:rFonts w:ascii="Times New Roman" w:eastAsia="Times New Roman" w:hAnsi="Times New Roman" w:cs="Times New Roman"/>
                <w:sz w:val="24"/>
                <w:szCs w:val="24"/>
                <w:lang w:eastAsia="ru-RU"/>
              </w:rPr>
              <w:t>мых</w:t>
            </w:r>
            <w:proofErr w:type="spellEnd"/>
            <w:r w:rsidRPr="0067230F">
              <w:rPr>
                <w:rFonts w:ascii="Times New Roman" w:eastAsia="Times New Roman" w:hAnsi="Times New Roman" w:cs="Times New Roman"/>
                <w:sz w:val="24"/>
                <w:szCs w:val="24"/>
                <w:lang w:eastAsia="ru-RU"/>
              </w:rPr>
              <w:t xml:space="preserve"> работ</w:t>
            </w:r>
          </w:p>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Обеспечение установленного учреждению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и средней заработной платы в Новосибирской области</w:t>
            </w:r>
          </w:p>
        </w:tc>
        <w:tc>
          <w:tcPr>
            <w:tcW w:w="1985" w:type="dxa"/>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21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да</w:t>
            </w:r>
          </w:p>
        </w:tc>
        <w:tc>
          <w:tcPr>
            <w:tcW w:w="1985" w:type="dxa"/>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35</w:t>
            </w:r>
          </w:p>
        </w:tc>
      </w:tr>
      <w:tr w:rsidR="0067230F" w:rsidRPr="0067230F" w:rsidTr="0067230F">
        <w:trPr>
          <w:trHeight w:val="279"/>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нет</w:t>
            </w:r>
          </w:p>
        </w:tc>
        <w:tc>
          <w:tcPr>
            <w:tcW w:w="1985" w:type="dxa"/>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46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Обеспечение открытости и доступности информации об учреждении и предоставлении услуг на официальном интернет-сайте </w:t>
            </w:r>
            <w:hyperlink r:id="rId44" w:history="1">
              <w:r w:rsidRPr="0067230F">
                <w:rPr>
                  <w:rFonts w:ascii="Times New Roman" w:eastAsia="Times New Roman" w:hAnsi="Times New Roman" w:cs="Times New Roman"/>
                  <w:sz w:val="24"/>
                  <w:szCs w:val="24"/>
                  <w:lang w:eastAsia="ru-RU"/>
                </w:rPr>
                <w:t>www.bus.gov.ru</w:t>
              </w:r>
            </w:hyperlink>
            <w:r w:rsidRPr="0067230F">
              <w:rPr>
                <w:rFonts w:ascii="Times New Roman" w:eastAsia="Times New Roman" w:hAnsi="Times New Roman" w:cs="Times New Roman"/>
                <w:sz w:val="24"/>
                <w:szCs w:val="24"/>
                <w:lang w:eastAsia="ru-RU"/>
              </w:rPr>
              <w:t xml:space="preserve"> в соответствии с  действующим законодательством РФ, нормативно правовыми актами министерства культуры Российской Федерации и Новосибирской области, на сайте Учреждения</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23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да</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10</w:t>
            </w:r>
          </w:p>
        </w:tc>
      </w:tr>
      <w:tr w:rsidR="0067230F" w:rsidRPr="0067230F" w:rsidTr="0067230F">
        <w:trPr>
          <w:trHeight w:val="270"/>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нет</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55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Организация деятельности по привлечению средств (гранты, премии, субсидии за счет средств государственных программ Российской Федерации, спонсорская помощь, участие в конкурсных процедурах, проектах и др.), за исключением субсидий Министерства</w:t>
            </w:r>
          </w:p>
        </w:tc>
        <w:tc>
          <w:tcPr>
            <w:tcW w:w="1985" w:type="dxa"/>
            <w:tcBorders>
              <w:top w:val="single" w:sz="4" w:space="0" w:color="auto"/>
              <w:left w:val="single" w:sz="4" w:space="0" w:color="000000"/>
              <w:bottom w:val="single" w:sz="4" w:space="0" w:color="auto"/>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31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да</w:t>
            </w:r>
          </w:p>
        </w:tc>
        <w:tc>
          <w:tcPr>
            <w:tcW w:w="1985" w:type="dxa"/>
            <w:tcBorders>
              <w:top w:val="single" w:sz="4" w:space="0" w:color="auto"/>
              <w:left w:val="single" w:sz="4" w:space="0" w:color="000000"/>
              <w:bottom w:val="single" w:sz="4" w:space="0" w:color="auto"/>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10</w:t>
            </w:r>
          </w:p>
        </w:tc>
      </w:tr>
      <w:tr w:rsidR="0067230F" w:rsidRPr="0067230F" w:rsidTr="0067230F">
        <w:trPr>
          <w:trHeight w:val="273"/>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нет</w:t>
            </w:r>
          </w:p>
        </w:tc>
        <w:tc>
          <w:tcPr>
            <w:tcW w:w="1985" w:type="dxa"/>
            <w:tcBorders>
              <w:top w:val="single" w:sz="4" w:space="0" w:color="auto"/>
              <w:left w:val="single" w:sz="4" w:space="0" w:color="000000"/>
              <w:bottom w:val="single" w:sz="4" w:space="0" w:color="auto"/>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1262"/>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Отсутствие документально установленных фактов нарушений финансовой и (или) хозяйственной деятельности учреждения, просроченной дебиторской и (или) кредиторской задолженности</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25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да</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10</w:t>
            </w:r>
          </w:p>
        </w:tc>
      </w:tr>
      <w:tr w:rsidR="0067230F" w:rsidRPr="0067230F" w:rsidTr="0067230F">
        <w:trPr>
          <w:trHeight w:val="259"/>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нет</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564"/>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Соблюдение требований комплексной безопасности, охраны и антитеррористической защищенности учреждения.</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279"/>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да</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5</w:t>
            </w:r>
          </w:p>
        </w:tc>
      </w:tr>
      <w:tr w:rsidR="0067230F" w:rsidRPr="0067230F" w:rsidTr="0067230F">
        <w:trPr>
          <w:trHeight w:val="27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нет</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76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vAlign w:val="center"/>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tc>
        <w:tc>
          <w:tcPr>
            <w:tcW w:w="1985" w:type="dxa"/>
            <w:tcBorders>
              <w:top w:val="single" w:sz="4" w:space="0" w:color="auto"/>
              <w:left w:val="single" w:sz="4" w:space="0" w:color="000000"/>
              <w:bottom w:val="single" w:sz="4" w:space="0" w:color="auto"/>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30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да</w:t>
            </w:r>
          </w:p>
        </w:tc>
        <w:tc>
          <w:tcPr>
            <w:tcW w:w="1985" w:type="dxa"/>
            <w:tcBorders>
              <w:top w:val="single" w:sz="4" w:space="0" w:color="auto"/>
              <w:left w:val="single" w:sz="4" w:space="0" w:color="000000"/>
              <w:bottom w:val="single" w:sz="4" w:space="0" w:color="auto"/>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10</w:t>
            </w:r>
          </w:p>
        </w:tc>
      </w:tr>
      <w:tr w:rsidR="0067230F" w:rsidRPr="0067230F" w:rsidTr="0067230F">
        <w:trPr>
          <w:trHeight w:val="269"/>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нет</w:t>
            </w:r>
          </w:p>
        </w:tc>
        <w:tc>
          <w:tcPr>
            <w:tcW w:w="1985" w:type="dxa"/>
            <w:tcBorders>
              <w:top w:val="single" w:sz="4" w:space="0" w:color="auto"/>
              <w:left w:val="single" w:sz="4" w:space="0" w:color="000000"/>
              <w:bottom w:val="single" w:sz="4" w:space="0" w:color="auto"/>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629"/>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Обеспечение своевременной выплаты заработной платы, пособий и иных выплат работникам учреждения в денежной форме</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28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да</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10</w:t>
            </w:r>
          </w:p>
        </w:tc>
      </w:tr>
      <w:tr w:rsidR="0067230F" w:rsidRPr="0067230F" w:rsidTr="0067230F">
        <w:trPr>
          <w:trHeight w:val="27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нет</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546"/>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Отсутствие производственного травматизма</w:t>
            </w:r>
          </w:p>
        </w:tc>
        <w:tc>
          <w:tcPr>
            <w:tcW w:w="1985" w:type="dxa"/>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32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да</w:t>
            </w:r>
          </w:p>
        </w:tc>
        <w:tc>
          <w:tcPr>
            <w:tcW w:w="1985" w:type="dxa"/>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5</w:t>
            </w:r>
          </w:p>
        </w:tc>
      </w:tr>
      <w:tr w:rsidR="0067230F" w:rsidRPr="0067230F" w:rsidTr="0067230F">
        <w:trPr>
          <w:trHeight w:val="38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нет</w:t>
            </w:r>
          </w:p>
        </w:tc>
        <w:tc>
          <w:tcPr>
            <w:tcW w:w="1985" w:type="dxa"/>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828"/>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Своевременное предоставление официальной отчетности, исполнение приказов, поручений, распоряжений, заданий и запросов учредителя или заданий и запросов должностных лиц администрации </w:t>
            </w:r>
          </w:p>
        </w:tc>
        <w:tc>
          <w:tcPr>
            <w:tcW w:w="1985" w:type="dxa"/>
            <w:tcBorders>
              <w:top w:val="single" w:sz="4" w:space="0" w:color="000000"/>
              <w:left w:val="single" w:sz="4" w:space="0" w:color="000000"/>
              <w:bottom w:val="single" w:sz="4" w:space="0" w:color="000000"/>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31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да</w:t>
            </w:r>
          </w:p>
        </w:tc>
        <w:tc>
          <w:tcPr>
            <w:tcW w:w="1985" w:type="dxa"/>
            <w:tcBorders>
              <w:top w:val="single" w:sz="4" w:space="0" w:color="000000"/>
              <w:left w:val="single" w:sz="4" w:space="0" w:color="000000"/>
              <w:bottom w:val="single" w:sz="4" w:space="0" w:color="000000"/>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5</w:t>
            </w:r>
          </w:p>
        </w:tc>
      </w:tr>
      <w:tr w:rsidR="0067230F" w:rsidRPr="0067230F" w:rsidTr="0067230F">
        <w:trPr>
          <w:trHeight w:val="403"/>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нет</w:t>
            </w:r>
          </w:p>
        </w:tc>
        <w:tc>
          <w:tcPr>
            <w:tcW w:w="1985" w:type="dxa"/>
            <w:tcBorders>
              <w:top w:val="single" w:sz="4" w:space="0" w:color="000000"/>
              <w:left w:val="single" w:sz="4" w:space="0" w:color="000000"/>
              <w:bottom w:val="single" w:sz="4" w:space="0" w:color="000000"/>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828"/>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proofErr w:type="gramStart"/>
            <w:r w:rsidRPr="0067230F">
              <w:rPr>
                <w:rFonts w:ascii="Times New Roman" w:eastAsia="Times New Roman" w:hAnsi="Times New Roman" w:cs="Times New Roman"/>
                <w:sz w:val="24"/>
                <w:szCs w:val="24"/>
                <w:lang w:eastAsia="ru-RU"/>
              </w:rPr>
              <w:t>Развитие предпринимательской и иной приносящей доход деятельности (объем средств, полученных учреждением от предпринимательской и иной приносящей доход деятельности (за отчетный год), тыс. руб.:</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r>
      <w:tr w:rsidR="0067230F" w:rsidRPr="0067230F" w:rsidTr="0067230F">
        <w:trPr>
          <w:trHeight w:val="42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более 50,0 тыс. руб. </w:t>
            </w:r>
          </w:p>
        </w:tc>
        <w:tc>
          <w:tcPr>
            <w:tcW w:w="1985" w:type="dxa"/>
            <w:tcBorders>
              <w:top w:val="single" w:sz="4" w:space="0" w:color="000000"/>
              <w:left w:val="single" w:sz="4" w:space="0" w:color="000000"/>
              <w:bottom w:val="single" w:sz="4" w:space="0" w:color="000000"/>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40%</w:t>
            </w:r>
          </w:p>
        </w:tc>
      </w:tr>
      <w:tr w:rsidR="0067230F" w:rsidRPr="0067230F" w:rsidTr="0067230F">
        <w:trPr>
          <w:trHeight w:val="263"/>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от 35,0 до 50,0 тыс. руб. </w:t>
            </w:r>
          </w:p>
        </w:tc>
        <w:tc>
          <w:tcPr>
            <w:tcW w:w="1985" w:type="dxa"/>
            <w:tcBorders>
              <w:top w:val="single" w:sz="4" w:space="0" w:color="000000"/>
              <w:left w:val="single" w:sz="4" w:space="0" w:color="000000"/>
              <w:bottom w:val="single" w:sz="4" w:space="0" w:color="000000"/>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35%</w:t>
            </w:r>
          </w:p>
        </w:tc>
      </w:tr>
      <w:tr w:rsidR="0067230F" w:rsidRPr="0067230F" w:rsidTr="0067230F">
        <w:trPr>
          <w:trHeight w:val="352"/>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от 25,0 до 35,0 тыс. руб. </w:t>
            </w:r>
          </w:p>
        </w:tc>
        <w:tc>
          <w:tcPr>
            <w:tcW w:w="1985" w:type="dxa"/>
            <w:tcBorders>
              <w:top w:val="single" w:sz="4" w:space="0" w:color="000000"/>
              <w:left w:val="single" w:sz="4" w:space="0" w:color="000000"/>
              <w:bottom w:val="single" w:sz="4" w:space="0" w:color="000000"/>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25%</w:t>
            </w:r>
          </w:p>
        </w:tc>
      </w:tr>
      <w:tr w:rsidR="0067230F" w:rsidRPr="0067230F" w:rsidTr="0067230F">
        <w:trPr>
          <w:trHeight w:val="41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от 15,0 до 25,0 тыс. руб. </w:t>
            </w:r>
          </w:p>
        </w:tc>
        <w:tc>
          <w:tcPr>
            <w:tcW w:w="1985" w:type="dxa"/>
            <w:tcBorders>
              <w:top w:val="single" w:sz="4" w:space="0" w:color="000000"/>
              <w:left w:val="single" w:sz="4" w:space="0" w:color="000000"/>
              <w:bottom w:val="single" w:sz="4" w:space="0" w:color="000000"/>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20%</w:t>
            </w:r>
          </w:p>
        </w:tc>
      </w:tr>
      <w:tr w:rsidR="0067230F" w:rsidRPr="0067230F" w:rsidTr="0067230F">
        <w:trPr>
          <w:trHeight w:val="42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менее 15,0 тыс. руб. </w:t>
            </w:r>
          </w:p>
        </w:tc>
        <w:tc>
          <w:tcPr>
            <w:tcW w:w="1985" w:type="dxa"/>
            <w:tcBorders>
              <w:top w:val="single" w:sz="4" w:space="0" w:color="000000"/>
              <w:left w:val="single" w:sz="4" w:space="0" w:color="000000"/>
              <w:bottom w:val="single" w:sz="4" w:space="0" w:color="000000"/>
              <w:right w:val="single" w:sz="4" w:space="0" w:color="000000"/>
            </w:tcBorders>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0%</w:t>
            </w:r>
          </w:p>
        </w:tc>
      </w:tr>
      <w:tr w:rsidR="0067230F" w:rsidRPr="0067230F" w:rsidTr="0067230F">
        <w:trPr>
          <w:trHeight w:val="30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tc>
        <w:tc>
          <w:tcPr>
            <w:tcW w:w="8505" w:type="dxa"/>
            <w:gridSpan w:val="2"/>
            <w:tcBorders>
              <w:top w:val="single" w:sz="4" w:space="0" w:color="000000"/>
              <w:left w:val="single" w:sz="4" w:space="0" w:color="auto"/>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Итого:                                                                                                       до 220</w:t>
            </w:r>
          </w:p>
        </w:tc>
      </w:tr>
      <w:tr w:rsidR="0067230F" w:rsidRPr="0067230F" w:rsidTr="0067230F">
        <w:tc>
          <w:tcPr>
            <w:tcW w:w="9781" w:type="dxa"/>
            <w:gridSpan w:val="3"/>
            <w:tcBorders>
              <w:top w:val="single" w:sz="4" w:space="0" w:color="auto"/>
              <w:left w:val="single" w:sz="4" w:space="0" w:color="000000"/>
              <w:bottom w:val="single" w:sz="4" w:space="0" w:color="auto"/>
              <w:right w:val="single" w:sz="4" w:space="0" w:color="000000"/>
            </w:tcBorders>
            <w:vAlign w:val="center"/>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Показатели, понижающие стимулирующую часть оплаты труда</w:t>
            </w:r>
          </w:p>
          <w:p w:rsidR="0067230F" w:rsidRPr="0067230F" w:rsidRDefault="0067230F" w:rsidP="0067230F">
            <w:pPr>
              <w:spacing w:after="0" w:line="240" w:lineRule="auto"/>
              <w:jc w:val="center"/>
              <w:rPr>
                <w:rFonts w:ascii="Times New Roman" w:eastAsia="Times New Roman" w:hAnsi="Times New Roman" w:cs="Times New Roman"/>
                <w:b/>
                <w:sz w:val="24"/>
                <w:szCs w:val="24"/>
                <w:lang w:eastAsia="ru-RU"/>
              </w:rPr>
            </w:pPr>
            <w:r w:rsidRPr="0067230F">
              <w:rPr>
                <w:rFonts w:ascii="Times New Roman" w:eastAsia="Times New Roman" w:hAnsi="Times New Roman" w:cs="Times New Roman"/>
                <w:b/>
                <w:sz w:val="24"/>
                <w:szCs w:val="24"/>
                <w:lang w:eastAsia="ru-RU"/>
              </w:rPr>
              <w:t>(для руководителей учреждений в сфере культуры)</w:t>
            </w:r>
          </w:p>
          <w:p w:rsidR="0067230F" w:rsidRPr="0067230F" w:rsidRDefault="0067230F" w:rsidP="0067230F">
            <w:pPr>
              <w:spacing w:after="0" w:line="240" w:lineRule="auto"/>
              <w:jc w:val="center"/>
              <w:rPr>
                <w:rFonts w:ascii="Times New Roman" w:eastAsia="Times New Roman" w:hAnsi="Times New Roman" w:cs="Times New Roman"/>
                <w:b/>
                <w:sz w:val="24"/>
                <w:szCs w:val="24"/>
                <w:lang w:eastAsia="ru-RU"/>
              </w:rPr>
            </w:pP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lastRenderedPageBreak/>
              <w:t>1. Неучастие в районных мероприятиях (конкурсах, фестивалях, выставках), и невыполнение муниципальног</w:t>
            </w:r>
            <w:proofErr w:type="gramStart"/>
            <w:r w:rsidRPr="0067230F">
              <w:rPr>
                <w:rFonts w:ascii="Times New Roman" w:eastAsia="Times New Roman" w:hAnsi="Times New Roman" w:cs="Times New Roman"/>
                <w:sz w:val="24"/>
                <w:szCs w:val="24"/>
                <w:lang w:eastAsia="ru-RU"/>
              </w:rPr>
              <w:t>о(</w:t>
            </w:r>
            <w:proofErr w:type="gramEnd"/>
            <w:r w:rsidRPr="0067230F">
              <w:rPr>
                <w:rFonts w:ascii="Times New Roman" w:eastAsia="Times New Roman" w:hAnsi="Times New Roman" w:cs="Times New Roman"/>
                <w:sz w:val="24"/>
                <w:szCs w:val="24"/>
                <w:lang w:eastAsia="ru-RU"/>
              </w:rPr>
              <w:t>планового)  задания.</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proofErr w:type="gramStart"/>
            <w:r w:rsidRPr="0067230F">
              <w:rPr>
                <w:rFonts w:ascii="Times New Roman" w:eastAsia="Times New Roman" w:hAnsi="Times New Roman" w:cs="Times New Roman"/>
                <w:sz w:val="24"/>
                <w:szCs w:val="24"/>
                <w:lang w:eastAsia="ru-RU"/>
              </w:rPr>
              <w:t>д</w:t>
            </w:r>
            <w:proofErr w:type="gramEnd"/>
            <w:r w:rsidRPr="0067230F">
              <w:rPr>
                <w:rFonts w:ascii="Times New Roman" w:eastAsia="Times New Roman" w:hAnsi="Times New Roman" w:cs="Times New Roman"/>
                <w:sz w:val="24"/>
                <w:szCs w:val="24"/>
                <w:lang w:eastAsia="ru-RU"/>
              </w:rPr>
              <w:t>о 50%</w:t>
            </w: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2. Обоснованные жалобы  участников  посетителей, коллег о нарушении прав, нашедшие отражение в административных актах, нарушении «Кодекса профессиональной этики работников учреждений культуры»</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до 50%</w:t>
            </w: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bCs/>
                <w:sz w:val="24"/>
                <w:szCs w:val="24"/>
                <w:lang w:eastAsia="ru-RU"/>
              </w:rPr>
              <w:t xml:space="preserve">3.Нарушения в течение календарного периода, по итогам которого осуществляется оценка </w:t>
            </w:r>
            <w:proofErr w:type="gramStart"/>
            <w:r w:rsidRPr="0067230F">
              <w:rPr>
                <w:rFonts w:ascii="Times New Roman" w:eastAsia="Times New Roman" w:hAnsi="Times New Roman" w:cs="Times New Roman"/>
                <w:bCs/>
                <w:sz w:val="24"/>
                <w:szCs w:val="24"/>
                <w:lang w:eastAsia="ru-RU"/>
              </w:rPr>
              <w:t>результатов выполнения качественных показателей эффективности деятельности</w:t>
            </w:r>
            <w:proofErr w:type="gramEnd"/>
            <w:r w:rsidRPr="0067230F">
              <w:rPr>
                <w:rFonts w:ascii="Times New Roman" w:eastAsia="Times New Roman" w:hAnsi="Times New Roman" w:cs="Times New Roman"/>
                <w:bCs/>
                <w:sz w:val="24"/>
                <w:szCs w:val="24"/>
                <w:lang w:eastAsia="ru-RU"/>
              </w:rPr>
              <w:t xml:space="preserve"> учреждения (далее – оценка результатов), сроков выплаты заработной платы и иных выплат работникам учреждения</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до 100%</w:t>
            </w: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ind w:firstLine="34"/>
              <w:contextualSpacing/>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bCs/>
                <w:sz w:val="24"/>
                <w:szCs w:val="24"/>
                <w:lang w:eastAsia="ru-RU"/>
              </w:rPr>
              <w:t>4.Необеспечения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до 100%</w:t>
            </w: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proofErr w:type="gramStart"/>
            <w:r w:rsidRPr="0067230F">
              <w:rPr>
                <w:rFonts w:ascii="Times New Roman" w:eastAsia="Times New Roman" w:hAnsi="Times New Roman" w:cs="Times New Roman"/>
                <w:bCs/>
                <w:sz w:val="24"/>
                <w:szCs w:val="24"/>
                <w:lang w:eastAsia="ru-RU"/>
              </w:rPr>
              <w:t>5.Наличия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до 100%</w:t>
            </w: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bCs/>
                <w:sz w:val="24"/>
                <w:szCs w:val="24"/>
                <w:lang w:eastAsia="ru-RU"/>
              </w:rPr>
              <w:t>6.Наличия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до 100%</w:t>
            </w: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7.Наличие ошибок в информационной базе данных</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до 50%</w:t>
            </w: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 xml:space="preserve">8. Нарушение трудовой  и исполнительной дисциплины </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до 100%</w:t>
            </w: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9.Нарушения и недостатки, выявленные при контрольных проверках</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до 100%</w:t>
            </w:r>
          </w:p>
        </w:tc>
      </w:tr>
      <w:tr w:rsidR="0067230F" w:rsidRPr="0067230F" w:rsidTr="0067230F">
        <w:tc>
          <w:tcPr>
            <w:tcW w:w="7796" w:type="dxa"/>
            <w:gridSpan w:val="2"/>
            <w:tcBorders>
              <w:top w:val="single" w:sz="4" w:space="0" w:color="auto"/>
              <w:left w:val="single" w:sz="4" w:space="0" w:color="000000"/>
              <w:bottom w:val="single" w:sz="4" w:space="0" w:color="auto"/>
              <w:right w:val="single" w:sz="4" w:space="0" w:color="000000"/>
            </w:tcBorders>
            <w:hideMark/>
          </w:tcPr>
          <w:p w:rsidR="0067230F" w:rsidRPr="0067230F" w:rsidRDefault="0067230F" w:rsidP="0067230F">
            <w:pPr>
              <w:spacing w:after="0" w:line="240" w:lineRule="auto"/>
              <w:jc w:val="both"/>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10.Несвоевременная и необъективная  информация (отчётность).</w:t>
            </w:r>
          </w:p>
        </w:tc>
        <w:tc>
          <w:tcPr>
            <w:tcW w:w="1985" w:type="dxa"/>
            <w:tcBorders>
              <w:top w:val="single" w:sz="4" w:space="0" w:color="000000"/>
              <w:left w:val="single" w:sz="4" w:space="0" w:color="000000"/>
              <w:bottom w:val="single" w:sz="4" w:space="0" w:color="000000"/>
              <w:right w:val="single" w:sz="4" w:space="0" w:color="000000"/>
            </w:tcBorders>
            <w:hideMark/>
          </w:tcPr>
          <w:p w:rsidR="0067230F" w:rsidRPr="0067230F" w:rsidRDefault="0067230F" w:rsidP="0067230F">
            <w:pPr>
              <w:spacing w:after="0" w:line="240" w:lineRule="auto"/>
              <w:rPr>
                <w:rFonts w:ascii="Times New Roman" w:eastAsia="Times New Roman" w:hAnsi="Times New Roman" w:cs="Times New Roman"/>
                <w:sz w:val="24"/>
                <w:szCs w:val="24"/>
                <w:lang w:eastAsia="ru-RU"/>
              </w:rPr>
            </w:pPr>
            <w:r w:rsidRPr="0067230F">
              <w:rPr>
                <w:rFonts w:ascii="Times New Roman" w:eastAsia="Times New Roman" w:hAnsi="Times New Roman" w:cs="Times New Roman"/>
                <w:sz w:val="24"/>
                <w:szCs w:val="24"/>
                <w:lang w:eastAsia="ru-RU"/>
              </w:rPr>
              <w:t>до 50%</w:t>
            </w:r>
          </w:p>
        </w:tc>
      </w:tr>
    </w:tbl>
    <w:p w:rsidR="0067230F" w:rsidRPr="0067230F" w:rsidRDefault="0067230F" w:rsidP="0067230F">
      <w:pPr>
        <w:spacing w:after="0" w:line="240" w:lineRule="auto"/>
        <w:rPr>
          <w:rFonts w:ascii="Times New Roman" w:eastAsia="Times New Roman" w:hAnsi="Times New Roman" w:cs="Times New Roman"/>
          <w:b/>
          <w:sz w:val="24"/>
          <w:szCs w:val="24"/>
          <w:lang w:eastAsia="ru-RU"/>
        </w:rPr>
      </w:pPr>
    </w:p>
    <w:p w:rsidR="0067230F" w:rsidRPr="0067230F" w:rsidRDefault="0067230F" w:rsidP="0067230F">
      <w:pPr>
        <w:spacing w:after="0" w:line="240" w:lineRule="auto"/>
        <w:jc w:val="right"/>
        <w:rPr>
          <w:rFonts w:ascii="Times New Roman" w:eastAsia="Calibri" w:hAnsi="Times New Roman" w:cs="Times New Roman"/>
          <w:b/>
          <w:color w:val="000000"/>
          <w:sz w:val="24"/>
          <w:szCs w:val="24"/>
        </w:rPr>
      </w:pPr>
      <w:r w:rsidRPr="0067230F">
        <w:rPr>
          <w:rFonts w:ascii="Times New Roman" w:eastAsia="Calibri" w:hAnsi="Times New Roman" w:cs="Times New Roman"/>
          <w:b/>
          <w:bCs/>
          <w:color w:val="000000"/>
          <w:sz w:val="24"/>
          <w:szCs w:val="24"/>
        </w:rPr>
        <w:t>Таблица 2</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Единовременные выплаты  (премии*) руководителям учреждений устанавливаются за достижение  следующих показателей</w:t>
      </w:r>
    </w:p>
    <w:p w:rsidR="0067230F" w:rsidRPr="0067230F" w:rsidRDefault="0067230F" w:rsidP="0067230F">
      <w:pPr>
        <w:spacing w:after="0" w:line="240" w:lineRule="auto"/>
        <w:rPr>
          <w:rFonts w:ascii="Times New Roman" w:eastAsia="Calibri" w:hAnsi="Times New Roman" w:cs="Times New Roman"/>
          <w:b/>
          <w:color w:val="000000"/>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804"/>
        <w:gridCol w:w="1701"/>
      </w:tblGrid>
      <w:tr w:rsidR="0067230F" w:rsidRPr="0067230F" w:rsidTr="0067230F">
        <w:tc>
          <w:tcPr>
            <w:tcW w:w="1560" w:type="dxa"/>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Критерии оценки</w:t>
            </w: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6804" w:type="dxa"/>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bCs/>
                <w:color w:val="000000"/>
                <w:sz w:val="24"/>
                <w:szCs w:val="24"/>
              </w:rPr>
              <w:t>Перечень показателей деятельности  Учреждения</w:t>
            </w:r>
          </w:p>
        </w:tc>
        <w:tc>
          <w:tcPr>
            <w:tcW w:w="1701" w:type="dxa"/>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Размер стимулирующих выплат,  % от </w:t>
            </w:r>
            <w:proofErr w:type="spellStart"/>
            <w:r w:rsidRPr="0067230F">
              <w:rPr>
                <w:rFonts w:ascii="Times New Roman" w:eastAsia="Calibri" w:hAnsi="Times New Roman" w:cs="Times New Roman"/>
                <w:color w:val="000000"/>
                <w:sz w:val="24"/>
                <w:szCs w:val="24"/>
              </w:rPr>
              <w:t>долж</w:t>
            </w:r>
            <w:proofErr w:type="spellEnd"/>
          </w:p>
          <w:p w:rsidR="0067230F" w:rsidRPr="0067230F" w:rsidRDefault="0067230F" w:rsidP="0067230F">
            <w:pPr>
              <w:spacing w:after="0" w:line="240" w:lineRule="auto"/>
              <w:rPr>
                <w:rFonts w:ascii="Times New Roman" w:eastAsia="Calibri" w:hAnsi="Times New Roman" w:cs="Times New Roman"/>
                <w:color w:val="000000"/>
                <w:sz w:val="24"/>
                <w:szCs w:val="24"/>
              </w:rPr>
            </w:pPr>
            <w:proofErr w:type="spellStart"/>
            <w:r w:rsidRPr="0067230F">
              <w:rPr>
                <w:rFonts w:ascii="Times New Roman" w:eastAsia="Calibri" w:hAnsi="Times New Roman" w:cs="Times New Roman"/>
                <w:color w:val="000000"/>
                <w:sz w:val="24"/>
                <w:szCs w:val="24"/>
              </w:rPr>
              <w:t>ностного</w:t>
            </w:r>
            <w:proofErr w:type="spellEnd"/>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оклада</w:t>
            </w:r>
          </w:p>
        </w:tc>
      </w:tr>
      <w:tr w:rsidR="0067230F" w:rsidRPr="0067230F" w:rsidTr="0067230F">
        <w:trPr>
          <w:trHeight w:val="339"/>
        </w:trPr>
        <w:tc>
          <w:tcPr>
            <w:tcW w:w="10065" w:type="dxa"/>
            <w:gridSpan w:val="3"/>
          </w:tcPr>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Директор</w:t>
            </w: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color w:val="000000"/>
                <w:sz w:val="24"/>
                <w:szCs w:val="24"/>
              </w:rPr>
              <w:t xml:space="preserve"> При отсутствии фактов нарушения норм трудового законодательства, правил внутреннего трудового распорядка, технической и противопожарной безопасности, требований антитеррористической защищенности.</w:t>
            </w: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p>
        </w:tc>
      </w:tr>
      <w:tr w:rsidR="0067230F" w:rsidRPr="0067230F" w:rsidTr="0067230F">
        <w:tc>
          <w:tcPr>
            <w:tcW w:w="1560" w:type="dxa"/>
            <w:vMerge w:val="restart"/>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Особый вклад в результативность</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lastRenderedPageBreak/>
              <w:t>деятельности учреждения</w:t>
            </w:r>
          </w:p>
        </w:tc>
        <w:tc>
          <w:tcPr>
            <w:tcW w:w="6804"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lastRenderedPageBreak/>
              <w:t xml:space="preserve">1. Призовые места  творческих коллективов (участников), в фестивалях, конкурсах, олимпиадах, выставках.  </w:t>
            </w:r>
          </w:p>
        </w:tc>
        <w:tc>
          <w:tcPr>
            <w:tcW w:w="1701"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50</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tc>
      </w:tr>
      <w:tr w:rsidR="0067230F" w:rsidRPr="0067230F" w:rsidTr="0067230F">
        <w:tc>
          <w:tcPr>
            <w:tcW w:w="1560" w:type="dxa"/>
            <w:vMerge/>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tc>
        <w:tc>
          <w:tcPr>
            <w:tcW w:w="6804"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2. Победа в областном конкурсе «Лучшие муниципальные </w:t>
            </w:r>
            <w:r w:rsidRPr="0067230F">
              <w:rPr>
                <w:rFonts w:ascii="Times New Roman" w:eastAsia="Calibri" w:hAnsi="Times New Roman" w:cs="Times New Roman"/>
                <w:color w:val="000000"/>
                <w:sz w:val="24"/>
                <w:szCs w:val="24"/>
              </w:rPr>
              <w:lastRenderedPageBreak/>
              <w:t>учреждения культуры, находящиеся на территории сельских поселений НСО», призовое место  в смотре-конкурсе, (рейтинге)  культурно-досуговых учреждений, профессиональном  конкурсе  руководителей.</w:t>
            </w:r>
          </w:p>
        </w:tc>
        <w:tc>
          <w:tcPr>
            <w:tcW w:w="1701"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lastRenderedPageBreak/>
              <w:t>50</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tc>
      </w:tr>
      <w:tr w:rsidR="0067230F" w:rsidRPr="0067230F" w:rsidTr="0067230F">
        <w:tc>
          <w:tcPr>
            <w:tcW w:w="1560" w:type="dxa"/>
            <w:vMerge/>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tc>
        <w:tc>
          <w:tcPr>
            <w:tcW w:w="6804"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3. Инициатива, самостоятельность, творческий подход  в  обеспечении  жизнедеятельности учреждения.</w:t>
            </w:r>
          </w:p>
        </w:tc>
        <w:tc>
          <w:tcPr>
            <w:tcW w:w="1701"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50</w:t>
            </w:r>
          </w:p>
        </w:tc>
      </w:tr>
      <w:tr w:rsidR="0067230F" w:rsidRPr="0067230F" w:rsidTr="0067230F">
        <w:tc>
          <w:tcPr>
            <w:tcW w:w="1560" w:type="dxa"/>
            <w:vMerge/>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tc>
        <w:tc>
          <w:tcPr>
            <w:tcW w:w="6804"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4. Разработка и реализация  социально-значимых проектов (грантов) по сохранению и развитию  культуры.</w:t>
            </w:r>
          </w:p>
        </w:tc>
        <w:tc>
          <w:tcPr>
            <w:tcW w:w="1701"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50</w:t>
            </w: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tc>
      </w:tr>
      <w:tr w:rsidR="0067230F" w:rsidRPr="0067230F" w:rsidTr="0067230F">
        <w:tc>
          <w:tcPr>
            <w:tcW w:w="1560" w:type="dxa"/>
            <w:vMerge/>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tc>
        <w:tc>
          <w:tcPr>
            <w:tcW w:w="6804"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5. По итогам  работы за год, в зависимости от результатов целевых показателей деятельности учреждения и личного вклада руководителя**</w:t>
            </w:r>
          </w:p>
        </w:tc>
        <w:tc>
          <w:tcPr>
            <w:tcW w:w="1701"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до 100</w:t>
            </w:r>
          </w:p>
        </w:tc>
      </w:tr>
      <w:tr w:rsidR="0067230F" w:rsidRPr="0067230F" w:rsidTr="0067230F">
        <w:tc>
          <w:tcPr>
            <w:tcW w:w="1560" w:type="dxa"/>
            <w:vMerge/>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p>
        </w:tc>
        <w:tc>
          <w:tcPr>
            <w:tcW w:w="6804"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6.Выполнение иных задач и особо важных заданий по поручению учредителя**</w:t>
            </w:r>
          </w:p>
        </w:tc>
        <w:tc>
          <w:tcPr>
            <w:tcW w:w="1701" w:type="dxa"/>
          </w:tcPr>
          <w:p w:rsidR="0067230F" w:rsidRPr="0067230F" w:rsidRDefault="0067230F" w:rsidP="0067230F">
            <w:pPr>
              <w:spacing w:after="0" w:line="240" w:lineRule="auto"/>
              <w:jc w:val="both"/>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до 200</w:t>
            </w:r>
          </w:p>
        </w:tc>
      </w:tr>
    </w:tbl>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премии устанавливаются за выполнение одного из целевых показателей</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В случае увеличения или  экономии фонда оплаты труда премии по итогам календарного периода и премии за выполнение иных задач и особо важных заданий по поручению учредителя максимальными размерами не ограничиваются.</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FF0000"/>
          <w:sz w:val="24"/>
          <w:szCs w:val="24"/>
        </w:rPr>
      </w:pPr>
    </w:p>
    <w:p w:rsidR="0067230F" w:rsidRPr="0067230F" w:rsidRDefault="0067230F" w:rsidP="0067230F">
      <w:pPr>
        <w:spacing w:after="0" w:line="240" w:lineRule="auto"/>
        <w:jc w:val="right"/>
        <w:rPr>
          <w:rFonts w:ascii="Times New Roman" w:eastAsia="Calibri" w:hAnsi="Times New Roman" w:cs="Times New Roman"/>
          <w:b/>
          <w:color w:val="000000"/>
          <w:sz w:val="24"/>
          <w:szCs w:val="24"/>
        </w:rPr>
      </w:pPr>
    </w:p>
    <w:p w:rsidR="0067230F" w:rsidRPr="0067230F" w:rsidRDefault="0067230F" w:rsidP="0067230F">
      <w:pPr>
        <w:spacing w:after="0" w:line="240" w:lineRule="auto"/>
        <w:jc w:val="right"/>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Приложение № 4</w:t>
      </w:r>
    </w:p>
    <w:p w:rsidR="0067230F" w:rsidRPr="0067230F" w:rsidRDefault="0067230F" w:rsidP="0067230F">
      <w:pPr>
        <w:spacing w:after="0" w:line="240" w:lineRule="auto"/>
        <w:jc w:val="right"/>
        <w:rPr>
          <w:rFonts w:ascii="Times New Roman" w:eastAsia="Calibri" w:hAnsi="Times New Roman" w:cs="Times New Roman"/>
          <w:b/>
          <w:color w:val="000000"/>
          <w:sz w:val="24"/>
          <w:szCs w:val="24"/>
        </w:rPr>
      </w:pPr>
    </w:p>
    <w:p w:rsidR="0067230F" w:rsidRPr="0067230F" w:rsidRDefault="0067230F" w:rsidP="0067230F">
      <w:pPr>
        <w:spacing w:after="0" w:line="240" w:lineRule="auto"/>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 xml:space="preserve">Показатели и порядок отнесения муниципальных учреждений в сфере культуры </w:t>
      </w:r>
      <w:proofErr w:type="spellStart"/>
      <w:r w:rsidRPr="0067230F">
        <w:rPr>
          <w:rFonts w:ascii="Times New Roman" w:eastAsia="Calibri" w:hAnsi="Times New Roman" w:cs="Times New Roman"/>
          <w:b/>
          <w:color w:val="000000"/>
          <w:sz w:val="24"/>
          <w:szCs w:val="24"/>
        </w:rPr>
        <w:t>Кочковского</w:t>
      </w:r>
      <w:proofErr w:type="spellEnd"/>
      <w:r w:rsidRPr="0067230F">
        <w:rPr>
          <w:rFonts w:ascii="Times New Roman" w:eastAsia="Calibri" w:hAnsi="Times New Roman" w:cs="Times New Roman"/>
          <w:b/>
          <w:color w:val="000000"/>
          <w:sz w:val="24"/>
          <w:szCs w:val="24"/>
        </w:rPr>
        <w:t xml:space="preserve"> района к группам по оплате труда руководителей на 2016-2019 годы.</w:t>
      </w:r>
    </w:p>
    <w:p w:rsidR="0067230F" w:rsidRPr="0067230F" w:rsidRDefault="0067230F" w:rsidP="0067230F">
      <w:pPr>
        <w:spacing w:after="0" w:line="240" w:lineRule="auto"/>
        <w:ind w:left="720"/>
        <w:contextualSpacing/>
        <w:jc w:val="center"/>
        <w:rPr>
          <w:rFonts w:ascii="Calibri" w:eastAsia="Times New Roman" w:hAnsi="Calibri" w:cs="Times New Roman"/>
          <w:b/>
          <w:sz w:val="28"/>
          <w:szCs w:val="28"/>
          <w:lang w:bidi="en-US"/>
        </w:rPr>
      </w:pP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I. Общие положения.</w:t>
      </w:r>
    </w:p>
    <w:p w:rsidR="0067230F" w:rsidRPr="0067230F" w:rsidRDefault="0067230F" w:rsidP="0067230F">
      <w:pPr>
        <w:spacing w:after="0" w:line="240" w:lineRule="auto"/>
        <w:ind w:left="720"/>
        <w:contextualSpacing/>
        <w:jc w:val="center"/>
        <w:rPr>
          <w:rFonts w:ascii="Calibri" w:eastAsia="Times New Roman" w:hAnsi="Calibri" w:cs="Times New Roman"/>
          <w:b/>
          <w:sz w:val="28"/>
          <w:szCs w:val="28"/>
          <w:lang w:bidi="en-US"/>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1.1. Настоящее Положение рекомендовано для разработки и применения в муниципальных казённых учреждениях культуры </w:t>
      </w:r>
      <w:proofErr w:type="spellStart"/>
      <w:r w:rsidRPr="0067230F">
        <w:rPr>
          <w:rFonts w:ascii="Times New Roman" w:eastAsia="Calibri" w:hAnsi="Times New Roman" w:cs="Times New Roman"/>
          <w:color w:val="000000"/>
          <w:sz w:val="24"/>
          <w:szCs w:val="24"/>
        </w:rPr>
        <w:t>Кочковского</w:t>
      </w:r>
      <w:proofErr w:type="spellEnd"/>
      <w:r w:rsidRPr="0067230F">
        <w:rPr>
          <w:rFonts w:ascii="Times New Roman" w:eastAsia="Calibri" w:hAnsi="Times New Roman" w:cs="Times New Roman"/>
          <w:color w:val="000000"/>
          <w:sz w:val="24"/>
          <w:szCs w:val="24"/>
        </w:rPr>
        <w:t xml:space="preserve"> района показателей и порядка отнесения учреждений к группам по  оплате труда руководителей.</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1.2. Показатели и порядок отнесения учреждений культуры к группам по оплате труда руководителей разработаны для установления </w:t>
      </w:r>
      <w:proofErr w:type="gramStart"/>
      <w:r w:rsidRPr="0067230F">
        <w:rPr>
          <w:rFonts w:ascii="Times New Roman" w:eastAsia="Calibri" w:hAnsi="Times New Roman" w:cs="Times New Roman"/>
          <w:color w:val="000000"/>
          <w:sz w:val="24"/>
          <w:szCs w:val="24"/>
        </w:rPr>
        <w:t>размеров оплаты труда</w:t>
      </w:r>
      <w:proofErr w:type="gramEnd"/>
      <w:r w:rsidRPr="0067230F">
        <w:rPr>
          <w:rFonts w:ascii="Times New Roman" w:eastAsia="Calibri" w:hAnsi="Times New Roman" w:cs="Times New Roman"/>
          <w:color w:val="000000"/>
          <w:sz w:val="24"/>
          <w:szCs w:val="24"/>
        </w:rPr>
        <w:t>.</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1.3. К основным показателям относятся показатели, характеризующие масштаб руководства учреждением: численность работников учреждения, число читателей,  посетителей, количество культурно-массовых мероприятий, книговыдач и другие показатели, характеризующие деятельность учреждения.</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II. Порядок отнесения учреждений к группам по оплате труда руководителей.</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2.1. 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lastRenderedPageBreak/>
        <w:t xml:space="preserve">       2.2. Группа по оплате труда определяется не чаще одного раза в год вышестоящим органом управления (далее – орган управления) по подчиненности учреждения в устанавливаемом им порядке на основании соответствующих документов, подтверждающих наличие указанных объемов работы учреждения.</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2.3. Конкретное количество баллов, предусмотренных по показателям с приставкой "до", устанавливается  органом управления по подчиненности. </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2.4.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2.5. Орган местного самоуправления:</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2.5.1. может относить учреждения, добившиеся высоких и стабильных результатов работы по основным видам деятельности, на одну группу по оплате труда выше по сравнению с группой, определенной по настоящим показателям;</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2.5.2. может уточнить, конкретизировать  показатели деятельности подведомственных учреждений культуры и образования в сфере культуры;</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2.5.3. может относить учреждения культуры, при которых созданы  культурно-досуговые объединения (центры), на одну группу выше по сравнению с группой, установленной  по показателям для каждого из входящих в объединения учреждений;</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2.5.4. может относить библиотеки, имеющие функции </w:t>
      </w:r>
      <w:proofErr w:type="spellStart"/>
      <w:r w:rsidRPr="0067230F">
        <w:rPr>
          <w:rFonts w:ascii="Times New Roman" w:eastAsia="Calibri" w:hAnsi="Times New Roman" w:cs="Times New Roman"/>
          <w:color w:val="000000"/>
          <w:sz w:val="24"/>
          <w:szCs w:val="24"/>
        </w:rPr>
        <w:t>межпоселенческих</w:t>
      </w:r>
      <w:proofErr w:type="spellEnd"/>
      <w:r w:rsidRPr="0067230F">
        <w:rPr>
          <w:rFonts w:ascii="Times New Roman" w:eastAsia="Calibri" w:hAnsi="Times New Roman" w:cs="Times New Roman"/>
          <w:color w:val="000000"/>
          <w:sz w:val="24"/>
          <w:szCs w:val="24"/>
        </w:rPr>
        <w:t>, на одну группу выше по сравнению с группой, установленной  по показателям.</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2.6. Учреждения представляют в орган управления документы, подтверждающие наличие соответствующих объемов работы учреждения. </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2.7. Решения органа управления об отнесении учреждений к группам по оплате труда руководителей оформляются приказом или распоряжением.</w:t>
      </w:r>
    </w:p>
    <w:p w:rsidR="0067230F" w:rsidRPr="0067230F" w:rsidRDefault="0067230F" w:rsidP="0067230F">
      <w:pPr>
        <w:spacing w:after="0" w:line="240" w:lineRule="auto"/>
        <w:rPr>
          <w:rFonts w:ascii="Times New Roman" w:eastAsia="Calibri" w:hAnsi="Times New Roman" w:cs="Times New Roman"/>
          <w:b/>
          <w:color w:val="000000"/>
          <w:sz w:val="24"/>
          <w:szCs w:val="24"/>
        </w:rPr>
      </w:pPr>
    </w:p>
    <w:p w:rsidR="0067230F" w:rsidRPr="0067230F" w:rsidRDefault="0067230F" w:rsidP="0067230F">
      <w:pPr>
        <w:spacing w:after="0" w:line="240" w:lineRule="auto"/>
        <w:jc w:val="center"/>
        <w:rPr>
          <w:rFonts w:ascii="Times New Roman" w:eastAsia="Calibri" w:hAnsi="Times New Roman" w:cs="Times New Roman"/>
          <w:b/>
          <w:color w:val="000000"/>
          <w:sz w:val="24"/>
          <w:szCs w:val="24"/>
        </w:rPr>
      </w:pPr>
      <w:r w:rsidRPr="0067230F">
        <w:rPr>
          <w:rFonts w:ascii="Times New Roman" w:eastAsia="Calibri" w:hAnsi="Times New Roman" w:cs="Times New Roman"/>
          <w:b/>
          <w:color w:val="000000"/>
          <w:sz w:val="24"/>
          <w:szCs w:val="24"/>
        </w:rPr>
        <w:t>III. Показатели и группы по оплате труда руководителей учреждений культуры.</w:t>
      </w:r>
    </w:p>
    <w:p w:rsidR="0067230F" w:rsidRPr="0067230F" w:rsidRDefault="0067230F" w:rsidP="0067230F">
      <w:pPr>
        <w:spacing w:after="0" w:line="240" w:lineRule="auto"/>
        <w:rPr>
          <w:rFonts w:ascii="Times New Roman" w:eastAsia="Calibri" w:hAnsi="Times New Roman" w:cs="Times New Roman"/>
          <w:b/>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3.1. К муниципальным учреждениям культуры относятся: </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учреждения культуры клубного типа (муниципальные социально-культурные объединения), музеи, библиотеки.</w:t>
      </w:r>
    </w:p>
    <w:p w:rsidR="0067230F" w:rsidRPr="0067230F" w:rsidRDefault="0067230F" w:rsidP="0067230F">
      <w:pPr>
        <w:spacing w:after="0" w:line="240" w:lineRule="auto"/>
        <w:rPr>
          <w:rFonts w:ascii="Times New Roman" w:eastAsia="Calibri" w:hAnsi="Times New Roman" w:cs="Times New Roman"/>
          <w:color w:val="000000"/>
          <w:spacing w:val="-3"/>
          <w:sz w:val="24"/>
          <w:szCs w:val="24"/>
        </w:rPr>
      </w:pPr>
      <w:r w:rsidRPr="0067230F">
        <w:rPr>
          <w:rFonts w:ascii="Times New Roman" w:eastAsia="Calibri" w:hAnsi="Times New Roman" w:cs="Times New Roman"/>
          <w:color w:val="000000"/>
          <w:spacing w:val="1"/>
          <w:sz w:val="24"/>
          <w:szCs w:val="24"/>
        </w:rPr>
        <w:t xml:space="preserve">       3.2.  Показатели, характеризующие деятельность </w:t>
      </w:r>
      <w:r w:rsidRPr="0067230F">
        <w:rPr>
          <w:rFonts w:ascii="Times New Roman" w:eastAsia="Calibri" w:hAnsi="Times New Roman" w:cs="Times New Roman"/>
          <w:color w:val="000000"/>
          <w:sz w:val="24"/>
          <w:szCs w:val="24"/>
        </w:rPr>
        <w:t xml:space="preserve">учреждений культуры клубного типа </w:t>
      </w:r>
      <w:proofErr w:type="gramStart"/>
      <w:r w:rsidRPr="0067230F">
        <w:rPr>
          <w:rFonts w:ascii="Times New Roman" w:eastAsia="Calibri" w:hAnsi="Times New Roman" w:cs="Times New Roman"/>
          <w:color w:val="000000"/>
          <w:sz w:val="24"/>
          <w:szCs w:val="24"/>
        </w:rPr>
        <w:t xml:space="preserve">( </w:t>
      </w:r>
      <w:proofErr w:type="gramEnd"/>
      <w:r w:rsidRPr="0067230F">
        <w:rPr>
          <w:rFonts w:ascii="Times New Roman" w:eastAsia="Calibri" w:hAnsi="Times New Roman" w:cs="Times New Roman"/>
          <w:color w:val="000000"/>
          <w:sz w:val="24"/>
          <w:szCs w:val="24"/>
        </w:rPr>
        <w:t>социально-культурные  объединения)</w:t>
      </w:r>
      <w:r w:rsidRPr="0067230F">
        <w:rPr>
          <w:rFonts w:ascii="Times New Roman" w:eastAsia="Calibri" w:hAnsi="Times New Roman" w:cs="Times New Roman"/>
          <w:color w:val="000000"/>
          <w:spacing w:val="-3"/>
          <w:sz w:val="24"/>
          <w:szCs w:val="24"/>
        </w:rPr>
        <w:t xml:space="preserve">: </w:t>
      </w:r>
    </w:p>
    <w:p w:rsidR="0067230F" w:rsidRPr="0067230F" w:rsidRDefault="0067230F" w:rsidP="0067230F">
      <w:pPr>
        <w:spacing w:after="0" w:line="240" w:lineRule="auto"/>
        <w:rPr>
          <w:rFonts w:ascii="Times New Roman" w:eastAsia="Calibri" w:hAnsi="Times New Roman" w:cs="Times New Roman"/>
          <w:color w:val="000000"/>
          <w:sz w:val="24"/>
          <w:szCs w:val="24"/>
        </w:rPr>
      </w:pPr>
    </w:p>
    <w:tbl>
      <w:tblPr>
        <w:tblW w:w="9720" w:type="dxa"/>
        <w:tblInd w:w="-140" w:type="dxa"/>
        <w:tblLayout w:type="fixed"/>
        <w:tblCellMar>
          <w:left w:w="40" w:type="dxa"/>
          <w:right w:w="40" w:type="dxa"/>
        </w:tblCellMar>
        <w:tblLook w:val="0000" w:firstRow="0" w:lastRow="0" w:firstColumn="0" w:lastColumn="0" w:noHBand="0" w:noVBand="0"/>
      </w:tblPr>
      <w:tblGrid>
        <w:gridCol w:w="540"/>
        <w:gridCol w:w="4743"/>
        <w:gridCol w:w="2835"/>
        <w:gridCol w:w="1602"/>
      </w:tblGrid>
      <w:tr w:rsidR="0067230F" w:rsidRPr="0067230F" w:rsidTr="0067230F">
        <w:trPr>
          <w:cantSplit/>
          <w:trHeight w:val="778"/>
        </w:trPr>
        <w:tc>
          <w:tcPr>
            <w:tcW w:w="540" w:type="dxa"/>
            <w:tcBorders>
              <w:top w:val="single" w:sz="6" w:space="0" w:color="auto"/>
              <w:left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w:t>
            </w:r>
          </w:p>
          <w:p w:rsidR="0067230F" w:rsidRPr="0067230F" w:rsidRDefault="0067230F" w:rsidP="0067230F">
            <w:pPr>
              <w:spacing w:after="0" w:line="240" w:lineRule="auto"/>
              <w:rPr>
                <w:rFonts w:ascii="Times New Roman" w:eastAsia="Calibri" w:hAnsi="Times New Roman" w:cs="Times New Roman"/>
                <w:b/>
                <w:color w:val="000000"/>
                <w:sz w:val="24"/>
                <w:szCs w:val="24"/>
              </w:rPr>
            </w:pPr>
            <w:proofErr w:type="gramStart"/>
            <w:r w:rsidRPr="0067230F">
              <w:rPr>
                <w:rFonts w:ascii="Times New Roman" w:eastAsia="Calibri" w:hAnsi="Times New Roman" w:cs="Times New Roman"/>
                <w:color w:val="000000"/>
                <w:sz w:val="24"/>
                <w:szCs w:val="24"/>
              </w:rPr>
              <w:t>п</w:t>
            </w:r>
            <w:proofErr w:type="gramEnd"/>
            <w:r w:rsidRPr="0067230F">
              <w:rPr>
                <w:rFonts w:ascii="Times New Roman" w:eastAsia="Calibri" w:hAnsi="Times New Roman" w:cs="Times New Roman"/>
                <w:color w:val="000000"/>
                <w:sz w:val="24"/>
                <w:szCs w:val="24"/>
              </w:rPr>
              <w:t>/п</w:t>
            </w:r>
          </w:p>
        </w:tc>
        <w:tc>
          <w:tcPr>
            <w:tcW w:w="4743" w:type="dxa"/>
            <w:tcBorders>
              <w:top w:val="single" w:sz="6" w:space="0" w:color="auto"/>
              <w:left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b/>
                <w:color w:val="000000"/>
                <w:sz w:val="24"/>
                <w:szCs w:val="24"/>
              </w:rPr>
            </w:pPr>
            <w:r w:rsidRPr="0067230F">
              <w:rPr>
                <w:rFonts w:ascii="Times New Roman" w:eastAsia="Calibri" w:hAnsi="Times New Roman" w:cs="Times New Roman"/>
                <w:color w:val="000000"/>
                <w:sz w:val="24"/>
                <w:szCs w:val="24"/>
              </w:rPr>
              <w:t>Показатели</w:t>
            </w:r>
          </w:p>
        </w:tc>
        <w:tc>
          <w:tcPr>
            <w:tcW w:w="2835" w:type="dxa"/>
            <w:tcBorders>
              <w:top w:val="single" w:sz="6" w:space="0" w:color="auto"/>
              <w:left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b/>
                <w:color w:val="000000"/>
                <w:sz w:val="24"/>
                <w:szCs w:val="24"/>
              </w:rPr>
            </w:pPr>
            <w:r w:rsidRPr="0067230F">
              <w:rPr>
                <w:rFonts w:ascii="Times New Roman" w:eastAsia="Calibri" w:hAnsi="Times New Roman" w:cs="Times New Roman"/>
                <w:color w:val="000000"/>
                <w:sz w:val="24"/>
                <w:szCs w:val="24"/>
              </w:rPr>
              <w:t>Условия</w:t>
            </w:r>
          </w:p>
        </w:tc>
        <w:tc>
          <w:tcPr>
            <w:tcW w:w="1602" w:type="dxa"/>
            <w:tcBorders>
              <w:top w:val="single" w:sz="6" w:space="0" w:color="auto"/>
              <w:left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b/>
                <w:color w:val="000000"/>
                <w:sz w:val="24"/>
                <w:szCs w:val="24"/>
              </w:rPr>
            </w:pPr>
            <w:r w:rsidRPr="0067230F">
              <w:rPr>
                <w:rFonts w:ascii="Times New Roman" w:eastAsia="Calibri" w:hAnsi="Times New Roman" w:cs="Times New Roman"/>
                <w:color w:val="000000"/>
                <w:sz w:val="24"/>
                <w:szCs w:val="24"/>
              </w:rPr>
              <w:t>Количество баллов</w:t>
            </w:r>
          </w:p>
        </w:tc>
      </w:tr>
      <w:tr w:rsidR="0067230F" w:rsidRPr="0067230F" w:rsidTr="0067230F">
        <w:trPr>
          <w:trHeight w:hRule="exact" w:val="1553"/>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w:t>
            </w:r>
          </w:p>
        </w:tc>
        <w:tc>
          <w:tcPr>
            <w:tcW w:w="4743"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Количество клубных  </w:t>
            </w:r>
            <w:r w:rsidRPr="0067230F">
              <w:rPr>
                <w:rFonts w:ascii="Times New Roman" w:eastAsia="Calibri" w:hAnsi="Times New Roman" w:cs="Times New Roman"/>
                <w:color w:val="000000"/>
                <w:spacing w:val="-1"/>
                <w:sz w:val="24"/>
                <w:szCs w:val="24"/>
              </w:rPr>
              <w:t xml:space="preserve">формирований        </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5"/>
                <w:sz w:val="24"/>
                <w:szCs w:val="24"/>
              </w:rPr>
              <w:t xml:space="preserve">за одно клубное </w:t>
            </w:r>
            <w:r w:rsidRPr="0067230F">
              <w:rPr>
                <w:rFonts w:ascii="Times New Roman" w:eastAsia="Calibri" w:hAnsi="Times New Roman" w:cs="Times New Roman"/>
                <w:color w:val="000000"/>
                <w:sz w:val="24"/>
                <w:szCs w:val="24"/>
              </w:rPr>
              <w:t>формирование, действующее:</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в течение года</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в течение 6 </w:t>
            </w:r>
            <w:proofErr w:type="spellStart"/>
            <w:proofErr w:type="gramStart"/>
            <w:r w:rsidRPr="0067230F">
              <w:rPr>
                <w:rFonts w:ascii="Times New Roman" w:eastAsia="Calibri" w:hAnsi="Times New Roman" w:cs="Times New Roman"/>
                <w:color w:val="000000"/>
                <w:sz w:val="24"/>
                <w:szCs w:val="24"/>
              </w:rPr>
              <w:t>мес</w:t>
            </w:r>
            <w:proofErr w:type="spellEnd"/>
            <w:proofErr w:type="gramEnd"/>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pacing w:val="-1"/>
                <w:sz w:val="24"/>
                <w:szCs w:val="24"/>
              </w:rPr>
            </w:pPr>
            <w:r w:rsidRPr="0067230F">
              <w:rPr>
                <w:rFonts w:ascii="Times New Roman" w:eastAsia="Calibri" w:hAnsi="Times New Roman" w:cs="Times New Roman"/>
                <w:color w:val="000000"/>
                <w:sz w:val="24"/>
                <w:szCs w:val="24"/>
              </w:rPr>
              <w:t>5</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2</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w:t>
            </w:r>
          </w:p>
        </w:tc>
      </w:tr>
      <w:tr w:rsidR="0067230F" w:rsidRPr="0067230F" w:rsidTr="0067230F">
        <w:trPr>
          <w:trHeight w:hRule="exact" w:val="1083"/>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2.</w:t>
            </w:r>
          </w:p>
        </w:tc>
        <w:tc>
          <w:tcPr>
            <w:tcW w:w="4743"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2"/>
                <w:sz w:val="24"/>
                <w:szCs w:val="24"/>
              </w:rPr>
              <w:t>Количество культурно-</w:t>
            </w:r>
            <w:r w:rsidRPr="0067230F">
              <w:rPr>
                <w:rFonts w:ascii="Times New Roman" w:eastAsia="Calibri" w:hAnsi="Times New Roman" w:cs="Times New Roman"/>
                <w:color w:val="000000"/>
                <w:sz w:val="24"/>
                <w:szCs w:val="24"/>
              </w:rPr>
              <w:t xml:space="preserve">досуговых (культурно-просветительских) мероприятий  на </w:t>
            </w:r>
            <w:r w:rsidRPr="0067230F">
              <w:rPr>
                <w:rFonts w:ascii="Times New Roman" w:eastAsia="Calibri" w:hAnsi="Times New Roman" w:cs="Times New Roman"/>
                <w:color w:val="000000"/>
                <w:spacing w:val="-1"/>
                <w:sz w:val="24"/>
                <w:szCs w:val="24"/>
              </w:rPr>
              <w:t>одного творческого работника</w:t>
            </w:r>
            <w:r w:rsidRPr="0067230F">
              <w:rPr>
                <w:rFonts w:ascii="Times New Roman" w:eastAsia="Calibri" w:hAnsi="Times New Roman" w:cs="Times New Roman"/>
                <w:color w:val="000000"/>
                <w:sz w:val="24"/>
                <w:szCs w:val="24"/>
              </w:rPr>
              <w:t xml:space="preserve"> </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за     каждое   </w:t>
            </w:r>
            <w:r w:rsidRPr="0067230F">
              <w:rPr>
                <w:rFonts w:ascii="Times New Roman" w:eastAsia="Calibri" w:hAnsi="Times New Roman" w:cs="Times New Roman"/>
                <w:color w:val="000000"/>
                <w:spacing w:val="-3"/>
                <w:sz w:val="24"/>
                <w:szCs w:val="24"/>
              </w:rPr>
              <w:t>мероприятие</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w:t>
            </w:r>
          </w:p>
        </w:tc>
      </w:tr>
      <w:tr w:rsidR="0067230F" w:rsidRPr="0067230F" w:rsidTr="0067230F">
        <w:trPr>
          <w:trHeight w:hRule="exact" w:val="100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3.</w:t>
            </w:r>
          </w:p>
        </w:tc>
        <w:tc>
          <w:tcPr>
            <w:tcW w:w="4743"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4"/>
                <w:sz w:val="24"/>
                <w:szCs w:val="24"/>
              </w:rPr>
              <w:t xml:space="preserve">Количество коллективов, </w:t>
            </w:r>
            <w:r w:rsidRPr="0067230F">
              <w:rPr>
                <w:rFonts w:ascii="Times New Roman" w:eastAsia="Calibri" w:hAnsi="Times New Roman" w:cs="Times New Roman"/>
                <w:color w:val="000000"/>
                <w:sz w:val="24"/>
                <w:szCs w:val="24"/>
              </w:rPr>
              <w:t xml:space="preserve">имеющих   звание    «народный», </w:t>
            </w:r>
            <w:r w:rsidRPr="0067230F">
              <w:rPr>
                <w:rFonts w:ascii="Times New Roman" w:eastAsia="Calibri" w:hAnsi="Times New Roman" w:cs="Times New Roman"/>
                <w:color w:val="000000"/>
                <w:spacing w:val="-2"/>
                <w:sz w:val="24"/>
                <w:szCs w:val="24"/>
              </w:rPr>
              <w:t>«образцовый»</w:t>
            </w:r>
            <w:r w:rsidRPr="0067230F">
              <w:rPr>
                <w:rFonts w:ascii="Times New Roman" w:eastAsia="Calibri" w:hAnsi="Times New Roman" w:cs="Times New Roman"/>
                <w:color w:val="000000"/>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за   каждый  </w:t>
            </w:r>
            <w:r w:rsidRPr="0067230F">
              <w:rPr>
                <w:rFonts w:ascii="Times New Roman" w:eastAsia="Calibri" w:hAnsi="Times New Roman" w:cs="Times New Roman"/>
                <w:color w:val="000000"/>
                <w:spacing w:val="-3"/>
                <w:sz w:val="24"/>
                <w:szCs w:val="24"/>
              </w:rPr>
              <w:t>коллектив</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15</w:t>
            </w:r>
          </w:p>
        </w:tc>
      </w:tr>
      <w:tr w:rsidR="0067230F" w:rsidRPr="0067230F" w:rsidTr="0067230F">
        <w:trPr>
          <w:trHeight w:hRule="exact" w:val="29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4.</w:t>
            </w:r>
          </w:p>
        </w:tc>
        <w:tc>
          <w:tcPr>
            <w:tcW w:w="4743"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Количество концертов (программ)</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за каждый концерт</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3</w:t>
            </w:r>
          </w:p>
        </w:tc>
      </w:tr>
      <w:tr w:rsidR="0067230F" w:rsidRPr="0067230F" w:rsidTr="0067230F">
        <w:trPr>
          <w:trHeight w:hRule="exact" w:val="97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lastRenderedPageBreak/>
              <w:t>5.</w:t>
            </w:r>
          </w:p>
        </w:tc>
        <w:tc>
          <w:tcPr>
            <w:tcW w:w="4743"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1"/>
                <w:sz w:val="24"/>
                <w:szCs w:val="24"/>
              </w:rPr>
              <w:t xml:space="preserve">Количество видов  платных </w:t>
            </w:r>
            <w:r w:rsidRPr="0067230F">
              <w:rPr>
                <w:rFonts w:ascii="Times New Roman" w:eastAsia="Calibri" w:hAnsi="Times New Roman" w:cs="Times New Roman"/>
                <w:color w:val="000000"/>
                <w:sz w:val="24"/>
                <w:szCs w:val="24"/>
              </w:rPr>
              <w:t xml:space="preserve">услуг, оказываемых населению в течение года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за каждый  вид </w:t>
            </w:r>
            <w:r w:rsidRPr="0067230F">
              <w:rPr>
                <w:rFonts w:ascii="Times New Roman" w:eastAsia="Calibri" w:hAnsi="Times New Roman" w:cs="Times New Roman"/>
                <w:color w:val="000000"/>
                <w:spacing w:val="-2"/>
                <w:sz w:val="24"/>
                <w:szCs w:val="24"/>
              </w:rPr>
              <w:t>платных услуг</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3</w:t>
            </w:r>
          </w:p>
        </w:tc>
      </w:tr>
      <w:tr w:rsidR="0067230F" w:rsidRPr="0067230F" w:rsidTr="0067230F">
        <w:trPr>
          <w:trHeight w:hRule="exact" w:val="169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6.</w:t>
            </w:r>
          </w:p>
        </w:tc>
        <w:tc>
          <w:tcPr>
            <w:tcW w:w="4743" w:type="dxa"/>
            <w:tcBorders>
              <w:top w:val="single" w:sz="6" w:space="0" w:color="auto"/>
              <w:left w:val="single" w:sz="6" w:space="0" w:color="auto"/>
              <w:bottom w:val="single" w:sz="6" w:space="0" w:color="auto"/>
              <w:right w:val="single" w:sz="6" w:space="0" w:color="auto"/>
            </w:tcBorders>
            <w:shd w:val="clear" w:color="auto" w:fill="FFFFFF"/>
            <w:vAlign w:val="bottom"/>
          </w:tcPr>
          <w:p w:rsidR="0067230F" w:rsidRPr="0067230F" w:rsidRDefault="0067230F" w:rsidP="0067230F">
            <w:pPr>
              <w:spacing w:after="0" w:line="240" w:lineRule="auto"/>
              <w:rPr>
                <w:rFonts w:ascii="Times New Roman" w:eastAsia="Calibri" w:hAnsi="Times New Roman" w:cs="Times New Roman"/>
                <w:color w:val="000000"/>
                <w:spacing w:val="-3"/>
                <w:sz w:val="24"/>
                <w:szCs w:val="24"/>
              </w:rPr>
            </w:pPr>
            <w:r w:rsidRPr="0067230F">
              <w:rPr>
                <w:rFonts w:ascii="Times New Roman" w:eastAsia="Calibri" w:hAnsi="Times New Roman" w:cs="Times New Roman"/>
                <w:color w:val="000000"/>
                <w:sz w:val="24"/>
                <w:szCs w:val="24"/>
              </w:rPr>
              <w:t xml:space="preserve">Участие творческих коллективов </w:t>
            </w:r>
            <w:r w:rsidRPr="0067230F">
              <w:rPr>
                <w:rFonts w:ascii="Times New Roman" w:eastAsia="Calibri" w:hAnsi="Times New Roman" w:cs="Times New Roman"/>
                <w:color w:val="000000"/>
                <w:spacing w:val="-2"/>
                <w:sz w:val="24"/>
                <w:szCs w:val="24"/>
              </w:rPr>
              <w:t xml:space="preserve">в смотрах,  фестивалях, </w:t>
            </w:r>
            <w:r w:rsidRPr="0067230F">
              <w:rPr>
                <w:rFonts w:ascii="Times New Roman" w:eastAsia="Calibri" w:hAnsi="Times New Roman" w:cs="Times New Roman"/>
                <w:color w:val="000000"/>
                <w:spacing w:val="-3"/>
                <w:sz w:val="24"/>
                <w:szCs w:val="24"/>
              </w:rPr>
              <w:t>конкурсах:</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1"/>
                <w:sz w:val="24"/>
                <w:szCs w:val="24"/>
              </w:rPr>
              <w:t>- российских,</w:t>
            </w:r>
            <w:r w:rsidRPr="0067230F">
              <w:rPr>
                <w:rFonts w:ascii="Times New Roman" w:eastAsia="Calibri" w:hAnsi="Times New Roman" w:cs="Times New Roman"/>
                <w:color w:val="000000"/>
                <w:sz w:val="24"/>
                <w:szCs w:val="24"/>
              </w:rPr>
              <w:t xml:space="preserve"> межрегиональных;</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областных, зональных;</w:t>
            </w:r>
          </w:p>
          <w:p w:rsidR="0067230F" w:rsidRPr="0067230F" w:rsidRDefault="0067230F" w:rsidP="0067230F">
            <w:pPr>
              <w:spacing w:after="0" w:line="240" w:lineRule="auto"/>
              <w:rPr>
                <w:rFonts w:ascii="Times New Roman" w:eastAsia="Calibri" w:hAnsi="Times New Roman" w:cs="Times New Roman"/>
                <w:color w:val="000000"/>
                <w:spacing w:val="-1"/>
                <w:sz w:val="24"/>
                <w:szCs w:val="24"/>
              </w:rPr>
            </w:pPr>
            <w:r w:rsidRPr="0067230F">
              <w:rPr>
                <w:rFonts w:ascii="Times New Roman" w:eastAsia="Calibri" w:hAnsi="Times New Roman" w:cs="Times New Roman"/>
                <w:color w:val="000000"/>
                <w:sz w:val="24"/>
                <w:szCs w:val="24"/>
              </w:rPr>
              <w:t>- районных.</w:t>
            </w: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5</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4</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3</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tc>
      </w:tr>
      <w:tr w:rsidR="0067230F" w:rsidRPr="0067230F" w:rsidTr="0067230F">
        <w:trPr>
          <w:trHeight w:hRule="exact" w:val="141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7.</w:t>
            </w:r>
          </w:p>
        </w:tc>
        <w:tc>
          <w:tcPr>
            <w:tcW w:w="4743" w:type="dxa"/>
            <w:tcBorders>
              <w:top w:val="single" w:sz="6" w:space="0" w:color="auto"/>
              <w:left w:val="single" w:sz="6" w:space="0" w:color="auto"/>
              <w:bottom w:val="single" w:sz="6" w:space="0" w:color="auto"/>
              <w:right w:val="single" w:sz="6" w:space="0" w:color="auto"/>
            </w:tcBorders>
            <w:shd w:val="clear" w:color="auto" w:fill="FFFFFF"/>
            <w:vAlign w:val="center"/>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Численность участников в постоянно       действующих        кружках </w:t>
            </w:r>
            <w:r w:rsidRPr="0067230F">
              <w:rPr>
                <w:rFonts w:ascii="Times New Roman" w:eastAsia="Calibri" w:hAnsi="Times New Roman" w:cs="Times New Roman"/>
                <w:color w:val="000000"/>
                <w:spacing w:val="-2"/>
                <w:sz w:val="24"/>
                <w:szCs w:val="24"/>
              </w:rPr>
              <w:t xml:space="preserve">художественной </w:t>
            </w:r>
            <w:r w:rsidRPr="0067230F">
              <w:rPr>
                <w:rFonts w:ascii="Times New Roman" w:eastAsia="Calibri" w:hAnsi="Times New Roman" w:cs="Times New Roman"/>
                <w:color w:val="000000"/>
                <w:sz w:val="24"/>
                <w:szCs w:val="24"/>
              </w:rPr>
              <w:t>самодеятельности  на  одного  работника кружка.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наполняемость кружка</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5</w:t>
            </w:r>
          </w:p>
        </w:tc>
      </w:tr>
      <w:tr w:rsidR="0067230F" w:rsidRPr="0067230F" w:rsidTr="0067230F">
        <w:trPr>
          <w:trHeight w:hRule="exact" w:val="1080"/>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8.</w:t>
            </w:r>
          </w:p>
        </w:tc>
        <w:tc>
          <w:tcPr>
            <w:tcW w:w="4743" w:type="dxa"/>
            <w:tcBorders>
              <w:top w:val="single" w:sz="6" w:space="0" w:color="auto"/>
              <w:left w:val="single" w:sz="6" w:space="0" w:color="auto"/>
              <w:bottom w:val="single" w:sz="4" w:space="0" w:color="auto"/>
              <w:right w:val="single" w:sz="6" w:space="0" w:color="auto"/>
            </w:tcBorders>
            <w:shd w:val="clear" w:color="auto" w:fill="FFFFFF"/>
            <w:vAlign w:val="bottom"/>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1"/>
                <w:sz w:val="24"/>
                <w:szCs w:val="24"/>
              </w:rPr>
              <w:t>Наличие доходов  от п</w:t>
            </w:r>
            <w:r w:rsidRPr="0067230F">
              <w:rPr>
                <w:rFonts w:ascii="Times New Roman" w:eastAsia="Calibri" w:hAnsi="Times New Roman" w:cs="Times New Roman"/>
                <w:color w:val="000000"/>
                <w:sz w:val="24"/>
                <w:szCs w:val="24"/>
              </w:rPr>
              <w:t>редпринимательской и  иной приносящей доход деятельности.</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за каждые 10,0 </w:t>
            </w:r>
            <w:proofErr w:type="spellStart"/>
            <w:r w:rsidRPr="0067230F">
              <w:rPr>
                <w:rFonts w:ascii="Times New Roman" w:eastAsia="Calibri" w:hAnsi="Times New Roman" w:cs="Times New Roman"/>
                <w:color w:val="000000"/>
                <w:sz w:val="24"/>
                <w:szCs w:val="24"/>
              </w:rPr>
              <w:t>тыс</w:t>
            </w:r>
            <w:proofErr w:type="gramStart"/>
            <w:r w:rsidRPr="0067230F">
              <w:rPr>
                <w:rFonts w:ascii="Times New Roman" w:eastAsia="Calibri" w:hAnsi="Times New Roman" w:cs="Times New Roman"/>
                <w:color w:val="000000"/>
                <w:sz w:val="24"/>
                <w:szCs w:val="24"/>
              </w:rPr>
              <w:t>.р</w:t>
            </w:r>
            <w:proofErr w:type="gramEnd"/>
            <w:r w:rsidRPr="0067230F">
              <w:rPr>
                <w:rFonts w:ascii="Times New Roman" w:eastAsia="Calibri" w:hAnsi="Times New Roman" w:cs="Times New Roman"/>
                <w:color w:val="000000"/>
                <w:sz w:val="24"/>
                <w:szCs w:val="24"/>
              </w:rPr>
              <w:t>уб</w:t>
            </w:r>
            <w:proofErr w:type="spellEnd"/>
            <w:r w:rsidRPr="0067230F">
              <w:rPr>
                <w:rFonts w:ascii="Times New Roman" w:eastAsia="Calibri" w:hAnsi="Times New Roman" w:cs="Times New Roman"/>
                <w:color w:val="000000"/>
                <w:sz w:val="24"/>
                <w:szCs w:val="24"/>
              </w:rPr>
              <w:t>.</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за каждую 10,0 тыс. руб.</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pacing w:val="-3"/>
                <w:sz w:val="24"/>
                <w:szCs w:val="24"/>
              </w:rPr>
            </w:pPr>
            <w:r w:rsidRPr="0067230F">
              <w:rPr>
                <w:rFonts w:ascii="Times New Roman" w:eastAsia="Calibri" w:hAnsi="Times New Roman" w:cs="Times New Roman"/>
                <w:color w:val="000000"/>
                <w:sz w:val="24"/>
                <w:szCs w:val="24"/>
              </w:rPr>
              <w:t>за каждые  1,0 тыс. руб.</w:t>
            </w:r>
            <w:r w:rsidRPr="0067230F">
              <w:rPr>
                <w:rFonts w:ascii="Times New Roman" w:eastAsia="Calibri" w:hAnsi="Times New Roman" w:cs="Times New Roman"/>
                <w:color w:val="000000"/>
                <w:spacing w:val="-3"/>
                <w:sz w:val="24"/>
                <w:szCs w:val="24"/>
              </w:rPr>
              <w:t xml:space="preserve"> </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за каждые  3,0 тыс. руб.</w:t>
            </w:r>
          </w:p>
        </w:tc>
        <w:tc>
          <w:tcPr>
            <w:tcW w:w="1602" w:type="dxa"/>
            <w:tcBorders>
              <w:top w:val="single" w:sz="6" w:space="0" w:color="auto"/>
              <w:left w:val="single" w:sz="6" w:space="0" w:color="auto"/>
              <w:bottom w:val="single" w:sz="4"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До 20</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tc>
      </w:tr>
      <w:tr w:rsidR="0067230F" w:rsidRPr="0067230F" w:rsidTr="0067230F">
        <w:trPr>
          <w:trHeight w:hRule="exact" w:val="976"/>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9.</w:t>
            </w:r>
          </w:p>
        </w:tc>
        <w:tc>
          <w:tcPr>
            <w:tcW w:w="4743" w:type="dxa"/>
            <w:tcBorders>
              <w:top w:val="single" w:sz="4" w:space="0" w:color="auto"/>
              <w:left w:val="single" w:sz="4" w:space="0" w:color="auto"/>
              <w:bottom w:val="single" w:sz="4" w:space="0" w:color="auto"/>
              <w:right w:val="single" w:sz="4"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pacing w:val="-1"/>
                <w:sz w:val="24"/>
                <w:szCs w:val="24"/>
              </w:rPr>
            </w:pPr>
            <w:r w:rsidRPr="0067230F">
              <w:rPr>
                <w:rFonts w:ascii="Times New Roman" w:eastAsia="Calibri" w:hAnsi="Times New Roman" w:cs="Times New Roman"/>
                <w:color w:val="000000"/>
                <w:sz w:val="24"/>
                <w:szCs w:val="24"/>
              </w:rPr>
              <w:t>Привлечение дополнительных целевых средств (грантов, спонсорских средств).</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До 20</w:t>
            </w: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tc>
      </w:tr>
      <w:tr w:rsidR="0067230F" w:rsidRPr="0067230F" w:rsidTr="0067230F">
        <w:trPr>
          <w:trHeight w:hRule="exact" w:val="1147"/>
        </w:trPr>
        <w:tc>
          <w:tcPr>
            <w:tcW w:w="540" w:type="dxa"/>
            <w:tcBorders>
              <w:top w:val="single" w:sz="4"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10.</w:t>
            </w:r>
          </w:p>
        </w:tc>
        <w:tc>
          <w:tcPr>
            <w:tcW w:w="4743" w:type="dxa"/>
            <w:tcBorders>
              <w:top w:val="single" w:sz="4"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Проведение  работы, связанной  с </w:t>
            </w:r>
            <w:r w:rsidRPr="0067230F">
              <w:rPr>
                <w:rFonts w:ascii="Times New Roman" w:eastAsia="Calibri" w:hAnsi="Times New Roman" w:cs="Times New Roman"/>
                <w:color w:val="000000"/>
                <w:spacing w:val="1"/>
                <w:sz w:val="24"/>
                <w:szCs w:val="24"/>
              </w:rPr>
              <w:t xml:space="preserve">сохранением  и возрождением </w:t>
            </w:r>
            <w:r w:rsidRPr="0067230F">
              <w:rPr>
                <w:rFonts w:ascii="Times New Roman" w:eastAsia="Calibri" w:hAnsi="Times New Roman" w:cs="Times New Roman"/>
                <w:color w:val="000000"/>
                <w:sz w:val="24"/>
                <w:szCs w:val="24"/>
              </w:rPr>
              <w:t xml:space="preserve">традиционной    народной </w:t>
            </w:r>
            <w:r w:rsidRPr="0067230F">
              <w:rPr>
                <w:rFonts w:ascii="Times New Roman" w:eastAsia="Calibri" w:hAnsi="Times New Roman" w:cs="Times New Roman"/>
                <w:color w:val="000000"/>
                <w:spacing w:val="-2"/>
                <w:sz w:val="24"/>
                <w:szCs w:val="24"/>
              </w:rPr>
              <w:t xml:space="preserve">культуры </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w:t>
            </w:r>
          </w:p>
        </w:tc>
        <w:tc>
          <w:tcPr>
            <w:tcW w:w="1602" w:type="dxa"/>
            <w:tcBorders>
              <w:top w:val="single" w:sz="4"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10</w:t>
            </w:r>
          </w:p>
        </w:tc>
      </w:tr>
      <w:tr w:rsidR="0067230F" w:rsidRPr="0067230F" w:rsidTr="0067230F">
        <w:trPr>
          <w:trHeight w:hRule="exact" w:val="140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11.</w:t>
            </w:r>
          </w:p>
        </w:tc>
        <w:tc>
          <w:tcPr>
            <w:tcW w:w="4743"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1"/>
                <w:sz w:val="24"/>
                <w:szCs w:val="24"/>
              </w:rPr>
              <w:t xml:space="preserve">Количество  учреждений  клубного типа,  которым </w:t>
            </w:r>
            <w:r w:rsidRPr="0067230F">
              <w:rPr>
                <w:rFonts w:ascii="Times New Roman" w:eastAsia="Calibri" w:hAnsi="Times New Roman" w:cs="Times New Roman"/>
                <w:color w:val="000000"/>
                <w:sz w:val="24"/>
                <w:szCs w:val="24"/>
              </w:rPr>
              <w:t>оказывается       методическая и практическая        помощь на постоянной основе</w:t>
            </w:r>
            <w:proofErr w:type="gramStart"/>
            <w:r w:rsidRPr="0067230F">
              <w:rPr>
                <w:rFonts w:ascii="Times New Roman" w:eastAsia="Calibri" w:hAnsi="Times New Roman" w:cs="Times New Roman"/>
                <w:color w:val="000000"/>
                <w:sz w:val="24"/>
                <w:szCs w:val="24"/>
              </w:rPr>
              <w:t xml:space="preserve"> .</w:t>
            </w:r>
            <w:proofErr w:type="gramEnd"/>
            <w:r w:rsidRPr="0067230F">
              <w:rPr>
                <w:rFonts w:ascii="Times New Roman" w:eastAsia="Calibri" w:hAnsi="Times New Roman" w:cs="Times New Roman"/>
                <w:color w:val="000000"/>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за каждое учреждение</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w:t>
            </w:r>
          </w:p>
        </w:tc>
      </w:tr>
      <w:tr w:rsidR="0067230F" w:rsidRPr="0067230F" w:rsidTr="0067230F">
        <w:trPr>
          <w:trHeight w:hRule="exact" w:val="169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12.</w:t>
            </w:r>
          </w:p>
        </w:tc>
        <w:tc>
          <w:tcPr>
            <w:tcW w:w="4743" w:type="dxa"/>
            <w:tcBorders>
              <w:top w:val="single" w:sz="6" w:space="0" w:color="auto"/>
              <w:left w:val="single" w:sz="6" w:space="0" w:color="auto"/>
              <w:bottom w:val="single" w:sz="6" w:space="0" w:color="auto"/>
              <w:right w:val="single" w:sz="6" w:space="0" w:color="auto"/>
            </w:tcBorders>
            <w:shd w:val="clear" w:color="auto" w:fill="FFFFFF"/>
            <w:vAlign w:val="center"/>
          </w:tcPr>
          <w:p w:rsidR="0067230F" w:rsidRPr="0067230F" w:rsidRDefault="0067230F" w:rsidP="0067230F">
            <w:pPr>
              <w:spacing w:after="0" w:line="240" w:lineRule="auto"/>
              <w:rPr>
                <w:rFonts w:ascii="Times New Roman" w:eastAsia="Calibri" w:hAnsi="Times New Roman" w:cs="Times New Roman"/>
                <w:color w:val="000000"/>
                <w:spacing w:val="-2"/>
                <w:sz w:val="24"/>
                <w:szCs w:val="24"/>
              </w:rPr>
            </w:pPr>
            <w:r w:rsidRPr="0067230F">
              <w:rPr>
                <w:rFonts w:ascii="Times New Roman" w:eastAsia="Calibri" w:hAnsi="Times New Roman" w:cs="Times New Roman"/>
                <w:color w:val="000000"/>
                <w:sz w:val="24"/>
                <w:szCs w:val="24"/>
              </w:rPr>
              <w:t xml:space="preserve">Количество обслуживаемых </w:t>
            </w:r>
            <w:r w:rsidRPr="0067230F">
              <w:rPr>
                <w:rFonts w:ascii="Times New Roman" w:eastAsia="Calibri" w:hAnsi="Times New Roman" w:cs="Times New Roman"/>
                <w:color w:val="000000"/>
                <w:spacing w:val="8"/>
                <w:sz w:val="24"/>
                <w:szCs w:val="24"/>
              </w:rPr>
              <w:t xml:space="preserve">населенных пунктов и </w:t>
            </w:r>
            <w:r w:rsidRPr="0067230F">
              <w:rPr>
                <w:rFonts w:ascii="Times New Roman" w:eastAsia="Calibri" w:hAnsi="Times New Roman" w:cs="Times New Roman"/>
                <w:color w:val="000000"/>
                <w:sz w:val="24"/>
                <w:szCs w:val="24"/>
              </w:rPr>
              <w:t xml:space="preserve">производственных участков, не входящих в сферу обслуживания </w:t>
            </w:r>
            <w:r w:rsidRPr="0067230F">
              <w:rPr>
                <w:rFonts w:ascii="Times New Roman" w:eastAsia="Calibri" w:hAnsi="Times New Roman" w:cs="Times New Roman"/>
                <w:color w:val="000000"/>
                <w:spacing w:val="7"/>
                <w:sz w:val="24"/>
                <w:szCs w:val="24"/>
              </w:rPr>
              <w:t>стационарных клубных учреждений.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pacing w:val="-4"/>
                <w:sz w:val="24"/>
                <w:szCs w:val="24"/>
              </w:rPr>
            </w:pPr>
            <w:r w:rsidRPr="0067230F">
              <w:rPr>
                <w:rFonts w:ascii="Times New Roman" w:eastAsia="Calibri" w:hAnsi="Times New Roman" w:cs="Times New Roman"/>
                <w:color w:val="000000"/>
                <w:sz w:val="24"/>
                <w:szCs w:val="24"/>
              </w:rPr>
              <w:t>за 1 населенный пункт  (участок)</w:t>
            </w: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5</w:t>
            </w:r>
          </w:p>
        </w:tc>
      </w:tr>
      <w:tr w:rsidR="0067230F" w:rsidRPr="0067230F" w:rsidTr="0067230F">
        <w:trPr>
          <w:trHeight w:hRule="exact" w:val="70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13.</w:t>
            </w:r>
          </w:p>
        </w:tc>
        <w:tc>
          <w:tcPr>
            <w:tcW w:w="4743" w:type="dxa"/>
            <w:tcBorders>
              <w:top w:val="single" w:sz="6" w:space="0" w:color="auto"/>
              <w:left w:val="single" w:sz="6" w:space="0" w:color="auto"/>
              <w:bottom w:val="single" w:sz="6" w:space="0" w:color="auto"/>
              <w:right w:val="single" w:sz="6" w:space="0" w:color="auto"/>
            </w:tcBorders>
            <w:shd w:val="clear" w:color="auto" w:fill="FFFFFF"/>
            <w:vAlign w:val="center"/>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Прочие показатели (учитываются по согласованию с учредителем</w:t>
            </w:r>
            <w:r w:rsidRPr="0067230F">
              <w:rPr>
                <w:rFonts w:ascii="Times New Roman" w:eastAsia="Calibri" w:hAnsi="Times New Roman" w:cs="Times New Roman"/>
                <w:color w:val="000000"/>
                <w:spacing w:val="-1"/>
                <w:sz w:val="24"/>
                <w:szCs w:val="24"/>
              </w:rPr>
              <w:t>).</w:t>
            </w:r>
            <w:r w:rsidRPr="0067230F">
              <w:rPr>
                <w:rFonts w:ascii="Times New Roman" w:eastAsia="Calibri" w:hAnsi="Times New Roman" w:cs="Times New Roman"/>
                <w:color w:val="000000"/>
                <w:sz w:val="24"/>
                <w:szCs w:val="24"/>
              </w:rPr>
              <w:t xml:space="preserve"> </w:t>
            </w: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10</w:t>
            </w:r>
          </w:p>
        </w:tc>
      </w:tr>
    </w:tbl>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3.2.1. К клубным формированиям относятся: любительские объединения, клубы по интересам, кружки и коллективы народного </w:t>
      </w:r>
      <w:r w:rsidRPr="0067230F">
        <w:rPr>
          <w:rFonts w:ascii="Times New Roman" w:eastAsia="Calibri" w:hAnsi="Times New Roman" w:cs="Times New Roman"/>
          <w:color w:val="000000"/>
          <w:spacing w:val="-2"/>
          <w:sz w:val="24"/>
          <w:szCs w:val="24"/>
        </w:rPr>
        <w:t xml:space="preserve">творчества, прикладных навыков и знаний, другие кружки, курсы, </w:t>
      </w:r>
      <w:r w:rsidRPr="0067230F">
        <w:rPr>
          <w:rFonts w:ascii="Times New Roman" w:eastAsia="Calibri" w:hAnsi="Times New Roman" w:cs="Times New Roman"/>
          <w:color w:val="000000"/>
          <w:sz w:val="24"/>
          <w:szCs w:val="24"/>
        </w:rPr>
        <w:t>студии и т.п.; спортивные секции, оздоровительные группы, другие подобные формирования, действующие в клубном учреждении и его филиалах, входящих в структуру учреждения.</w:t>
      </w:r>
    </w:p>
    <w:p w:rsidR="0067230F" w:rsidRPr="0067230F" w:rsidRDefault="0067230F" w:rsidP="0067230F">
      <w:pPr>
        <w:spacing w:after="0" w:line="240" w:lineRule="auto"/>
        <w:rPr>
          <w:rFonts w:ascii="Times New Roman" w:eastAsia="Calibri" w:hAnsi="Times New Roman" w:cs="Times New Roman"/>
          <w:color w:val="000000"/>
          <w:spacing w:val="-11"/>
          <w:sz w:val="24"/>
          <w:szCs w:val="24"/>
        </w:rPr>
      </w:pPr>
      <w:r w:rsidRPr="0067230F">
        <w:rPr>
          <w:rFonts w:ascii="Times New Roman" w:eastAsia="Calibri" w:hAnsi="Times New Roman" w:cs="Times New Roman"/>
          <w:color w:val="000000"/>
          <w:sz w:val="24"/>
          <w:szCs w:val="24"/>
        </w:rPr>
        <w:t xml:space="preserve">     3.2.2. К культурно-досуговым мероприятиям относятся </w:t>
      </w:r>
      <w:r w:rsidRPr="0067230F">
        <w:rPr>
          <w:rFonts w:ascii="Times New Roman" w:eastAsia="Calibri" w:hAnsi="Times New Roman" w:cs="Times New Roman"/>
          <w:color w:val="000000"/>
          <w:spacing w:val="-2"/>
          <w:sz w:val="24"/>
          <w:szCs w:val="24"/>
        </w:rPr>
        <w:t xml:space="preserve">театрализованные      праздники и представления, спектакли, </w:t>
      </w:r>
      <w:r w:rsidRPr="0067230F">
        <w:rPr>
          <w:rFonts w:ascii="Times New Roman" w:eastAsia="Calibri" w:hAnsi="Times New Roman" w:cs="Times New Roman"/>
          <w:color w:val="000000"/>
          <w:sz w:val="24"/>
          <w:szCs w:val="24"/>
        </w:rPr>
        <w:t xml:space="preserve">карнавалы, праздники района,   гражданские семейные </w:t>
      </w:r>
      <w:r w:rsidRPr="0067230F">
        <w:rPr>
          <w:rFonts w:ascii="Times New Roman" w:eastAsia="Calibri" w:hAnsi="Times New Roman" w:cs="Times New Roman"/>
          <w:color w:val="000000"/>
          <w:spacing w:val="3"/>
          <w:sz w:val="24"/>
          <w:szCs w:val="24"/>
        </w:rPr>
        <w:t xml:space="preserve">обряды и ритуалы, игры (игротеки), дискотеки,   кинопоказы (при </w:t>
      </w:r>
      <w:r w:rsidRPr="0067230F">
        <w:rPr>
          <w:rFonts w:ascii="Times New Roman" w:eastAsia="Calibri" w:hAnsi="Times New Roman" w:cs="Times New Roman"/>
          <w:color w:val="000000"/>
          <w:sz w:val="24"/>
          <w:szCs w:val="24"/>
        </w:rPr>
        <w:t>условии включения кинообслуживания в структуру учреждения).</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3.2.3. </w:t>
      </w:r>
      <w:proofErr w:type="gramStart"/>
      <w:r w:rsidRPr="0067230F">
        <w:rPr>
          <w:rFonts w:ascii="Times New Roman" w:eastAsia="Calibri" w:hAnsi="Times New Roman" w:cs="Times New Roman"/>
          <w:color w:val="000000"/>
          <w:sz w:val="24"/>
          <w:szCs w:val="24"/>
        </w:rPr>
        <w:t xml:space="preserve">К творческим работникам относятся следующие специалисты, занятые культурно-просветительской деятельностью: художественный руководитель, методист, художник-постановщик, режиссер, дирижер,  балетмейстер, хормейстер и их ассистенты (помощник); </w:t>
      </w:r>
      <w:r w:rsidRPr="0067230F">
        <w:rPr>
          <w:rFonts w:ascii="Times New Roman" w:eastAsia="Calibri" w:hAnsi="Times New Roman" w:cs="Times New Roman"/>
          <w:color w:val="000000"/>
          <w:sz w:val="24"/>
          <w:szCs w:val="24"/>
        </w:rPr>
        <w:lastRenderedPageBreak/>
        <w:t xml:space="preserve">аккомпаниатор, </w:t>
      </w:r>
      <w:proofErr w:type="spellStart"/>
      <w:r w:rsidRPr="0067230F">
        <w:rPr>
          <w:rFonts w:ascii="Times New Roman" w:eastAsia="Calibri" w:hAnsi="Times New Roman" w:cs="Times New Roman"/>
          <w:color w:val="000000"/>
          <w:sz w:val="24"/>
          <w:szCs w:val="24"/>
        </w:rPr>
        <w:t>культорганизатор</w:t>
      </w:r>
      <w:proofErr w:type="spellEnd"/>
      <w:r w:rsidRPr="0067230F">
        <w:rPr>
          <w:rFonts w:ascii="Times New Roman" w:eastAsia="Calibri" w:hAnsi="Times New Roman" w:cs="Times New Roman"/>
          <w:color w:val="000000"/>
          <w:sz w:val="24"/>
          <w:szCs w:val="24"/>
        </w:rPr>
        <w:t>, художник, фотограф;</w:t>
      </w:r>
      <w:r w:rsidRPr="0067230F">
        <w:rPr>
          <w:rFonts w:ascii="Times New Roman" w:eastAsia="Calibri" w:hAnsi="Times New Roman" w:cs="Times New Roman"/>
          <w:color w:val="000000"/>
          <w:spacing w:val="-3"/>
          <w:sz w:val="24"/>
          <w:szCs w:val="24"/>
        </w:rPr>
        <w:t xml:space="preserve"> артист,</w:t>
      </w:r>
      <w:r w:rsidRPr="0067230F">
        <w:rPr>
          <w:rFonts w:ascii="Times New Roman" w:eastAsia="Calibri" w:hAnsi="Times New Roman" w:cs="Times New Roman"/>
          <w:color w:val="000000"/>
          <w:sz w:val="24"/>
          <w:szCs w:val="24"/>
        </w:rPr>
        <w:t xml:space="preserve"> киномеханик, звукорежиссер, звукооператор,  другие </w:t>
      </w:r>
      <w:proofErr w:type="spellStart"/>
      <w:r w:rsidRPr="0067230F">
        <w:rPr>
          <w:rFonts w:ascii="Times New Roman" w:eastAsia="Calibri" w:hAnsi="Times New Roman" w:cs="Times New Roman"/>
          <w:color w:val="000000"/>
          <w:sz w:val="24"/>
          <w:szCs w:val="24"/>
        </w:rPr>
        <w:t>культпросветработники</w:t>
      </w:r>
      <w:proofErr w:type="spellEnd"/>
      <w:r w:rsidRPr="0067230F">
        <w:rPr>
          <w:rFonts w:ascii="Times New Roman" w:eastAsia="Calibri" w:hAnsi="Times New Roman" w:cs="Times New Roman"/>
          <w:color w:val="000000"/>
          <w:sz w:val="24"/>
          <w:szCs w:val="24"/>
        </w:rPr>
        <w:t>.</w:t>
      </w:r>
      <w:proofErr w:type="gramEnd"/>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Вышеуказанные специалисты должны числиться в штате </w:t>
      </w:r>
      <w:r w:rsidRPr="0067230F">
        <w:rPr>
          <w:rFonts w:ascii="Times New Roman" w:eastAsia="Calibri" w:hAnsi="Times New Roman" w:cs="Times New Roman"/>
          <w:color w:val="000000"/>
          <w:spacing w:val="1"/>
          <w:sz w:val="24"/>
          <w:szCs w:val="24"/>
        </w:rPr>
        <w:t xml:space="preserve">учреждения и фактически работать на конец отчетного года или </w:t>
      </w:r>
      <w:r w:rsidRPr="0067230F">
        <w:rPr>
          <w:rFonts w:ascii="Times New Roman" w:eastAsia="Calibri" w:hAnsi="Times New Roman" w:cs="Times New Roman"/>
          <w:color w:val="000000"/>
          <w:spacing w:val="2"/>
          <w:sz w:val="24"/>
          <w:szCs w:val="24"/>
        </w:rPr>
        <w:t xml:space="preserve">работать на условиях трудового договора сроком не менее года, в </w:t>
      </w:r>
      <w:r w:rsidRPr="0067230F">
        <w:rPr>
          <w:rFonts w:ascii="Times New Roman" w:eastAsia="Calibri" w:hAnsi="Times New Roman" w:cs="Times New Roman"/>
          <w:color w:val="000000"/>
          <w:sz w:val="24"/>
          <w:szCs w:val="24"/>
        </w:rPr>
        <w:t>том числе по совместительству.</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3.2.4. К концертам относятся:</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1"/>
          <w:sz w:val="24"/>
          <w:szCs w:val="24"/>
        </w:rPr>
        <w:t xml:space="preserve">- для учреждений клубного типа: концерты, продолжительностью </w:t>
      </w:r>
      <w:r w:rsidRPr="0067230F">
        <w:rPr>
          <w:rFonts w:ascii="Times New Roman" w:eastAsia="Calibri" w:hAnsi="Times New Roman" w:cs="Times New Roman"/>
          <w:color w:val="000000"/>
          <w:sz w:val="24"/>
          <w:szCs w:val="24"/>
        </w:rPr>
        <w:t xml:space="preserve">не менее 55 минут, проводимые своими коллективами (исполнителями) как на стационаре, так и на выездах (гастролях). </w:t>
      </w:r>
    </w:p>
    <w:p w:rsidR="0067230F" w:rsidRPr="0067230F" w:rsidRDefault="0067230F" w:rsidP="0067230F">
      <w:pPr>
        <w:spacing w:after="0" w:line="240" w:lineRule="auto"/>
        <w:rPr>
          <w:rFonts w:ascii="Times New Roman" w:eastAsia="Calibri" w:hAnsi="Times New Roman" w:cs="Times New Roman"/>
          <w:color w:val="000000"/>
          <w:spacing w:val="-2"/>
          <w:sz w:val="24"/>
          <w:szCs w:val="24"/>
        </w:rPr>
      </w:pPr>
      <w:r w:rsidRPr="0067230F">
        <w:rPr>
          <w:rFonts w:ascii="Times New Roman" w:eastAsia="Calibri" w:hAnsi="Times New Roman" w:cs="Times New Roman"/>
          <w:color w:val="000000"/>
          <w:spacing w:val="-11"/>
          <w:sz w:val="24"/>
          <w:szCs w:val="24"/>
        </w:rPr>
        <w:t xml:space="preserve">      3.2.5.</w:t>
      </w:r>
      <w:r w:rsidRPr="0067230F">
        <w:rPr>
          <w:rFonts w:ascii="Times New Roman" w:eastAsia="Calibri" w:hAnsi="Times New Roman" w:cs="Times New Roman"/>
          <w:color w:val="000000"/>
          <w:sz w:val="24"/>
          <w:szCs w:val="24"/>
        </w:rPr>
        <w:tab/>
      </w:r>
      <w:r w:rsidRPr="0067230F">
        <w:rPr>
          <w:rFonts w:ascii="Times New Roman" w:eastAsia="Calibri" w:hAnsi="Times New Roman" w:cs="Times New Roman"/>
          <w:color w:val="000000"/>
          <w:spacing w:val="2"/>
          <w:sz w:val="24"/>
          <w:szCs w:val="24"/>
        </w:rPr>
        <w:t xml:space="preserve">К «народным», «образцовым» коллективам относятся </w:t>
      </w:r>
      <w:r w:rsidRPr="0067230F">
        <w:rPr>
          <w:rFonts w:ascii="Times New Roman" w:eastAsia="Calibri" w:hAnsi="Times New Roman" w:cs="Times New Roman"/>
          <w:color w:val="000000"/>
          <w:sz w:val="24"/>
          <w:szCs w:val="24"/>
        </w:rPr>
        <w:t xml:space="preserve">постоянно действующие коллективы художественной </w:t>
      </w:r>
      <w:r w:rsidRPr="0067230F">
        <w:rPr>
          <w:rFonts w:ascii="Times New Roman" w:eastAsia="Calibri" w:hAnsi="Times New Roman" w:cs="Times New Roman"/>
          <w:color w:val="000000"/>
          <w:spacing w:val="4"/>
          <w:sz w:val="24"/>
          <w:szCs w:val="24"/>
        </w:rPr>
        <w:t xml:space="preserve">самодеятельности в учреждениях клубного типа, звания которым подтверждено или вновь </w:t>
      </w:r>
      <w:r w:rsidRPr="0067230F">
        <w:rPr>
          <w:rFonts w:ascii="Times New Roman" w:eastAsia="Calibri" w:hAnsi="Times New Roman" w:cs="Times New Roman"/>
          <w:color w:val="000000"/>
          <w:spacing w:val="2"/>
          <w:sz w:val="24"/>
          <w:szCs w:val="24"/>
        </w:rPr>
        <w:t xml:space="preserve">присвоено приказом департамента культуры Новосибирской </w:t>
      </w:r>
      <w:r w:rsidRPr="0067230F">
        <w:rPr>
          <w:rFonts w:ascii="Times New Roman" w:eastAsia="Calibri" w:hAnsi="Times New Roman" w:cs="Times New Roman"/>
          <w:color w:val="000000"/>
          <w:spacing w:val="-2"/>
          <w:sz w:val="24"/>
          <w:szCs w:val="24"/>
        </w:rPr>
        <w:t>области.</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9"/>
          <w:sz w:val="24"/>
          <w:szCs w:val="24"/>
        </w:rPr>
        <w:t xml:space="preserve">       3.2.6.</w:t>
      </w:r>
      <w:r w:rsidRPr="0067230F">
        <w:rPr>
          <w:rFonts w:ascii="Times New Roman" w:eastAsia="Calibri" w:hAnsi="Times New Roman" w:cs="Times New Roman"/>
          <w:color w:val="000000"/>
          <w:sz w:val="24"/>
          <w:szCs w:val="24"/>
        </w:rPr>
        <w:tab/>
      </w:r>
      <w:proofErr w:type="gramStart"/>
      <w:r w:rsidRPr="0067230F">
        <w:rPr>
          <w:rFonts w:ascii="Times New Roman" w:eastAsia="Calibri" w:hAnsi="Times New Roman" w:cs="Times New Roman"/>
          <w:color w:val="000000"/>
          <w:spacing w:val="1"/>
          <w:sz w:val="24"/>
          <w:szCs w:val="24"/>
        </w:rPr>
        <w:t xml:space="preserve">К видам платных услуг, оказываемых населению </w:t>
      </w:r>
      <w:r w:rsidRPr="0067230F">
        <w:rPr>
          <w:rFonts w:ascii="Times New Roman" w:eastAsia="Calibri" w:hAnsi="Times New Roman" w:cs="Times New Roman"/>
          <w:color w:val="000000"/>
          <w:spacing w:val="-5"/>
          <w:sz w:val="24"/>
          <w:szCs w:val="24"/>
        </w:rPr>
        <w:t>относятся:</w:t>
      </w:r>
      <w:r w:rsidRPr="0067230F">
        <w:rPr>
          <w:rFonts w:ascii="Times New Roman" w:eastAsia="Calibri" w:hAnsi="Times New Roman" w:cs="Times New Roman"/>
          <w:color w:val="000000"/>
          <w:spacing w:val="23"/>
          <w:sz w:val="24"/>
          <w:szCs w:val="24"/>
        </w:rPr>
        <w:t xml:space="preserve"> входная плата на посещение массовых </w:t>
      </w:r>
      <w:r w:rsidRPr="0067230F">
        <w:rPr>
          <w:rFonts w:ascii="Times New Roman" w:eastAsia="Calibri" w:hAnsi="Times New Roman" w:cs="Times New Roman"/>
          <w:color w:val="000000"/>
          <w:sz w:val="24"/>
          <w:szCs w:val="24"/>
        </w:rPr>
        <w:t xml:space="preserve">театрализованных праздников, концертов; пользование аттракционами больших и малых форм; </w:t>
      </w:r>
      <w:r w:rsidRPr="0067230F">
        <w:rPr>
          <w:rFonts w:ascii="Times New Roman" w:eastAsia="Calibri" w:hAnsi="Times New Roman" w:cs="Times New Roman"/>
          <w:color w:val="000000"/>
          <w:spacing w:val="-2"/>
          <w:sz w:val="24"/>
          <w:szCs w:val="24"/>
        </w:rPr>
        <w:t xml:space="preserve">пользование павильонами игровых автоматов и другими </w:t>
      </w:r>
      <w:r w:rsidRPr="0067230F">
        <w:rPr>
          <w:rFonts w:ascii="Times New Roman" w:eastAsia="Calibri" w:hAnsi="Times New Roman" w:cs="Times New Roman"/>
          <w:color w:val="000000"/>
          <w:sz w:val="24"/>
          <w:szCs w:val="24"/>
        </w:rPr>
        <w:t xml:space="preserve">видами развлечений; посещение дискотек; игра на бильярде; </w:t>
      </w:r>
      <w:r w:rsidRPr="0067230F">
        <w:rPr>
          <w:rFonts w:ascii="Times New Roman" w:eastAsia="Calibri" w:hAnsi="Times New Roman" w:cs="Times New Roman"/>
          <w:color w:val="000000"/>
          <w:spacing w:val="-2"/>
          <w:sz w:val="24"/>
          <w:szCs w:val="24"/>
        </w:rPr>
        <w:t>обучение в кружках и на курсах; п</w:t>
      </w:r>
      <w:r w:rsidRPr="0067230F">
        <w:rPr>
          <w:rFonts w:ascii="Times New Roman" w:eastAsia="Calibri" w:hAnsi="Times New Roman" w:cs="Times New Roman"/>
          <w:color w:val="000000"/>
          <w:spacing w:val="1"/>
          <w:sz w:val="24"/>
          <w:szCs w:val="24"/>
        </w:rPr>
        <w:t xml:space="preserve">рокат театральных костюмов, реквизита, музыкальных </w:t>
      </w:r>
      <w:r w:rsidRPr="0067230F">
        <w:rPr>
          <w:rFonts w:ascii="Times New Roman" w:eastAsia="Calibri" w:hAnsi="Times New Roman" w:cs="Times New Roman"/>
          <w:color w:val="000000"/>
          <w:sz w:val="24"/>
          <w:szCs w:val="24"/>
        </w:rPr>
        <w:t>инструментов и т.д.; пользование спортивными сооружениями, площадками;</w:t>
      </w:r>
      <w:proofErr w:type="gramEnd"/>
      <w:r w:rsidRPr="0067230F">
        <w:rPr>
          <w:rFonts w:ascii="Times New Roman" w:eastAsia="Calibri" w:hAnsi="Times New Roman" w:cs="Times New Roman"/>
          <w:color w:val="000000"/>
          <w:sz w:val="24"/>
          <w:szCs w:val="24"/>
        </w:rPr>
        <w:t xml:space="preserve"> прочие услуги, оказываемые учреждением. Все платные кружки клубного учреждения относятся к </w:t>
      </w:r>
      <w:r w:rsidRPr="0067230F">
        <w:rPr>
          <w:rFonts w:ascii="Times New Roman" w:eastAsia="Calibri" w:hAnsi="Times New Roman" w:cs="Times New Roman"/>
          <w:color w:val="000000"/>
          <w:spacing w:val="2"/>
          <w:sz w:val="24"/>
          <w:szCs w:val="24"/>
        </w:rPr>
        <w:t xml:space="preserve">одному виду платных услуг, оказываемых населению. Аналогично </w:t>
      </w:r>
      <w:r w:rsidRPr="0067230F">
        <w:rPr>
          <w:rFonts w:ascii="Times New Roman" w:eastAsia="Calibri" w:hAnsi="Times New Roman" w:cs="Times New Roman"/>
          <w:color w:val="000000"/>
          <w:sz w:val="24"/>
          <w:szCs w:val="24"/>
        </w:rPr>
        <w:t>определяются другие виды платных услуг.</w:t>
      </w:r>
    </w:p>
    <w:p w:rsidR="0067230F" w:rsidRPr="0067230F" w:rsidRDefault="0067230F" w:rsidP="0067230F">
      <w:pPr>
        <w:spacing w:after="0" w:line="240" w:lineRule="auto"/>
        <w:rPr>
          <w:rFonts w:ascii="Times New Roman" w:eastAsia="Calibri" w:hAnsi="Times New Roman" w:cs="Times New Roman"/>
          <w:color w:val="000000"/>
          <w:spacing w:val="-9"/>
          <w:sz w:val="24"/>
          <w:szCs w:val="24"/>
        </w:rPr>
      </w:pPr>
      <w:r w:rsidRPr="0067230F">
        <w:rPr>
          <w:rFonts w:ascii="Times New Roman" w:eastAsia="Calibri" w:hAnsi="Times New Roman" w:cs="Times New Roman"/>
          <w:color w:val="000000"/>
          <w:sz w:val="24"/>
          <w:szCs w:val="24"/>
        </w:rPr>
        <w:t xml:space="preserve">       3.2.7. К работникам кружков относятся руководитель кружка (дирижер, балетмейстер, хормейстер) и аккомпаниатор.</w:t>
      </w:r>
    </w:p>
    <w:p w:rsidR="0067230F" w:rsidRPr="0067230F" w:rsidRDefault="0067230F" w:rsidP="0067230F">
      <w:pPr>
        <w:spacing w:after="0" w:line="240" w:lineRule="auto"/>
        <w:rPr>
          <w:rFonts w:ascii="Times New Roman" w:eastAsia="Calibri" w:hAnsi="Times New Roman" w:cs="Times New Roman"/>
          <w:color w:val="000000"/>
          <w:spacing w:val="-15"/>
          <w:sz w:val="24"/>
          <w:szCs w:val="24"/>
        </w:rPr>
      </w:pPr>
      <w:r w:rsidRPr="0067230F">
        <w:rPr>
          <w:rFonts w:ascii="Times New Roman" w:eastAsia="Calibri" w:hAnsi="Times New Roman" w:cs="Times New Roman"/>
          <w:color w:val="000000"/>
          <w:sz w:val="24"/>
          <w:szCs w:val="24"/>
        </w:rPr>
        <w:t xml:space="preserve">      3.2.8. К количеству программ, имеющихся в репертуаре и используемых в работе, относятся программы, утвержденные </w:t>
      </w:r>
      <w:r w:rsidRPr="0067230F">
        <w:rPr>
          <w:rFonts w:ascii="Times New Roman" w:eastAsia="Calibri" w:hAnsi="Times New Roman" w:cs="Times New Roman"/>
          <w:color w:val="000000"/>
          <w:spacing w:val="-2"/>
          <w:sz w:val="24"/>
          <w:szCs w:val="24"/>
        </w:rPr>
        <w:t>отделом культуры муниципального района или муниципального поселения по подчиненности.</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2"/>
          <w:sz w:val="24"/>
          <w:szCs w:val="24"/>
        </w:rPr>
        <w:t xml:space="preserve">       3.2.9. Количество культурно-досуговых мероприятий на </w:t>
      </w:r>
      <w:r w:rsidRPr="0067230F">
        <w:rPr>
          <w:rFonts w:ascii="Times New Roman" w:eastAsia="Calibri" w:hAnsi="Times New Roman" w:cs="Times New Roman"/>
          <w:color w:val="000000"/>
          <w:sz w:val="24"/>
          <w:szCs w:val="24"/>
        </w:rPr>
        <w:t>одного творческого работника определяется как отношение количества мероприятий (за исключением концертов) к числу творческих работников.</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pacing w:val="-12"/>
          <w:sz w:val="24"/>
          <w:szCs w:val="24"/>
        </w:rPr>
        <w:t xml:space="preserve">        3.2.10. </w:t>
      </w:r>
      <w:r w:rsidRPr="0067230F">
        <w:rPr>
          <w:rFonts w:ascii="Times New Roman" w:eastAsia="Calibri" w:hAnsi="Times New Roman" w:cs="Times New Roman"/>
          <w:color w:val="000000"/>
          <w:sz w:val="24"/>
          <w:szCs w:val="24"/>
        </w:rPr>
        <w:t> </w:t>
      </w:r>
      <w:r w:rsidRPr="0067230F">
        <w:rPr>
          <w:rFonts w:ascii="Times New Roman" w:eastAsia="Calibri" w:hAnsi="Times New Roman" w:cs="Times New Roman"/>
          <w:color w:val="000000"/>
          <w:spacing w:val="4"/>
          <w:sz w:val="24"/>
          <w:szCs w:val="24"/>
        </w:rPr>
        <w:t xml:space="preserve">Численность участников в постоянно действующих </w:t>
      </w:r>
      <w:r w:rsidRPr="0067230F">
        <w:rPr>
          <w:rFonts w:ascii="Times New Roman" w:eastAsia="Calibri" w:hAnsi="Times New Roman" w:cs="Times New Roman"/>
          <w:color w:val="000000"/>
          <w:sz w:val="24"/>
          <w:szCs w:val="24"/>
        </w:rPr>
        <w:t>кружках художественной самодеятельности на одного работника кружка определяется путем деления численности участников в кружках на число работников  кружков</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 xml:space="preserve">       3.3.  Группы по оплате </w:t>
      </w:r>
      <w:proofErr w:type="gramStart"/>
      <w:r w:rsidRPr="0067230F">
        <w:rPr>
          <w:rFonts w:ascii="Times New Roman" w:eastAsia="Calibri" w:hAnsi="Times New Roman" w:cs="Times New Roman"/>
          <w:color w:val="000000"/>
          <w:sz w:val="24"/>
          <w:szCs w:val="24"/>
        </w:rPr>
        <w:t>труда руководителей учреждений культуры клубного типа</w:t>
      </w:r>
      <w:proofErr w:type="gramEnd"/>
      <w:r w:rsidRPr="0067230F">
        <w:rPr>
          <w:rFonts w:ascii="Times New Roman" w:eastAsia="Calibri" w:hAnsi="Times New Roman" w:cs="Times New Roman"/>
          <w:color w:val="000000"/>
          <w:sz w:val="24"/>
          <w:szCs w:val="24"/>
        </w:rPr>
        <w:t xml:space="preserve"> </w:t>
      </w:r>
    </w:p>
    <w:p w:rsidR="0067230F" w:rsidRPr="0067230F" w:rsidRDefault="0067230F" w:rsidP="0067230F">
      <w:pPr>
        <w:spacing w:after="0" w:line="240" w:lineRule="auto"/>
        <w:rPr>
          <w:rFonts w:ascii="Times New Roman" w:eastAsia="Calibri" w:hAnsi="Times New Roman" w:cs="Times New Roman"/>
          <w:color w:val="000000"/>
          <w:spacing w:val="-3"/>
          <w:sz w:val="24"/>
          <w:szCs w:val="24"/>
        </w:rPr>
      </w:pPr>
      <w:r w:rsidRPr="0067230F">
        <w:rPr>
          <w:rFonts w:ascii="Times New Roman" w:eastAsia="Calibri" w:hAnsi="Times New Roman" w:cs="Times New Roman"/>
          <w:color w:val="000000"/>
          <w:sz w:val="24"/>
          <w:szCs w:val="24"/>
        </w:rPr>
        <w:t>( социально – культурные  объединения)</w:t>
      </w:r>
      <w:r w:rsidRPr="0067230F">
        <w:rPr>
          <w:rFonts w:ascii="Times New Roman" w:eastAsia="Calibri" w:hAnsi="Times New Roman" w:cs="Times New Roman"/>
          <w:color w:val="000000"/>
          <w:spacing w:val="-3"/>
          <w:sz w:val="24"/>
          <w:szCs w:val="24"/>
        </w:rPr>
        <w:t xml:space="preserve">: </w:t>
      </w:r>
    </w:p>
    <w:p w:rsidR="0067230F" w:rsidRPr="0067230F" w:rsidRDefault="0067230F" w:rsidP="0067230F">
      <w:pPr>
        <w:spacing w:after="0" w:line="240" w:lineRule="auto"/>
        <w:rPr>
          <w:rFonts w:ascii="Times New Roman" w:eastAsia="Calibri" w:hAnsi="Times New Roman" w:cs="Times New Roman"/>
          <w:color w:val="00000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567"/>
        <w:gridCol w:w="3033"/>
        <w:gridCol w:w="1260"/>
        <w:gridCol w:w="1080"/>
        <w:gridCol w:w="1080"/>
        <w:gridCol w:w="1260"/>
        <w:gridCol w:w="1218"/>
      </w:tblGrid>
      <w:tr w:rsidR="0067230F" w:rsidRPr="0067230F" w:rsidTr="0067230F">
        <w:trPr>
          <w:cantSplit/>
          <w:trHeight w:val="360"/>
        </w:trPr>
        <w:tc>
          <w:tcPr>
            <w:tcW w:w="567"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b/>
                <w:color w:val="000000"/>
                <w:sz w:val="24"/>
                <w:szCs w:val="24"/>
              </w:rPr>
            </w:pPr>
            <w:r w:rsidRPr="0067230F">
              <w:rPr>
                <w:rFonts w:ascii="Times New Roman" w:eastAsia="Calibri" w:hAnsi="Times New Roman" w:cs="Times New Roman"/>
                <w:color w:val="000000"/>
                <w:sz w:val="24"/>
                <w:szCs w:val="24"/>
              </w:rPr>
              <w:t xml:space="preserve">N  </w:t>
            </w:r>
            <w:r w:rsidRPr="0067230F">
              <w:rPr>
                <w:rFonts w:ascii="Times New Roman" w:eastAsia="Calibri" w:hAnsi="Times New Roman" w:cs="Times New Roman"/>
                <w:color w:val="000000"/>
                <w:sz w:val="24"/>
                <w:szCs w:val="24"/>
              </w:rPr>
              <w:br/>
            </w:r>
            <w:proofErr w:type="gramStart"/>
            <w:r w:rsidRPr="0067230F">
              <w:rPr>
                <w:rFonts w:ascii="Times New Roman" w:eastAsia="Calibri" w:hAnsi="Times New Roman" w:cs="Times New Roman"/>
                <w:color w:val="000000"/>
                <w:sz w:val="24"/>
                <w:szCs w:val="24"/>
              </w:rPr>
              <w:t>п</w:t>
            </w:r>
            <w:proofErr w:type="gramEnd"/>
            <w:r w:rsidRPr="0067230F">
              <w:rPr>
                <w:rFonts w:ascii="Times New Roman" w:eastAsia="Calibri" w:hAnsi="Times New Roman" w:cs="Times New Roman"/>
                <w:color w:val="000000"/>
                <w:sz w:val="24"/>
                <w:szCs w:val="24"/>
              </w:rPr>
              <w:t>/п</w:t>
            </w:r>
          </w:p>
        </w:tc>
        <w:tc>
          <w:tcPr>
            <w:tcW w:w="3033"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b/>
                <w:color w:val="000000"/>
                <w:sz w:val="24"/>
                <w:szCs w:val="24"/>
              </w:rPr>
            </w:pPr>
            <w:r w:rsidRPr="0067230F">
              <w:rPr>
                <w:rFonts w:ascii="Times New Roman" w:eastAsia="Calibri" w:hAnsi="Times New Roman" w:cs="Times New Roman"/>
                <w:color w:val="000000"/>
                <w:sz w:val="24"/>
                <w:szCs w:val="24"/>
              </w:rPr>
              <w:t>Тип (вид)  учреждения</w:t>
            </w:r>
          </w:p>
        </w:tc>
        <w:tc>
          <w:tcPr>
            <w:tcW w:w="5898" w:type="dxa"/>
            <w:gridSpan w:val="5"/>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b/>
                <w:color w:val="000000"/>
                <w:sz w:val="24"/>
                <w:szCs w:val="24"/>
              </w:rPr>
            </w:pPr>
            <w:r w:rsidRPr="0067230F">
              <w:rPr>
                <w:rFonts w:ascii="Times New Roman" w:eastAsia="Calibri" w:hAnsi="Times New Roman" w:cs="Times New Roman"/>
                <w:color w:val="000000"/>
                <w:sz w:val="24"/>
                <w:szCs w:val="24"/>
              </w:rPr>
              <w:t xml:space="preserve">Группа, к которой учреждение относится       </w:t>
            </w:r>
            <w:r w:rsidRPr="0067230F">
              <w:rPr>
                <w:rFonts w:ascii="Times New Roman" w:eastAsia="Calibri" w:hAnsi="Times New Roman" w:cs="Times New Roman"/>
                <w:color w:val="000000"/>
                <w:sz w:val="24"/>
                <w:szCs w:val="24"/>
              </w:rPr>
              <w:br/>
              <w:t>по оплате труда руководителей от суммы баллов</w:t>
            </w:r>
          </w:p>
        </w:tc>
      </w:tr>
      <w:tr w:rsidR="0067230F" w:rsidRPr="0067230F" w:rsidTr="0067230F">
        <w:trPr>
          <w:trHeight w:val="240"/>
        </w:trPr>
        <w:tc>
          <w:tcPr>
            <w:tcW w:w="567"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3033"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I</w:t>
            </w:r>
          </w:p>
        </w:tc>
        <w:tc>
          <w:tcPr>
            <w:tcW w:w="1080"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II</w:t>
            </w:r>
          </w:p>
        </w:tc>
        <w:tc>
          <w:tcPr>
            <w:tcW w:w="1080"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III</w:t>
            </w:r>
          </w:p>
        </w:tc>
        <w:tc>
          <w:tcPr>
            <w:tcW w:w="1260"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IV</w:t>
            </w:r>
          </w:p>
        </w:tc>
        <w:tc>
          <w:tcPr>
            <w:tcW w:w="1218"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Вне группы</w:t>
            </w:r>
          </w:p>
        </w:tc>
      </w:tr>
      <w:tr w:rsidR="0067230F" w:rsidRPr="0067230F" w:rsidTr="0067230F">
        <w:trPr>
          <w:trHeight w:val="267"/>
        </w:trPr>
        <w:tc>
          <w:tcPr>
            <w:tcW w:w="567"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w:t>
            </w:r>
          </w:p>
        </w:tc>
        <w:tc>
          <w:tcPr>
            <w:tcW w:w="3033"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pacing w:val="-1"/>
                <w:sz w:val="24"/>
                <w:szCs w:val="24"/>
              </w:rPr>
            </w:pPr>
            <w:r w:rsidRPr="0067230F">
              <w:rPr>
                <w:rFonts w:ascii="Times New Roman" w:eastAsia="Calibri" w:hAnsi="Times New Roman" w:cs="Times New Roman"/>
                <w:color w:val="000000"/>
                <w:sz w:val="24"/>
                <w:szCs w:val="24"/>
              </w:rPr>
              <w:t>Учреждения клубного типа</w:t>
            </w:r>
          </w:p>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(социально- культурные объединения)</w:t>
            </w:r>
          </w:p>
        </w:tc>
        <w:tc>
          <w:tcPr>
            <w:tcW w:w="1260"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450 и более</w:t>
            </w:r>
          </w:p>
          <w:p w:rsidR="0067230F" w:rsidRPr="0067230F" w:rsidRDefault="0067230F" w:rsidP="0067230F">
            <w:pPr>
              <w:spacing w:after="0" w:line="240" w:lineRule="auto"/>
              <w:rPr>
                <w:rFonts w:ascii="Times New Roman" w:eastAsia="Calibri"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350-400</w:t>
            </w:r>
          </w:p>
        </w:tc>
        <w:tc>
          <w:tcPr>
            <w:tcW w:w="1080"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250-300</w:t>
            </w:r>
          </w:p>
        </w:tc>
        <w:tc>
          <w:tcPr>
            <w:tcW w:w="1260"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150-200</w:t>
            </w:r>
          </w:p>
        </w:tc>
        <w:tc>
          <w:tcPr>
            <w:tcW w:w="1218" w:type="dxa"/>
            <w:tcBorders>
              <w:top w:val="single" w:sz="6" w:space="0" w:color="auto"/>
              <w:left w:val="single" w:sz="6" w:space="0" w:color="auto"/>
              <w:bottom w:val="single" w:sz="6" w:space="0" w:color="auto"/>
              <w:right w:val="single" w:sz="6" w:space="0" w:color="auto"/>
            </w:tcBorders>
          </w:tcPr>
          <w:p w:rsidR="0067230F" w:rsidRPr="0067230F" w:rsidRDefault="0067230F" w:rsidP="0067230F">
            <w:pPr>
              <w:spacing w:after="0" w:line="240" w:lineRule="auto"/>
              <w:rPr>
                <w:rFonts w:ascii="Times New Roman" w:eastAsia="Calibri" w:hAnsi="Times New Roman" w:cs="Times New Roman"/>
                <w:color w:val="000000"/>
                <w:sz w:val="24"/>
                <w:szCs w:val="24"/>
              </w:rPr>
            </w:pPr>
            <w:r w:rsidRPr="0067230F">
              <w:rPr>
                <w:rFonts w:ascii="Times New Roman" w:eastAsia="Calibri" w:hAnsi="Times New Roman" w:cs="Times New Roman"/>
                <w:color w:val="000000"/>
                <w:sz w:val="24"/>
                <w:szCs w:val="24"/>
              </w:rPr>
              <w:t>до 100</w:t>
            </w:r>
          </w:p>
        </w:tc>
      </w:tr>
    </w:tbl>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Pr="0067230F" w:rsidRDefault="0067230F" w:rsidP="0067230F">
      <w:pPr>
        <w:spacing w:after="0" w:line="240" w:lineRule="auto"/>
        <w:jc w:val="center"/>
        <w:rPr>
          <w:rFonts w:ascii="Times New Roman" w:eastAsia="Calibri" w:hAnsi="Times New Roman" w:cs="Times New Roman"/>
          <w:color w:val="000000"/>
          <w:sz w:val="24"/>
          <w:szCs w:val="24"/>
        </w:rPr>
      </w:pPr>
    </w:p>
    <w:p w:rsidR="0067230F" w:rsidRPr="0067230F" w:rsidRDefault="0067230F" w:rsidP="0067230F">
      <w:pPr>
        <w:spacing w:after="0" w:line="240" w:lineRule="auto"/>
        <w:rPr>
          <w:rFonts w:ascii="Times New Roman" w:eastAsia="Calibri" w:hAnsi="Times New Roman" w:cs="Times New Roman"/>
          <w:color w:val="000000"/>
          <w:sz w:val="24"/>
          <w:szCs w:val="24"/>
        </w:rPr>
      </w:pPr>
    </w:p>
    <w:p w:rsidR="0067230F" w:rsidRDefault="0067230F" w:rsidP="0067230F">
      <w:pPr>
        <w:tabs>
          <w:tab w:val="left" w:pos="480"/>
        </w:tabs>
        <w:spacing w:before="100" w:beforeAutospacing="1" w:after="0" w:line="240" w:lineRule="auto"/>
        <w:rPr>
          <w:rFonts w:ascii="Times New Roman" w:eastAsia="Times New Roman" w:hAnsi="Times New Roman" w:cs="Times New Roman"/>
          <w:sz w:val="28"/>
          <w:szCs w:val="28"/>
          <w:lang w:eastAsia="ru-RU"/>
        </w:rPr>
      </w:pPr>
      <w:bookmarkStart w:id="111" w:name="_GoBack"/>
      <w:bookmarkEnd w:id="111"/>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67230F" w:rsidRPr="00871228" w:rsidRDefault="0067230F" w:rsidP="00871228">
      <w:pPr>
        <w:spacing w:before="100" w:beforeAutospacing="1" w:after="0" w:line="240" w:lineRule="auto"/>
        <w:jc w:val="right"/>
        <w:rPr>
          <w:rFonts w:ascii="Times New Roman" w:eastAsia="Times New Roman" w:hAnsi="Times New Roman" w:cs="Times New Roman"/>
          <w:sz w:val="28"/>
          <w:szCs w:val="28"/>
          <w:lang w:eastAsia="ru-RU"/>
        </w:rPr>
      </w:pPr>
    </w:p>
    <w:p w:rsidR="00871228" w:rsidRPr="00871228" w:rsidRDefault="00871228" w:rsidP="00871228">
      <w:pPr>
        <w:spacing w:after="0" w:line="240" w:lineRule="auto"/>
        <w:jc w:val="center"/>
        <w:rPr>
          <w:rFonts w:ascii="Times New Roman" w:eastAsia="Calibri" w:hAnsi="Times New Roman" w:cs="Times New Roman"/>
          <w:sz w:val="28"/>
          <w:szCs w:val="28"/>
          <w:u w:val="single"/>
        </w:rPr>
      </w:pPr>
      <w:r w:rsidRPr="00871228">
        <w:rPr>
          <w:rFonts w:ascii="Times New Roman" w:eastAsia="Calibri" w:hAnsi="Times New Roman" w:cs="Times New Roman"/>
          <w:sz w:val="28"/>
          <w:szCs w:val="28"/>
          <w:u w:val="single"/>
        </w:rPr>
        <w:t>И снова о телефонном мошенничестве</w:t>
      </w:r>
    </w:p>
    <w:p w:rsidR="00871228" w:rsidRPr="00871228" w:rsidRDefault="00871228" w:rsidP="00871228">
      <w:pPr>
        <w:spacing w:after="0" w:line="240" w:lineRule="auto"/>
        <w:ind w:firstLine="709"/>
        <w:jc w:val="both"/>
        <w:rPr>
          <w:rFonts w:ascii="Times New Roman" w:eastAsia="Calibri" w:hAnsi="Times New Roman" w:cs="Times New Roman"/>
          <w:sz w:val="28"/>
          <w:szCs w:val="28"/>
          <w:u w:val="single"/>
        </w:rPr>
      </w:pP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 xml:space="preserve">В 2020 1 квартале 2021 года на территории </w:t>
      </w:r>
      <w:proofErr w:type="spellStart"/>
      <w:r w:rsidRPr="00871228">
        <w:rPr>
          <w:rFonts w:ascii="Times New Roman" w:eastAsia="Calibri" w:hAnsi="Times New Roman" w:cs="Times New Roman"/>
          <w:sz w:val="28"/>
          <w:szCs w:val="28"/>
        </w:rPr>
        <w:t>Кочковского</w:t>
      </w:r>
      <w:proofErr w:type="spellEnd"/>
      <w:r w:rsidRPr="00871228">
        <w:rPr>
          <w:rFonts w:ascii="Times New Roman" w:eastAsia="Calibri" w:hAnsi="Times New Roman" w:cs="Times New Roman"/>
          <w:sz w:val="28"/>
          <w:szCs w:val="28"/>
        </w:rPr>
        <w:t xml:space="preserve"> района регистрировались преступления, связанные с хищениями денежных сре</w:t>
      </w:r>
      <w:proofErr w:type="gramStart"/>
      <w:r w:rsidRPr="00871228">
        <w:rPr>
          <w:rFonts w:ascii="Times New Roman" w:eastAsia="Calibri" w:hAnsi="Times New Roman" w:cs="Times New Roman"/>
          <w:sz w:val="28"/>
          <w:szCs w:val="28"/>
        </w:rPr>
        <w:t>дств гр</w:t>
      </w:r>
      <w:proofErr w:type="gramEnd"/>
      <w:r w:rsidRPr="00871228">
        <w:rPr>
          <w:rFonts w:ascii="Times New Roman" w:eastAsia="Calibri" w:hAnsi="Times New Roman" w:cs="Times New Roman"/>
          <w:sz w:val="28"/>
          <w:szCs w:val="28"/>
        </w:rPr>
        <w:t>аждан, находящихся на банковских счетах. В подавляющем большинстве случаев преступления данной категории остаются нераскрытыми.</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Названные преступления, совершаются по схожим схемам.</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proofErr w:type="gramStart"/>
      <w:r w:rsidRPr="00871228">
        <w:rPr>
          <w:rFonts w:ascii="Times New Roman" w:eastAsia="Calibri" w:hAnsi="Times New Roman" w:cs="Times New Roman"/>
          <w:sz w:val="28"/>
          <w:szCs w:val="28"/>
        </w:rPr>
        <w:t>Преступники совершают звонки потерпевшим на мобильный телефон, представляются сотрудниками службы безопасности банка, причем номера телефонов могут быть похожими или совпадающими с номерами телефонов, указанными на банковских картах (в договорах об открытии банковского счета), называют имя и отчество потерпевших, и сообщают о том, что со счета, на котором находятся денежные средства, неустановленные лица совершали попытки их переводов (изъятий).</w:t>
      </w:r>
      <w:proofErr w:type="gramEnd"/>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С конца 2020 года схема таких звонков изменилась. На номер телефона граждан поступают входящие вызовы с неизвестного номера, и при попытке ответить на него происходит сброс вызова. Далее, подавляющее число людей самостоятельно перезванивают на незнакомый номер. Так, отследить звонившего мошенника становится еще труднее.</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 xml:space="preserve">В разговоре мошенники предлагают людям сообщить номер карты, и код безопасности карты (трехзначный номер, который располагается на обратной стороне банковской карты). </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В настоящее время мошенники, совершая преступления, уже имеют сведения о банковской карте потерпевшего, что ослабляет бдительность граждан, и облегчает задачу мошенников. Мошенники в ходе разговора просят (требуют) сообщить им код (набор цифр), поступивший СМС сообщением из банка на мобильный телефон потерпевшего. Указанный код – это код подтверждения списания денежных сре</w:t>
      </w:r>
      <w:proofErr w:type="gramStart"/>
      <w:r w:rsidRPr="00871228">
        <w:rPr>
          <w:rFonts w:ascii="Times New Roman" w:eastAsia="Calibri" w:hAnsi="Times New Roman" w:cs="Times New Roman"/>
          <w:sz w:val="28"/>
          <w:szCs w:val="28"/>
        </w:rPr>
        <w:t>дств с б</w:t>
      </w:r>
      <w:proofErr w:type="gramEnd"/>
      <w:r w:rsidRPr="00871228">
        <w:rPr>
          <w:rFonts w:ascii="Times New Roman" w:eastAsia="Calibri" w:hAnsi="Times New Roman" w:cs="Times New Roman"/>
          <w:sz w:val="28"/>
          <w:szCs w:val="28"/>
        </w:rPr>
        <w:t xml:space="preserve">анковского счета потерпевшего. Заполучив код, </w:t>
      </w:r>
      <w:r w:rsidRPr="00871228">
        <w:rPr>
          <w:rFonts w:ascii="Times New Roman" w:eastAsia="Calibri" w:hAnsi="Times New Roman" w:cs="Times New Roman"/>
          <w:sz w:val="28"/>
          <w:szCs w:val="28"/>
        </w:rPr>
        <w:lastRenderedPageBreak/>
        <w:t>мошенники опустошают счет потерпевшего. Поэтому, поступившее СМС сообщение с кодом, никому не сообщайте, даже сотруднику банка (об этом указано в самом СМС сообщении).</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Сценарии телефонных разговоров мошенников, способы выуживания необходимой им информации и убеждений весьма разнообразны.</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Как только преступники получают необходимую им информацию, с банковского счета происходит списание и перевод денежных средств на другие счета, владельцев которых установить в большинстве случаев не представляется возможным.</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Во всех случаях потерпевшие сами сообщают все необходимые сведения преступникам.</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В случае поступления аналогичных звонков необходимо запомнить несколько простых правил, которые позволят не стать жертвой мошенников:</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 никогда и никому (даже сотруднику банка) в ходе телефонного разговора не сообщайте сведения о своей банковской карте (номер карты и код безопасности, указанный на оборотной стороне банковской карты), и тем более код, поступивший в СМС сообщении из банка;</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 прервите разговор и обязательно самостоятельно свяжитесь с банком, сообщите о поступившем звонке и сути телефонного разговора (при возможности лучше в банк прийти лично);</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r w:rsidRPr="00871228">
        <w:rPr>
          <w:rFonts w:ascii="Times New Roman" w:eastAsia="Calibri" w:hAnsi="Times New Roman" w:cs="Times New Roman"/>
          <w:sz w:val="28"/>
          <w:szCs w:val="28"/>
        </w:rPr>
        <w:t>- в случае невозможности связаться лично с банком либо прибыть в банк заблокируйте банковскую карту любым доступным способом.</w:t>
      </w:r>
    </w:p>
    <w:p w:rsidR="00871228" w:rsidRPr="00871228" w:rsidRDefault="00871228" w:rsidP="00871228">
      <w:pPr>
        <w:spacing w:after="0" w:line="240" w:lineRule="auto"/>
        <w:ind w:firstLine="709"/>
        <w:jc w:val="both"/>
        <w:rPr>
          <w:rFonts w:ascii="Times New Roman" w:eastAsia="Calibri" w:hAnsi="Times New Roman" w:cs="Times New Roman"/>
          <w:sz w:val="28"/>
          <w:szCs w:val="28"/>
        </w:rPr>
      </w:pPr>
    </w:p>
    <w:p w:rsidR="00871228" w:rsidRPr="00871228" w:rsidRDefault="00871228" w:rsidP="00871228">
      <w:pPr>
        <w:spacing w:after="0" w:line="240" w:lineRule="auto"/>
        <w:ind w:left="4536"/>
        <w:rPr>
          <w:rFonts w:ascii="Times New Roman" w:eastAsia="Calibri" w:hAnsi="Times New Roman" w:cs="Times New Roman"/>
          <w:sz w:val="28"/>
          <w:szCs w:val="28"/>
        </w:rPr>
      </w:pPr>
    </w:p>
    <w:p w:rsidR="00871228" w:rsidRPr="00871228" w:rsidRDefault="00871228" w:rsidP="00871228">
      <w:pPr>
        <w:spacing w:before="100" w:beforeAutospacing="1" w:after="0" w:line="240" w:lineRule="auto"/>
        <w:jc w:val="right"/>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Pr="00470E29" w:rsidRDefault="00470E29" w:rsidP="00470E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E29" w:rsidRDefault="00470E29" w:rsidP="005F5B1E">
      <w:pPr>
        <w:spacing w:after="0" w:line="240" w:lineRule="auto"/>
        <w:jc w:val="center"/>
        <w:rPr>
          <w:rFonts w:ascii="Times New Roman" w:eastAsia="Times New Roman" w:hAnsi="Times New Roman" w:cs="Times New Roman"/>
          <w:sz w:val="24"/>
          <w:szCs w:val="24"/>
          <w:lang w:eastAsia="ru-RU"/>
        </w:rPr>
      </w:pPr>
    </w:p>
    <w:sectPr w:rsidR="00470E29" w:rsidSect="004F193C">
      <w:footerReference w:type="default" r:id="rId45"/>
      <w:pgSz w:w="11906" w:h="16838"/>
      <w:pgMar w:top="1134" w:right="282"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81" w:rsidRDefault="00C71D81" w:rsidP="00F6302B">
      <w:pPr>
        <w:spacing w:after="0" w:line="240" w:lineRule="auto"/>
      </w:pPr>
      <w:r>
        <w:separator/>
      </w:r>
    </w:p>
  </w:endnote>
  <w:endnote w:type="continuationSeparator" w:id="0">
    <w:p w:rsidR="00C71D81" w:rsidRDefault="00C71D81"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225274"/>
      <w:docPartObj>
        <w:docPartGallery w:val="Page Numbers (Bottom of Page)"/>
        <w:docPartUnique/>
      </w:docPartObj>
    </w:sdtPr>
    <w:sdtContent>
      <w:p w:rsidR="0067230F" w:rsidRDefault="0067230F">
        <w:pPr>
          <w:pStyle w:val="a3"/>
          <w:jc w:val="right"/>
        </w:pPr>
        <w:r>
          <w:fldChar w:fldCharType="begin"/>
        </w:r>
        <w:r>
          <w:instrText>PAGE   \* MERGEFORMAT</w:instrText>
        </w:r>
        <w:r>
          <w:fldChar w:fldCharType="separate"/>
        </w:r>
        <w:r>
          <w:rPr>
            <w:noProof/>
          </w:rPr>
          <w:t>149</w:t>
        </w:r>
        <w:r>
          <w:fldChar w:fldCharType="end"/>
        </w:r>
      </w:p>
    </w:sdtContent>
  </w:sdt>
  <w:p w:rsidR="0067230F" w:rsidRDefault="006723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81" w:rsidRDefault="00C71D81" w:rsidP="00F6302B">
      <w:pPr>
        <w:spacing w:after="0" w:line="240" w:lineRule="auto"/>
      </w:pPr>
      <w:r>
        <w:separator/>
      </w:r>
    </w:p>
  </w:footnote>
  <w:footnote w:type="continuationSeparator" w:id="0">
    <w:p w:rsidR="00C71D81" w:rsidRDefault="00C71D81" w:rsidP="00F63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9F3F39"/>
    <w:multiLevelType w:val="multilevel"/>
    <w:tmpl w:val="43B035D8"/>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332831"/>
    <w:multiLevelType w:val="multilevel"/>
    <w:tmpl w:val="1D2CA22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F13B1"/>
    <w:multiLevelType w:val="hybridMultilevel"/>
    <w:tmpl w:val="8162F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7">
    <w:nsid w:val="1C4F4157"/>
    <w:multiLevelType w:val="hybridMultilevel"/>
    <w:tmpl w:val="3F4A5B44"/>
    <w:lvl w:ilvl="0" w:tplc="3EAE1EBA">
      <w:start w:val="1"/>
      <w:numFmt w:val="decimal"/>
      <w:lvlText w:val="%1."/>
      <w:lvlJc w:val="left"/>
      <w:pPr>
        <w:ind w:left="532" w:hanging="3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9">
    <w:nsid w:val="2D3C1273"/>
    <w:multiLevelType w:val="multilevel"/>
    <w:tmpl w:val="901E5A60"/>
    <w:lvl w:ilvl="0">
      <w:start w:val="2"/>
      <w:numFmt w:val="decimal"/>
      <w:lvlText w:val="%1."/>
      <w:lvlJc w:val="left"/>
      <w:pPr>
        <w:ind w:left="1211" w:hanging="360"/>
      </w:pPr>
      <w:rPr>
        <w:rFonts w:hint="default"/>
        <w:b/>
      </w:rPr>
    </w:lvl>
    <w:lvl w:ilvl="1">
      <w:start w:val="2"/>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2EB927B3"/>
    <w:multiLevelType w:val="hybridMultilevel"/>
    <w:tmpl w:val="1806F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2">
    <w:nsid w:val="35C33891"/>
    <w:multiLevelType w:val="multilevel"/>
    <w:tmpl w:val="9CA83F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F417BC"/>
    <w:multiLevelType w:val="multilevel"/>
    <w:tmpl w:val="670CBA36"/>
    <w:lvl w:ilvl="0">
      <w:start w:val="3"/>
      <w:numFmt w:val="decimal"/>
      <w:lvlText w:val="%1."/>
      <w:lvlJc w:val="left"/>
      <w:pPr>
        <w:ind w:left="360" w:hanging="360"/>
      </w:pPr>
      <w:rPr>
        <w:rFonts w:hint="default"/>
      </w:rPr>
    </w:lvl>
    <w:lvl w:ilvl="1">
      <w:start w:val="1"/>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14">
    <w:nsid w:val="526D6858"/>
    <w:multiLevelType w:val="multilevel"/>
    <w:tmpl w:val="ABB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236408"/>
    <w:multiLevelType w:val="hybridMultilevel"/>
    <w:tmpl w:val="B2088E8A"/>
    <w:lvl w:ilvl="0" w:tplc="E39EA1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255AFD"/>
    <w:multiLevelType w:val="multilevel"/>
    <w:tmpl w:val="C7CEC016"/>
    <w:lvl w:ilvl="0">
      <w:start w:val="2"/>
      <w:numFmt w:val="decimal"/>
      <w:lvlText w:val="%1."/>
      <w:lvlJc w:val="left"/>
      <w:pPr>
        <w:ind w:left="720" w:hanging="360"/>
      </w:pPr>
      <w:rPr>
        <w:rFonts w:hint="default"/>
        <w:b/>
      </w:rPr>
    </w:lvl>
    <w:lvl w:ilvl="1">
      <w:start w:val="1"/>
      <w:numFmt w:val="decimal"/>
      <w:isLgl/>
      <w:lvlText w:val="%1.%2."/>
      <w:lvlJc w:val="left"/>
      <w:pPr>
        <w:ind w:left="960" w:hanging="4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4"/>
  </w:num>
  <w:num w:numId="5">
    <w:abstractNumId w:val="10"/>
  </w:num>
  <w:num w:numId="6">
    <w:abstractNumId w:val="11"/>
  </w:num>
  <w:num w:numId="7">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6"/>
  </w:num>
  <w:num w:numId="9">
    <w:abstractNumId w:val="14"/>
  </w:num>
  <w:num w:numId="10">
    <w:abstractNumId w:val="8"/>
  </w:num>
  <w:num w:numId="11">
    <w:abstractNumId w:val="9"/>
  </w:num>
  <w:num w:numId="12">
    <w:abstractNumId w:val="12"/>
  </w:num>
  <w:num w:numId="13">
    <w:abstractNumId w:val="13"/>
  </w:num>
  <w:num w:numId="14">
    <w:abstractNumId w:val="2"/>
  </w:num>
  <w:num w:numId="15">
    <w:abstractNumId w:val="16"/>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762CD"/>
    <w:rsid w:val="0008294A"/>
    <w:rsid w:val="000A69CA"/>
    <w:rsid w:val="00106555"/>
    <w:rsid w:val="0013357A"/>
    <w:rsid w:val="00154C70"/>
    <w:rsid w:val="001775A9"/>
    <w:rsid w:val="001B2ADC"/>
    <w:rsid w:val="001D2AF8"/>
    <w:rsid w:val="0020309A"/>
    <w:rsid w:val="002A0A69"/>
    <w:rsid w:val="002D505F"/>
    <w:rsid w:val="002D77CD"/>
    <w:rsid w:val="00351C49"/>
    <w:rsid w:val="00365EEE"/>
    <w:rsid w:val="003747DD"/>
    <w:rsid w:val="003A2E3C"/>
    <w:rsid w:val="00470021"/>
    <w:rsid w:val="00470E29"/>
    <w:rsid w:val="004C1EE6"/>
    <w:rsid w:val="004E069A"/>
    <w:rsid w:val="004F193C"/>
    <w:rsid w:val="00554930"/>
    <w:rsid w:val="005B5049"/>
    <w:rsid w:val="005E780A"/>
    <w:rsid w:val="005F047C"/>
    <w:rsid w:val="005F5B1E"/>
    <w:rsid w:val="00670BF4"/>
    <w:rsid w:val="0067230F"/>
    <w:rsid w:val="006F6EF7"/>
    <w:rsid w:val="00702EE4"/>
    <w:rsid w:val="00712E6E"/>
    <w:rsid w:val="00747288"/>
    <w:rsid w:val="00781543"/>
    <w:rsid w:val="00785D40"/>
    <w:rsid w:val="007C6E75"/>
    <w:rsid w:val="007F10FC"/>
    <w:rsid w:val="007F379E"/>
    <w:rsid w:val="008233FD"/>
    <w:rsid w:val="008239A0"/>
    <w:rsid w:val="008403BF"/>
    <w:rsid w:val="008528B0"/>
    <w:rsid w:val="00853F7B"/>
    <w:rsid w:val="00857FF9"/>
    <w:rsid w:val="00871228"/>
    <w:rsid w:val="00874143"/>
    <w:rsid w:val="0088380C"/>
    <w:rsid w:val="008B0833"/>
    <w:rsid w:val="008E40A0"/>
    <w:rsid w:val="00942213"/>
    <w:rsid w:val="00955CDF"/>
    <w:rsid w:val="00975423"/>
    <w:rsid w:val="009A5E89"/>
    <w:rsid w:val="009F0763"/>
    <w:rsid w:val="009F1ECB"/>
    <w:rsid w:val="00A038AB"/>
    <w:rsid w:val="00A1116A"/>
    <w:rsid w:val="00A13058"/>
    <w:rsid w:val="00A47D34"/>
    <w:rsid w:val="00A56679"/>
    <w:rsid w:val="00A635A4"/>
    <w:rsid w:val="00AB3734"/>
    <w:rsid w:val="00AD10B9"/>
    <w:rsid w:val="00AF2B91"/>
    <w:rsid w:val="00B032B5"/>
    <w:rsid w:val="00B12B4F"/>
    <w:rsid w:val="00B35200"/>
    <w:rsid w:val="00B3568F"/>
    <w:rsid w:val="00B96AF1"/>
    <w:rsid w:val="00BA6018"/>
    <w:rsid w:val="00BC3084"/>
    <w:rsid w:val="00BC3E3B"/>
    <w:rsid w:val="00C24521"/>
    <w:rsid w:val="00C3061A"/>
    <w:rsid w:val="00C5019B"/>
    <w:rsid w:val="00C553EA"/>
    <w:rsid w:val="00C71D81"/>
    <w:rsid w:val="00C84D4D"/>
    <w:rsid w:val="00CA2C84"/>
    <w:rsid w:val="00D319AF"/>
    <w:rsid w:val="00D350C7"/>
    <w:rsid w:val="00D51AE6"/>
    <w:rsid w:val="00D809F1"/>
    <w:rsid w:val="00DF245C"/>
    <w:rsid w:val="00E220B2"/>
    <w:rsid w:val="00E44BBB"/>
    <w:rsid w:val="00E5779C"/>
    <w:rsid w:val="00EB5447"/>
    <w:rsid w:val="00EF28CA"/>
    <w:rsid w:val="00F514B5"/>
    <w:rsid w:val="00F562DB"/>
    <w:rsid w:val="00F6302B"/>
    <w:rsid w:val="00FC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6A"/>
  </w:style>
  <w:style w:type="paragraph" w:styleId="1">
    <w:name w:val="heading 1"/>
    <w:aliases w:val=" Знак Знак Знак, Знак Знак Знак Знак Знак Знак"/>
    <w:basedOn w:val="a"/>
    <w:next w:val="a"/>
    <w:link w:val="10"/>
    <w:uiPriority w:val="9"/>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
    <w:next w:val="a"/>
    <w:link w:val="20"/>
    <w:uiPriority w:val="9"/>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
    <w:next w:val="a"/>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
    <w:next w:val="a"/>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1116A"/>
    <w:rPr>
      <w:rFonts w:ascii="Times New Roman" w:eastAsia="Times New Roman" w:hAnsi="Times New Roman" w:cs="Times New Roman"/>
      <w:b/>
      <w:bCs/>
      <w:i/>
      <w:iCs/>
      <w:sz w:val="26"/>
      <w:szCs w:val="26"/>
      <w:lang w:eastAsia="ru-RU"/>
    </w:rPr>
  </w:style>
  <w:style w:type="paragraph" w:styleId="a3">
    <w:name w:val="footer"/>
    <w:basedOn w:val="a"/>
    <w:link w:val="a4"/>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1116A"/>
    <w:rPr>
      <w:rFonts w:ascii="Times New Roman" w:eastAsia="Times New Roman" w:hAnsi="Times New Roman" w:cs="Times New Roman"/>
      <w:sz w:val="24"/>
      <w:szCs w:val="24"/>
      <w:lang w:eastAsia="ru-RU"/>
    </w:rPr>
  </w:style>
  <w:style w:type="character" w:styleId="a5">
    <w:name w:val="page number"/>
    <w:basedOn w:val="a0"/>
    <w:uiPriority w:val="99"/>
    <w:rsid w:val="00A1116A"/>
    <w:rPr>
      <w:rFonts w:cs="Times New Roman"/>
    </w:rPr>
  </w:style>
  <w:style w:type="paragraph" w:styleId="a6">
    <w:name w:val="header"/>
    <w:basedOn w:val="a"/>
    <w:link w:val="a7"/>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A1116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1116A"/>
  </w:style>
  <w:style w:type="paragraph" w:styleId="a8">
    <w:name w:val="Body Text Indent"/>
    <w:basedOn w:val="a"/>
    <w:link w:val="a9"/>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uiPriority w:val="99"/>
    <w:rsid w:val="00A1116A"/>
    <w:rPr>
      <w:rFonts w:ascii="Times New Roman" w:eastAsia="Times New Roman" w:hAnsi="Times New Roman" w:cs="Times New Roman"/>
      <w:b/>
      <w:bCs/>
      <w:sz w:val="28"/>
      <w:szCs w:val="28"/>
      <w:lang w:eastAsia="ru-RU"/>
    </w:rPr>
  </w:style>
  <w:style w:type="paragraph" w:styleId="aa">
    <w:name w:val="Body Text"/>
    <w:aliases w:val="Знак,Знак1 Знак,Основной текст1, Знак, Знак1 Знак"/>
    <w:basedOn w:val="a"/>
    <w:link w:val="ab"/>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aliases w:val="Знак Знак,Знак1 Знак Знак,Основной текст1 Знак, Знак Знак, Знак1 Знак Знак"/>
    <w:basedOn w:val="a0"/>
    <w:link w:val="aa"/>
    <w:rsid w:val="00A1116A"/>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A1116A"/>
    <w:rPr>
      <w:rFonts w:ascii="Times New Roman" w:eastAsia="Times New Roman" w:hAnsi="Times New Roman" w:cs="Times New Roman"/>
      <w:sz w:val="28"/>
      <w:szCs w:val="28"/>
      <w:lang w:eastAsia="ru-RU"/>
    </w:rPr>
  </w:style>
  <w:style w:type="paragraph" w:styleId="33">
    <w:name w:val="Body Text 3"/>
    <w:basedOn w:val="a"/>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0"/>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d">
    <w:name w:val="Название Знак"/>
    <w:basedOn w:val="a0"/>
    <w:link w:val="ac"/>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e">
    <w:name w:val="Table Grid"/>
    <w:basedOn w:val="a1"/>
    <w:rsid w:val="00A11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A1116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116A"/>
    <w:rPr>
      <w:rFonts w:ascii="Tahoma" w:eastAsia="Times New Roman" w:hAnsi="Tahoma" w:cs="Tahoma"/>
      <w:sz w:val="16"/>
      <w:szCs w:val="16"/>
      <w:lang w:eastAsia="ru-RU"/>
    </w:rPr>
  </w:style>
  <w:style w:type="paragraph" w:styleId="af1">
    <w:name w:val="Document Map"/>
    <w:basedOn w:val="a"/>
    <w:link w:val="af2"/>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A1116A"/>
    <w:rPr>
      <w:rFonts w:ascii="Tahoma" w:eastAsia="Times New Roman" w:hAnsi="Tahoma" w:cs="Tahoma"/>
      <w:sz w:val="20"/>
      <w:szCs w:val="20"/>
      <w:shd w:val="clear" w:color="auto" w:fill="000080"/>
      <w:lang w:eastAsia="ru-RU"/>
    </w:rPr>
  </w:style>
  <w:style w:type="paragraph" w:styleId="af3">
    <w:name w:val="No Spacing"/>
    <w:link w:val="af4"/>
    <w:uiPriority w:val="1"/>
    <w:qFormat/>
    <w:rsid w:val="00A1116A"/>
    <w:pPr>
      <w:spacing w:after="0" w:line="240" w:lineRule="auto"/>
    </w:pPr>
    <w:rPr>
      <w:rFonts w:ascii="Calibri" w:eastAsia="Times New Roman" w:hAnsi="Calibri" w:cs="Times New Roman"/>
      <w:lang w:eastAsia="ru-RU"/>
    </w:rPr>
  </w:style>
  <w:style w:type="paragraph" w:styleId="af5">
    <w:name w:val="Normal (Web)"/>
    <w:aliases w:val="Обычный (Web),Знак Знак2"/>
    <w:basedOn w:val="a"/>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7">
    <w:name w:val="Hyperlink"/>
    <w:uiPriority w:val="99"/>
    <w:unhideWhenUsed/>
    <w:rsid w:val="00A1116A"/>
    <w:rPr>
      <w:color w:val="0000FF"/>
      <w:u w:val="single"/>
    </w:rPr>
  </w:style>
  <w:style w:type="character" w:styleId="af8">
    <w:name w:val="FollowedHyperlink"/>
    <w:uiPriority w:val="99"/>
    <w:unhideWhenUsed/>
    <w:rsid w:val="00A1116A"/>
    <w:rPr>
      <w:color w:val="800080"/>
      <w:u w:val="single"/>
    </w:rPr>
  </w:style>
  <w:style w:type="paragraph" w:customStyle="1" w:styleId="xl67">
    <w:name w:val="xl67"/>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A1116A"/>
  </w:style>
  <w:style w:type="numbering" w:customStyle="1" w:styleId="41">
    <w:name w:val="Нет списка4"/>
    <w:next w:val="a2"/>
    <w:uiPriority w:val="99"/>
    <w:semiHidden/>
    <w:rsid w:val="00E5779C"/>
  </w:style>
  <w:style w:type="paragraph" w:customStyle="1" w:styleId="xl63">
    <w:name w:val="xl63"/>
    <w:basedOn w:val="a"/>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0"/>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2"/>
    <w:uiPriority w:val="99"/>
    <w:semiHidden/>
    <w:rsid w:val="00E5779C"/>
  </w:style>
  <w:style w:type="paragraph" w:customStyle="1" w:styleId="u">
    <w:name w:val="u"/>
    <w:basedOn w:val="a"/>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2"/>
    <w:uiPriority w:val="99"/>
    <w:semiHidden/>
    <w:unhideWhenUsed/>
    <w:rsid w:val="003A2E3C"/>
  </w:style>
  <w:style w:type="table" w:customStyle="1" w:styleId="14">
    <w:name w:val="Сетка таблицы1"/>
    <w:basedOn w:val="a1"/>
    <w:next w:val="ae"/>
    <w:uiPriority w:val="99"/>
    <w:rsid w:val="003A2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semiHidden/>
    <w:rsid w:val="003A2E3C"/>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sid w:val="003A2E3C"/>
    <w:rPr>
      <w:vertAlign w:val="superscript"/>
    </w:rPr>
  </w:style>
  <w:style w:type="paragraph" w:styleId="afc">
    <w:name w:val="endnote text"/>
    <w:basedOn w:val="a"/>
    <w:link w:val="afd"/>
    <w:uiPriority w:val="99"/>
    <w:semiHidden/>
    <w:unhideWhenUsed/>
    <w:rsid w:val="00BC3E3B"/>
    <w:pPr>
      <w:spacing w:after="0" w:line="240" w:lineRule="auto"/>
    </w:pPr>
    <w:rPr>
      <w:sz w:val="20"/>
      <w:szCs w:val="20"/>
    </w:rPr>
  </w:style>
  <w:style w:type="character" w:customStyle="1" w:styleId="afd">
    <w:name w:val="Текст концевой сноски Знак"/>
    <w:basedOn w:val="a0"/>
    <w:link w:val="afc"/>
    <w:uiPriority w:val="99"/>
    <w:semiHidden/>
    <w:rsid w:val="00BC3E3B"/>
    <w:rPr>
      <w:sz w:val="20"/>
      <w:szCs w:val="20"/>
    </w:rPr>
  </w:style>
  <w:style w:type="character" w:styleId="afe">
    <w:name w:val="endnote reference"/>
    <w:uiPriority w:val="99"/>
    <w:unhideWhenUsed/>
    <w:rsid w:val="00BC3E3B"/>
    <w:rPr>
      <w:vertAlign w:val="superscript"/>
    </w:rPr>
  </w:style>
  <w:style w:type="table" w:customStyle="1" w:styleId="26">
    <w:name w:val="Сетка таблицы2"/>
    <w:basedOn w:val="a1"/>
    <w:next w:val="ae"/>
    <w:uiPriority w:val="59"/>
    <w:rsid w:val="00FC7DA2"/>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e"/>
    <w:uiPriority w:val="59"/>
    <w:rsid w:val="007F10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e"/>
    <w:uiPriority w:val="59"/>
    <w:rsid w:val="007F10F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0">
    <w:name w:val="Заголовок 61"/>
    <w:basedOn w:val="a"/>
    <w:next w:val="a"/>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
    <w:next w:val="a"/>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
    <w:next w:val="a"/>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2"/>
    <w:uiPriority w:val="99"/>
    <w:semiHidden/>
    <w:unhideWhenUsed/>
    <w:rsid w:val="007F10FC"/>
  </w:style>
  <w:style w:type="character" w:customStyle="1" w:styleId="60">
    <w:name w:val="Заголовок 6 Знак"/>
    <w:basedOn w:val="a0"/>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0"/>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0"/>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
    <w:next w:val="a"/>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
    <w:name w:val="Подзаголовок Знак"/>
    <w:basedOn w:val="a0"/>
    <w:link w:val="aff0"/>
    <w:rsid w:val="007F10FC"/>
    <w:rPr>
      <w:smallCaps/>
      <w:color w:val="21B1C7"/>
      <w:spacing w:val="5"/>
      <w:sz w:val="28"/>
      <w:szCs w:val="28"/>
    </w:rPr>
  </w:style>
  <w:style w:type="character" w:styleId="aff1">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
    <w:next w:val="a"/>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0"/>
    <w:link w:val="28"/>
    <w:uiPriority w:val="29"/>
    <w:rsid w:val="007F10FC"/>
    <w:rPr>
      <w:i/>
      <w:iCs/>
      <w:color w:val="5A5A5A"/>
    </w:rPr>
  </w:style>
  <w:style w:type="paragraph" w:customStyle="1" w:styleId="18">
    <w:name w:val="Выделенная цитата1"/>
    <w:basedOn w:val="a"/>
    <w:next w:val="a"/>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2">
    <w:name w:val="Выделенная цитата Знак"/>
    <w:basedOn w:val="a0"/>
    <w:link w:val="aff3"/>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4">
    <w:name w:val="TOC Heading"/>
    <w:basedOn w:val="1"/>
    <w:next w:val="a"/>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0"/>
    <w:rsid w:val="007F10FC"/>
  </w:style>
  <w:style w:type="character" w:customStyle="1" w:styleId="611">
    <w:name w:val="Заголовок 6 Знак1"/>
    <w:basedOn w:val="a0"/>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F10FC"/>
    <w:rPr>
      <w:rFonts w:asciiTheme="majorHAnsi" w:eastAsiaTheme="majorEastAsia" w:hAnsiTheme="majorHAnsi" w:cstheme="majorBidi"/>
      <w:i/>
      <w:iCs/>
      <w:color w:val="404040" w:themeColor="text1" w:themeTint="BF"/>
      <w:sz w:val="20"/>
      <w:szCs w:val="20"/>
    </w:rPr>
  </w:style>
  <w:style w:type="paragraph" w:styleId="aff0">
    <w:name w:val="Subtitle"/>
    <w:basedOn w:val="a"/>
    <w:next w:val="a"/>
    <w:link w:val="aff"/>
    <w:qFormat/>
    <w:rsid w:val="007F10FC"/>
    <w:pPr>
      <w:numPr>
        <w:ilvl w:val="1"/>
      </w:numPr>
    </w:pPr>
    <w:rPr>
      <w:smallCaps/>
      <w:color w:val="21B1C7"/>
      <w:spacing w:val="5"/>
      <w:sz w:val="28"/>
      <w:szCs w:val="28"/>
    </w:rPr>
  </w:style>
  <w:style w:type="character" w:customStyle="1" w:styleId="1f1">
    <w:name w:val="Подзаголовок Знак1"/>
    <w:basedOn w:val="a0"/>
    <w:uiPriority w:val="11"/>
    <w:rsid w:val="007F10FC"/>
    <w:rPr>
      <w:rFonts w:asciiTheme="majorHAnsi" w:eastAsiaTheme="majorEastAsia" w:hAnsiTheme="majorHAnsi" w:cstheme="majorBidi"/>
      <w:i/>
      <w:iCs/>
      <w:color w:val="4F81BD" w:themeColor="accent1"/>
      <w:spacing w:val="15"/>
      <w:sz w:val="24"/>
      <w:szCs w:val="24"/>
    </w:rPr>
  </w:style>
  <w:style w:type="character" w:styleId="aff5">
    <w:name w:val="Emphasis"/>
    <w:basedOn w:val="a0"/>
    <w:uiPriority w:val="20"/>
    <w:qFormat/>
    <w:rsid w:val="007F10FC"/>
    <w:rPr>
      <w:i/>
      <w:iCs/>
    </w:rPr>
  </w:style>
  <w:style w:type="paragraph" w:styleId="28">
    <w:name w:val="Quote"/>
    <w:basedOn w:val="a"/>
    <w:next w:val="a"/>
    <w:link w:val="27"/>
    <w:uiPriority w:val="29"/>
    <w:qFormat/>
    <w:rsid w:val="007F10FC"/>
    <w:rPr>
      <w:i/>
      <w:iCs/>
      <w:color w:val="5A5A5A"/>
    </w:rPr>
  </w:style>
  <w:style w:type="character" w:customStyle="1" w:styleId="211">
    <w:name w:val="Цитата 2 Знак1"/>
    <w:basedOn w:val="a0"/>
    <w:uiPriority w:val="29"/>
    <w:rsid w:val="007F10FC"/>
    <w:rPr>
      <w:i/>
      <w:iCs/>
      <w:color w:val="000000" w:themeColor="text1"/>
    </w:rPr>
  </w:style>
  <w:style w:type="paragraph" w:styleId="aff3">
    <w:name w:val="Intense Quote"/>
    <w:basedOn w:val="a"/>
    <w:next w:val="a"/>
    <w:link w:val="aff2"/>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0"/>
    <w:uiPriority w:val="30"/>
    <w:rsid w:val="007F10FC"/>
    <w:rPr>
      <w:b/>
      <w:bCs/>
      <w:i/>
      <w:iCs/>
      <w:color w:val="4F81BD" w:themeColor="accent1"/>
    </w:rPr>
  </w:style>
  <w:style w:type="character" w:styleId="aff6">
    <w:name w:val="Subtle Emphasis"/>
    <w:basedOn w:val="a0"/>
    <w:uiPriority w:val="19"/>
    <w:qFormat/>
    <w:rsid w:val="007F10FC"/>
    <w:rPr>
      <w:i/>
      <w:iCs/>
      <w:color w:val="808080" w:themeColor="text1" w:themeTint="7F"/>
    </w:rPr>
  </w:style>
  <w:style w:type="character" w:styleId="aff7">
    <w:name w:val="Intense Emphasis"/>
    <w:basedOn w:val="a0"/>
    <w:uiPriority w:val="21"/>
    <w:qFormat/>
    <w:rsid w:val="007F10FC"/>
    <w:rPr>
      <w:b/>
      <w:bCs/>
      <w:i/>
      <w:iCs/>
      <w:color w:val="4F81BD" w:themeColor="accent1"/>
    </w:rPr>
  </w:style>
  <w:style w:type="character" w:styleId="aff8">
    <w:name w:val="Subtle Reference"/>
    <w:basedOn w:val="a0"/>
    <w:uiPriority w:val="31"/>
    <w:qFormat/>
    <w:rsid w:val="007F10FC"/>
    <w:rPr>
      <w:smallCaps/>
      <w:color w:val="C0504D" w:themeColor="accent2"/>
      <w:u w:val="single"/>
    </w:rPr>
  </w:style>
  <w:style w:type="character" w:styleId="aff9">
    <w:name w:val="Intense Reference"/>
    <w:basedOn w:val="a0"/>
    <w:uiPriority w:val="32"/>
    <w:qFormat/>
    <w:rsid w:val="007F10FC"/>
    <w:rPr>
      <w:b/>
      <w:bCs/>
      <w:smallCaps/>
      <w:color w:val="C0504D" w:themeColor="accent2"/>
      <w:spacing w:val="5"/>
      <w:u w:val="single"/>
    </w:rPr>
  </w:style>
  <w:style w:type="character" w:styleId="affa">
    <w:name w:val="Book Title"/>
    <w:basedOn w:val="a0"/>
    <w:uiPriority w:val="33"/>
    <w:qFormat/>
    <w:rsid w:val="007F10FC"/>
    <w:rPr>
      <w:b/>
      <w:bCs/>
      <w:smallCaps/>
      <w:spacing w:val="5"/>
    </w:rPr>
  </w:style>
  <w:style w:type="numbering" w:customStyle="1" w:styleId="82">
    <w:name w:val="Нет списка8"/>
    <w:next w:val="a2"/>
    <w:uiPriority w:val="99"/>
    <w:semiHidden/>
    <w:rsid w:val="00874143"/>
  </w:style>
  <w:style w:type="numbering" w:customStyle="1" w:styleId="92">
    <w:name w:val="Нет списка9"/>
    <w:next w:val="a2"/>
    <w:semiHidden/>
    <w:rsid w:val="005F5B1E"/>
  </w:style>
  <w:style w:type="table" w:customStyle="1" w:styleId="52">
    <w:name w:val="Сетка таблицы5"/>
    <w:basedOn w:val="a1"/>
    <w:next w:val="ae"/>
    <w:rsid w:val="005F5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Таблицы (моноширинный)"/>
    <w:basedOn w:val="a"/>
    <w:next w:val="a"/>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c">
    <w:name w:val="Цветовое выделение"/>
    <w:uiPriority w:val="99"/>
    <w:rsid w:val="005F5B1E"/>
    <w:rPr>
      <w:b/>
      <w:bCs/>
      <w:color w:val="26282F"/>
    </w:rPr>
  </w:style>
  <w:style w:type="character" w:customStyle="1" w:styleId="affd">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e">
    <w:name w:val="Заголовок статьи"/>
    <w:basedOn w:val="a"/>
    <w:next w:val="a"/>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
    <w:name w:val="Нормальный (таблица)"/>
    <w:basedOn w:val="a"/>
    <w:next w:val="a"/>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
    <w:link w:val="HTML0"/>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F5B1E"/>
    <w:rPr>
      <w:rFonts w:ascii="Courier New" w:eastAsia="Times New Roman" w:hAnsi="Courier New" w:cs="Times New Roman"/>
      <w:sz w:val="20"/>
      <w:szCs w:val="20"/>
      <w:lang w:val="x-none" w:eastAsia="x-none"/>
    </w:rPr>
  </w:style>
  <w:style w:type="paragraph" w:customStyle="1" w:styleId="29">
    <w:name w:val="Обычный (веб)2"/>
    <w:basedOn w:val="a"/>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2"/>
    <w:uiPriority w:val="99"/>
    <w:semiHidden/>
    <w:unhideWhenUsed/>
    <w:rsid w:val="00554930"/>
  </w:style>
  <w:style w:type="table" w:customStyle="1" w:styleId="62">
    <w:name w:val="Сетка таблицы6"/>
    <w:basedOn w:val="a1"/>
    <w:next w:val="ae"/>
    <w:uiPriority w:val="99"/>
    <w:rsid w:val="005549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rsid w:val="004F193C"/>
  </w:style>
  <w:style w:type="numbering" w:customStyle="1" w:styleId="120">
    <w:name w:val="Нет списка12"/>
    <w:next w:val="a2"/>
    <w:uiPriority w:val="99"/>
    <w:semiHidden/>
    <w:unhideWhenUsed/>
    <w:rsid w:val="00470E29"/>
  </w:style>
  <w:style w:type="table" w:customStyle="1" w:styleId="72">
    <w:name w:val="Сетка таблицы7"/>
    <w:basedOn w:val="a1"/>
    <w:next w:val="ae"/>
    <w:uiPriority w:val="99"/>
    <w:rsid w:val="00470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basedOn w:val="a"/>
    <w:next w:val="ac"/>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2"/>
    <w:uiPriority w:val="99"/>
    <w:semiHidden/>
    <w:unhideWhenUsed/>
    <w:rsid w:val="00470E29"/>
  </w:style>
  <w:style w:type="numbering" w:customStyle="1" w:styleId="140">
    <w:name w:val="Нет списка14"/>
    <w:next w:val="a2"/>
    <w:uiPriority w:val="99"/>
    <w:semiHidden/>
    <w:unhideWhenUsed/>
    <w:rsid w:val="00C3061A"/>
  </w:style>
  <w:style w:type="numbering" w:customStyle="1" w:styleId="150">
    <w:name w:val="Нет списка15"/>
    <w:next w:val="a2"/>
    <w:uiPriority w:val="99"/>
    <w:semiHidden/>
    <w:unhideWhenUsed/>
    <w:rsid w:val="0067230F"/>
  </w:style>
  <w:style w:type="paragraph" w:styleId="afff1">
    <w:name w:val="caption"/>
    <w:basedOn w:val="a"/>
    <w:next w:val="a"/>
    <w:qFormat/>
    <w:rsid w:val="0067230F"/>
    <w:pPr>
      <w:spacing w:after="0" w:line="240" w:lineRule="auto"/>
      <w:contextualSpacing/>
      <w:jc w:val="center"/>
    </w:pPr>
    <w:rPr>
      <w:rFonts w:ascii="Times New Roman" w:eastAsia="Times New Roman" w:hAnsi="Times New Roman" w:cs="Times New Roman"/>
      <w:sz w:val="28"/>
      <w:szCs w:val="24"/>
      <w:lang w:eastAsia="ru-RU"/>
    </w:rPr>
  </w:style>
  <w:style w:type="table" w:customStyle="1" w:styleId="83">
    <w:name w:val="Сетка таблицы8"/>
    <w:basedOn w:val="a1"/>
    <w:next w:val="ae"/>
    <w:uiPriority w:val="59"/>
    <w:rsid w:val="0067230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мой нормальный"/>
    <w:basedOn w:val="a"/>
    <w:autoRedefine/>
    <w:qFormat/>
    <w:rsid w:val="0067230F"/>
    <w:pPr>
      <w:spacing w:after="0" w:line="240" w:lineRule="auto"/>
    </w:pPr>
    <w:rPr>
      <w:rFonts w:ascii="Times New Roman" w:eastAsia="Calibri" w:hAnsi="Times New Roman" w:cs="Times New Roman"/>
      <w:color w:val="000000"/>
      <w:sz w:val="24"/>
      <w:szCs w:val="24"/>
    </w:rPr>
  </w:style>
  <w:style w:type="character" w:customStyle="1" w:styleId="FontStyle12">
    <w:name w:val="Font Style12"/>
    <w:uiPriority w:val="99"/>
    <w:rsid w:val="0067230F"/>
    <w:rPr>
      <w:rFonts w:ascii="Times New Roman" w:hAnsi="Times New Roman" w:cs="Times New Roman"/>
      <w:sz w:val="26"/>
      <w:szCs w:val="26"/>
    </w:rPr>
  </w:style>
  <w:style w:type="character" w:customStyle="1" w:styleId="s4">
    <w:name w:val="s4"/>
    <w:basedOn w:val="a0"/>
    <w:rsid w:val="0067230F"/>
  </w:style>
  <w:style w:type="table" w:customStyle="1" w:styleId="212">
    <w:name w:val="Сетка таблицы21"/>
    <w:basedOn w:val="a1"/>
    <w:next w:val="ae"/>
    <w:rsid w:val="0067230F"/>
    <w:pPr>
      <w:spacing w:after="0" w:line="240" w:lineRule="auto"/>
    </w:pPr>
    <w:rPr>
      <w:rFonts w:ascii="Calibri" w:eastAsia="Times New Roman" w:hAnsi="Calibri" w:cs="Times New Roman"/>
      <w:sz w:val="20"/>
      <w:szCs w:val="20"/>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4">
    <w:name w:val="Без интервала Знак"/>
    <w:link w:val="af3"/>
    <w:uiPriority w:val="1"/>
    <w:rsid w:val="0067230F"/>
    <w:rPr>
      <w:rFonts w:ascii="Calibri" w:eastAsia="Times New Roman" w:hAnsi="Calibri" w:cs="Times New Roman"/>
      <w:lang w:eastAsia="ru-RU"/>
    </w:rPr>
  </w:style>
  <w:style w:type="character" w:customStyle="1" w:styleId="FontStyle34">
    <w:name w:val="Font Style34"/>
    <w:rsid w:val="0067230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6A"/>
  </w:style>
  <w:style w:type="paragraph" w:styleId="1">
    <w:name w:val="heading 1"/>
    <w:aliases w:val=" Знак Знак Знак, Знак Знак Знак Знак Знак Знак"/>
    <w:basedOn w:val="a"/>
    <w:next w:val="a"/>
    <w:link w:val="10"/>
    <w:uiPriority w:val="9"/>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
    <w:next w:val="a"/>
    <w:link w:val="20"/>
    <w:uiPriority w:val="9"/>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
    <w:next w:val="a"/>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
    <w:next w:val="a"/>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1116A"/>
    <w:rPr>
      <w:rFonts w:ascii="Times New Roman" w:eastAsia="Times New Roman" w:hAnsi="Times New Roman" w:cs="Times New Roman"/>
      <w:b/>
      <w:bCs/>
      <w:i/>
      <w:iCs/>
      <w:sz w:val="26"/>
      <w:szCs w:val="26"/>
      <w:lang w:eastAsia="ru-RU"/>
    </w:rPr>
  </w:style>
  <w:style w:type="paragraph" w:styleId="a3">
    <w:name w:val="footer"/>
    <w:basedOn w:val="a"/>
    <w:link w:val="a4"/>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1116A"/>
    <w:rPr>
      <w:rFonts w:ascii="Times New Roman" w:eastAsia="Times New Roman" w:hAnsi="Times New Roman" w:cs="Times New Roman"/>
      <w:sz w:val="24"/>
      <w:szCs w:val="24"/>
      <w:lang w:eastAsia="ru-RU"/>
    </w:rPr>
  </w:style>
  <w:style w:type="character" w:styleId="a5">
    <w:name w:val="page number"/>
    <w:basedOn w:val="a0"/>
    <w:uiPriority w:val="99"/>
    <w:rsid w:val="00A1116A"/>
    <w:rPr>
      <w:rFonts w:cs="Times New Roman"/>
    </w:rPr>
  </w:style>
  <w:style w:type="paragraph" w:styleId="a6">
    <w:name w:val="header"/>
    <w:basedOn w:val="a"/>
    <w:link w:val="a7"/>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A1116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1116A"/>
  </w:style>
  <w:style w:type="paragraph" w:styleId="a8">
    <w:name w:val="Body Text Indent"/>
    <w:basedOn w:val="a"/>
    <w:link w:val="a9"/>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uiPriority w:val="99"/>
    <w:rsid w:val="00A1116A"/>
    <w:rPr>
      <w:rFonts w:ascii="Times New Roman" w:eastAsia="Times New Roman" w:hAnsi="Times New Roman" w:cs="Times New Roman"/>
      <w:b/>
      <w:bCs/>
      <w:sz w:val="28"/>
      <w:szCs w:val="28"/>
      <w:lang w:eastAsia="ru-RU"/>
    </w:rPr>
  </w:style>
  <w:style w:type="paragraph" w:styleId="aa">
    <w:name w:val="Body Text"/>
    <w:aliases w:val="Знак,Знак1 Знак,Основной текст1, Знак, Знак1 Знак"/>
    <w:basedOn w:val="a"/>
    <w:link w:val="ab"/>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aliases w:val="Знак Знак,Знак1 Знак Знак,Основной текст1 Знак, Знак Знак, Знак1 Знак Знак"/>
    <w:basedOn w:val="a0"/>
    <w:link w:val="aa"/>
    <w:rsid w:val="00A1116A"/>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A1116A"/>
    <w:rPr>
      <w:rFonts w:ascii="Times New Roman" w:eastAsia="Times New Roman" w:hAnsi="Times New Roman" w:cs="Times New Roman"/>
      <w:sz w:val="28"/>
      <w:szCs w:val="28"/>
      <w:lang w:eastAsia="ru-RU"/>
    </w:rPr>
  </w:style>
  <w:style w:type="paragraph" w:styleId="33">
    <w:name w:val="Body Text 3"/>
    <w:basedOn w:val="a"/>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0"/>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d">
    <w:name w:val="Название Знак"/>
    <w:basedOn w:val="a0"/>
    <w:link w:val="ac"/>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e">
    <w:name w:val="Table Grid"/>
    <w:basedOn w:val="a1"/>
    <w:rsid w:val="00A11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A1116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116A"/>
    <w:rPr>
      <w:rFonts w:ascii="Tahoma" w:eastAsia="Times New Roman" w:hAnsi="Tahoma" w:cs="Tahoma"/>
      <w:sz w:val="16"/>
      <w:szCs w:val="16"/>
      <w:lang w:eastAsia="ru-RU"/>
    </w:rPr>
  </w:style>
  <w:style w:type="paragraph" w:styleId="af1">
    <w:name w:val="Document Map"/>
    <w:basedOn w:val="a"/>
    <w:link w:val="af2"/>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A1116A"/>
    <w:rPr>
      <w:rFonts w:ascii="Tahoma" w:eastAsia="Times New Roman" w:hAnsi="Tahoma" w:cs="Tahoma"/>
      <w:sz w:val="20"/>
      <w:szCs w:val="20"/>
      <w:shd w:val="clear" w:color="auto" w:fill="000080"/>
      <w:lang w:eastAsia="ru-RU"/>
    </w:rPr>
  </w:style>
  <w:style w:type="paragraph" w:styleId="af3">
    <w:name w:val="No Spacing"/>
    <w:link w:val="af4"/>
    <w:uiPriority w:val="1"/>
    <w:qFormat/>
    <w:rsid w:val="00A1116A"/>
    <w:pPr>
      <w:spacing w:after="0" w:line="240" w:lineRule="auto"/>
    </w:pPr>
    <w:rPr>
      <w:rFonts w:ascii="Calibri" w:eastAsia="Times New Roman" w:hAnsi="Calibri" w:cs="Times New Roman"/>
      <w:lang w:eastAsia="ru-RU"/>
    </w:rPr>
  </w:style>
  <w:style w:type="paragraph" w:styleId="af5">
    <w:name w:val="Normal (Web)"/>
    <w:aliases w:val="Обычный (Web),Знак Знак2"/>
    <w:basedOn w:val="a"/>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7">
    <w:name w:val="Hyperlink"/>
    <w:uiPriority w:val="99"/>
    <w:unhideWhenUsed/>
    <w:rsid w:val="00A1116A"/>
    <w:rPr>
      <w:color w:val="0000FF"/>
      <w:u w:val="single"/>
    </w:rPr>
  </w:style>
  <w:style w:type="character" w:styleId="af8">
    <w:name w:val="FollowedHyperlink"/>
    <w:uiPriority w:val="99"/>
    <w:unhideWhenUsed/>
    <w:rsid w:val="00A1116A"/>
    <w:rPr>
      <w:color w:val="800080"/>
      <w:u w:val="single"/>
    </w:rPr>
  </w:style>
  <w:style w:type="paragraph" w:customStyle="1" w:styleId="xl67">
    <w:name w:val="xl67"/>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A1116A"/>
  </w:style>
  <w:style w:type="numbering" w:customStyle="1" w:styleId="41">
    <w:name w:val="Нет списка4"/>
    <w:next w:val="a2"/>
    <w:uiPriority w:val="99"/>
    <w:semiHidden/>
    <w:rsid w:val="00E5779C"/>
  </w:style>
  <w:style w:type="paragraph" w:customStyle="1" w:styleId="xl63">
    <w:name w:val="xl63"/>
    <w:basedOn w:val="a"/>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0"/>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2"/>
    <w:uiPriority w:val="99"/>
    <w:semiHidden/>
    <w:rsid w:val="00E5779C"/>
  </w:style>
  <w:style w:type="paragraph" w:customStyle="1" w:styleId="u">
    <w:name w:val="u"/>
    <w:basedOn w:val="a"/>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2"/>
    <w:uiPriority w:val="99"/>
    <w:semiHidden/>
    <w:unhideWhenUsed/>
    <w:rsid w:val="003A2E3C"/>
  </w:style>
  <w:style w:type="table" w:customStyle="1" w:styleId="14">
    <w:name w:val="Сетка таблицы1"/>
    <w:basedOn w:val="a1"/>
    <w:next w:val="ae"/>
    <w:uiPriority w:val="99"/>
    <w:rsid w:val="003A2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semiHidden/>
    <w:rsid w:val="003A2E3C"/>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sid w:val="003A2E3C"/>
    <w:rPr>
      <w:vertAlign w:val="superscript"/>
    </w:rPr>
  </w:style>
  <w:style w:type="paragraph" w:styleId="afc">
    <w:name w:val="endnote text"/>
    <w:basedOn w:val="a"/>
    <w:link w:val="afd"/>
    <w:uiPriority w:val="99"/>
    <w:semiHidden/>
    <w:unhideWhenUsed/>
    <w:rsid w:val="00BC3E3B"/>
    <w:pPr>
      <w:spacing w:after="0" w:line="240" w:lineRule="auto"/>
    </w:pPr>
    <w:rPr>
      <w:sz w:val="20"/>
      <w:szCs w:val="20"/>
    </w:rPr>
  </w:style>
  <w:style w:type="character" w:customStyle="1" w:styleId="afd">
    <w:name w:val="Текст концевой сноски Знак"/>
    <w:basedOn w:val="a0"/>
    <w:link w:val="afc"/>
    <w:uiPriority w:val="99"/>
    <w:semiHidden/>
    <w:rsid w:val="00BC3E3B"/>
    <w:rPr>
      <w:sz w:val="20"/>
      <w:szCs w:val="20"/>
    </w:rPr>
  </w:style>
  <w:style w:type="character" w:styleId="afe">
    <w:name w:val="endnote reference"/>
    <w:uiPriority w:val="99"/>
    <w:unhideWhenUsed/>
    <w:rsid w:val="00BC3E3B"/>
    <w:rPr>
      <w:vertAlign w:val="superscript"/>
    </w:rPr>
  </w:style>
  <w:style w:type="table" w:customStyle="1" w:styleId="26">
    <w:name w:val="Сетка таблицы2"/>
    <w:basedOn w:val="a1"/>
    <w:next w:val="ae"/>
    <w:uiPriority w:val="59"/>
    <w:rsid w:val="00FC7DA2"/>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e"/>
    <w:uiPriority w:val="59"/>
    <w:rsid w:val="007F10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e"/>
    <w:uiPriority w:val="59"/>
    <w:rsid w:val="007F10F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0">
    <w:name w:val="Заголовок 61"/>
    <w:basedOn w:val="a"/>
    <w:next w:val="a"/>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
    <w:next w:val="a"/>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
    <w:next w:val="a"/>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2"/>
    <w:uiPriority w:val="99"/>
    <w:semiHidden/>
    <w:unhideWhenUsed/>
    <w:rsid w:val="007F10FC"/>
  </w:style>
  <w:style w:type="character" w:customStyle="1" w:styleId="60">
    <w:name w:val="Заголовок 6 Знак"/>
    <w:basedOn w:val="a0"/>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0"/>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0"/>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
    <w:next w:val="a"/>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
    <w:name w:val="Подзаголовок Знак"/>
    <w:basedOn w:val="a0"/>
    <w:link w:val="aff0"/>
    <w:rsid w:val="007F10FC"/>
    <w:rPr>
      <w:smallCaps/>
      <w:color w:val="21B1C7"/>
      <w:spacing w:val="5"/>
      <w:sz w:val="28"/>
      <w:szCs w:val="28"/>
    </w:rPr>
  </w:style>
  <w:style w:type="character" w:styleId="aff1">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
    <w:next w:val="a"/>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0"/>
    <w:link w:val="28"/>
    <w:uiPriority w:val="29"/>
    <w:rsid w:val="007F10FC"/>
    <w:rPr>
      <w:i/>
      <w:iCs/>
      <w:color w:val="5A5A5A"/>
    </w:rPr>
  </w:style>
  <w:style w:type="paragraph" w:customStyle="1" w:styleId="18">
    <w:name w:val="Выделенная цитата1"/>
    <w:basedOn w:val="a"/>
    <w:next w:val="a"/>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2">
    <w:name w:val="Выделенная цитата Знак"/>
    <w:basedOn w:val="a0"/>
    <w:link w:val="aff3"/>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4">
    <w:name w:val="TOC Heading"/>
    <w:basedOn w:val="1"/>
    <w:next w:val="a"/>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0"/>
    <w:rsid w:val="007F10FC"/>
  </w:style>
  <w:style w:type="character" w:customStyle="1" w:styleId="611">
    <w:name w:val="Заголовок 6 Знак1"/>
    <w:basedOn w:val="a0"/>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F10FC"/>
    <w:rPr>
      <w:rFonts w:asciiTheme="majorHAnsi" w:eastAsiaTheme="majorEastAsia" w:hAnsiTheme="majorHAnsi" w:cstheme="majorBidi"/>
      <w:i/>
      <w:iCs/>
      <w:color w:val="404040" w:themeColor="text1" w:themeTint="BF"/>
      <w:sz w:val="20"/>
      <w:szCs w:val="20"/>
    </w:rPr>
  </w:style>
  <w:style w:type="paragraph" w:styleId="aff0">
    <w:name w:val="Subtitle"/>
    <w:basedOn w:val="a"/>
    <w:next w:val="a"/>
    <w:link w:val="aff"/>
    <w:qFormat/>
    <w:rsid w:val="007F10FC"/>
    <w:pPr>
      <w:numPr>
        <w:ilvl w:val="1"/>
      </w:numPr>
    </w:pPr>
    <w:rPr>
      <w:smallCaps/>
      <w:color w:val="21B1C7"/>
      <w:spacing w:val="5"/>
      <w:sz w:val="28"/>
      <w:szCs w:val="28"/>
    </w:rPr>
  </w:style>
  <w:style w:type="character" w:customStyle="1" w:styleId="1f1">
    <w:name w:val="Подзаголовок Знак1"/>
    <w:basedOn w:val="a0"/>
    <w:uiPriority w:val="11"/>
    <w:rsid w:val="007F10FC"/>
    <w:rPr>
      <w:rFonts w:asciiTheme="majorHAnsi" w:eastAsiaTheme="majorEastAsia" w:hAnsiTheme="majorHAnsi" w:cstheme="majorBidi"/>
      <w:i/>
      <w:iCs/>
      <w:color w:val="4F81BD" w:themeColor="accent1"/>
      <w:spacing w:val="15"/>
      <w:sz w:val="24"/>
      <w:szCs w:val="24"/>
    </w:rPr>
  </w:style>
  <w:style w:type="character" w:styleId="aff5">
    <w:name w:val="Emphasis"/>
    <w:basedOn w:val="a0"/>
    <w:uiPriority w:val="20"/>
    <w:qFormat/>
    <w:rsid w:val="007F10FC"/>
    <w:rPr>
      <w:i/>
      <w:iCs/>
    </w:rPr>
  </w:style>
  <w:style w:type="paragraph" w:styleId="28">
    <w:name w:val="Quote"/>
    <w:basedOn w:val="a"/>
    <w:next w:val="a"/>
    <w:link w:val="27"/>
    <w:uiPriority w:val="29"/>
    <w:qFormat/>
    <w:rsid w:val="007F10FC"/>
    <w:rPr>
      <w:i/>
      <w:iCs/>
      <w:color w:val="5A5A5A"/>
    </w:rPr>
  </w:style>
  <w:style w:type="character" w:customStyle="1" w:styleId="211">
    <w:name w:val="Цитата 2 Знак1"/>
    <w:basedOn w:val="a0"/>
    <w:uiPriority w:val="29"/>
    <w:rsid w:val="007F10FC"/>
    <w:rPr>
      <w:i/>
      <w:iCs/>
      <w:color w:val="000000" w:themeColor="text1"/>
    </w:rPr>
  </w:style>
  <w:style w:type="paragraph" w:styleId="aff3">
    <w:name w:val="Intense Quote"/>
    <w:basedOn w:val="a"/>
    <w:next w:val="a"/>
    <w:link w:val="aff2"/>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0"/>
    <w:uiPriority w:val="30"/>
    <w:rsid w:val="007F10FC"/>
    <w:rPr>
      <w:b/>
      <w:bCs/>
      <w:i/>
      <w:iCs/>
      <w:color w:val="4F81BD" w:themeColor="accent1"/>
    </w:rPr>
  </w:style>
  <w:style w:type="character" w:styleId="aff6">
    <w:name w:val="Subtle Emphasis"/>
    <w:basedOn w:val="a0"/>
    <w:uiPriority w:val="19"/>
    <w:qFormat/>
    <w:rsid w:val="007F10FC"/>
    <w:rPr>
      <w:i/>
      <w:iCs/>
      <w:color w:val="808080" w:themeColor="text1" w:themeTint="7F"/>
    </w:rPr>
  </w:style>
  <w:style w:type="character" w:styleId="aff7">
    <w:name w:val="Intense Emphasis"/>
    <w:basedOn w:val="a0"/>
    <w:uiPriority w:val="21"/>
    <w:qFormat/>
    <w:rsid w:val="007F10FC"/>
    <w:rPr>
      <w:b/>
      <w:bCs/>
      <w:i/>
      <w:iCs/>
      <w:color w:val="4F81BD" w:themeColor="accent1"/>
    </w:rPr>
  </w:style>
  <w:style w:type="character" w:styleId="aff8">
    <w:name w:val="Subtle Reference"/>
    <w:basedOn w:val="a0"/>
    <w:uiPriority w:val="31"/>
    <w:qFormat/>
    <w:rsid w:val="007F10FC"/>
    <w:rPr>
      <w:smallCaps/>
      <w:color w:val="C0504D" w:themeColor="accent2"/>
      <w:u w:val="single"/>
    </w:rPr>
  </w:style>
  <w:style w:type="character" w:styleId="aff9">
    <w:name w:val="Intense Reference"/>
    <w:basedOn w:val="a0"/>
    <w:uiPriority w:val="32"/>
    <w:qFormat/>
    <w:rsid w:val="007F10FC"/>
    <w:rPr>
      <w:b/>
      <w:bCs/>
      <w:smallCaps/>
      <w:color w:val="C0504D" w:themeColor="accent2"/>
      <w:spacing w:val="5"/>
      <w:u w:val="single"/>
    </w:rPr>
  </w:style>
  <w:style w:type="character" w:styleId="affa">
    <w:name w:val="Book Title"/>
    <w:basedOn w:val="a0"/>
    <w:uiPriority w:val="33"/>
    <w:qFormat/>
    <w:rsid w:val="007F10FC"/>
    <w:rPr>
      <w:b/>
      <w:bCs/>
      <w:smallCaps/>
      <w:spacing w:val="5"/>
    </w:rPr>
  </w:style>
  <w:style w:type="numbering" w:customStyle="1" w:styleId="82">
    <w:name w:val="Нет списка8"/>
    <w:next w:val="a2"/>
    <w:uiPriority w:val="99"/>
    <w:semiHidden/>
    <w:rsid w:val="00874143"/>
  </w:style>
  <w:style w:type="numbering" w:customStyle="1" w:styleId="92">
    <w:name w:val="Нет списка9"/>
    <w:next w:val="a2"/>
    <w:semiHidden/>
    <w:rsid w:val="005F5B1E"/>
  </w:style>
  <w:style w:type="table" w:customStyle="1" w:styleId="52">
    <w:name w:val="Сетка таблицы5"/>
    <w:basedOn w:val="a1"/>
    <w:next w:val="ae"/>
    <w:rsid w:val="005F5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Таблицы (моноширинный)"/>
    <w:basedOn w:val="a"/>
    <w:next w:val="a"/>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c">
    <w:name w:val="Цветовое выделение"/>
    <w:uiPriority w:val="99"/>
    <w:rsid w:val="005F5B1E"/>
    <w:rPr>
      <w:b/>
      <w:bCs/>
      <w:color w:val="26282F"/>
    </w:rPr>
  </w:style>
  <w:style w:type="character" w:customStyle="1" w:styleId="affd">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e">
    <w:name w:val="Заголовок статьи"/>
    <w:basedOn w:val="a"/>
    <w:next w:val="a"/>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
    <w:name w:val="Нормальный (таблица)"/>
    <w:basedOn w:val="a"/>
    <w:next w:val="a"/>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
    <w:link w:val="HTML0"/>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F5B1E"/>
    <w:rPr>
      <w:rFonts w:ascii="Courier New" w:eastAsia="Times New Roman" w:hAnsi="Courier New" w:cs="Times New Roman"/>
      <w:sz w:val="20"/>
      <w:szCs w:val="20"/>
      <w:lang w:val="x-none" w:eastAsia="x-none"/>
    </w:rPr>
  </w:style>
  <w:style w:type="paragraph" w:customStyle="1" w:styleId="29">
    <w:name w:val="Обычный (веб)2"/>
    <w:basedOn w:val="a"/>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2"/>
    <w:uiPriority w:val="99"/>
    <w:semiHidden/>
    <w:unhideWhenUsed/>
    <w:rsid w:val="00554930"/>
  </w:style>
  <w:style w:type="table" w:customStyle="1" w:styleId="62">
    <w:name w:val="Сетка таблицы6"/>
    <w:basedOn w:val="a1"/>
    <w:next w:val="ae"/>
    <w:uiPriority w:val="99"/>
    <w:rsid w:val="005549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rsid w:val="004F193C"/>
  </w:style>
  <w:style w:type="numbering" w:customStyle="1" w:styleId="120">
    <w:name w:val="Нет списка12"/>
    <w:next w:val="a2"/>
    <w:uiPriority w:val="99"/>
    <w:semiHidden/>
    <w:unhideWhenUsed/>
    <w:rsid w:val="00470E29"/>
  </w:style>
  <w:style w:type="table" w:customStyle="1" w:styleId="72">
    <w:name w:val="Сетка таблицы7"/>
    <w:basedOn w:val="a1"/>
    <w:next w:val="ae"/>
    <w:uiPriority w:val="99"/>
    <w:rsid w:val="00470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basedOn w:val="a"/>
    <w:next w:val="ac"/>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2"/>
    <w:uiPriority w:val="99"/>
    <w:semiHidden/>
    <w:unhideWhenUsed/>
    <w:rsid w:val="00470E29"/>
  </w:style>
  <w:style w:type="numbering" w:customStyle="1" w:styleId="140">
    <w:name w:val="Нет списка14"/>
    <w:next w:val="a2"/>
    <w:uiPriority w:val="99"/>
    <w:semiHidden/>
    <w:unhideWhenUsed/>
    <w:rsid w:val="00C3061A"/>
  </w:style>
  <w:style w:type="numbering" w:customStyle="1" w:styleId="150">
    <w:name w:val="Нет списка15"/>
    <w:next w:val="a2"/>
    <w:uiPriority w:val="99"/>
    <w:semiHidden/>
    <w:unhideWhenUsed/>
    <w:rsid w:val="0067230F"/>
  </w:style>
  <w:style w:type="paragraph" w:styleId="afff1">
    <w:name w:val="caption"/>
    <w:basedOn w:val="a"/>
    <w:next w:val="a"/>
    <w:qFormat/>
    <w:rsid w:val="0067230F"/>
    <w:pPr>
      <w:spacing w:after="0" w:line="240" w:lineRule="auto"/>
      <w:contextualSpacing/>
      <w:jc w:val="center"/>
    </w:pPr>
    <w:rPr>
      <w:rFonts w:ascii="Times New Roman" w:eastAsia="Times New Roman" w:hAnsi="Times New Roman" w:cs="Times New Roman"/>
      <w:sz w:val="28"/>
      <w:szCs w:val="24"/>
      <w:lang w:eastAsia="ru-RU"/>
    </w:rPr>
  </w:style>
  <w:style w:type="table" w:customStyle="1" w:styleId="83">
    <w:name w:val="Сетка таблицы8"/>
    <w:basedOn w:val="a1"/>
    <w:next w:val="ae"/>
    <w:uiPriority w:val="59"/>
    <w:rsid w:val="0067230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мой нормальный"/>
    <w:basedOn w:val="a"/>
    <w:autoRedefine/>
    <w:qFormat/>
    <w:rsid w:val="0067230F"/>
    <w:pPr>
      <w:spacing w:after="0" w:line="240" w:lineRule="auto"/>
    </w:pPr>
    <w:rPr>
      <w:rFonts w:ascii="Times New Roman" w:eastAsia="Calibri" w:hAnsi="Times New Roman" w:cs="Times New Roman"/>
      <w:color w:val="000000"/>
      <w:sz w:val="24"/>
      <w:szCs w:val="24"/>
    </w:rPr>
  </w:style>
  <w:style w:type="character" w:customStyle="1" w:styleId="FontStyle12">
    <w:name w:val="Font Style12"/>
    <w:uiPriority w:val="99"/>
    <w:rsid w:val="0067230F"/>
    <w:rPr>
      <w:rFonts w:ascii="Times New Roman" w:hAnsi="Times New Roman" w:cs="Times New Roman"/>
      <w:sz w:val="26"/>
      <w:szCs w:val="26"/>
    </w:rPr>
  </w:style>
  <w:style w:type="character" w:customStyle="1" w:styleId="s4">
    <w:name w:val="s4"/>
    <w:basedOn w:val="a0"/>
    <w:rsid w:val="0067230F"/>
  </w:style>
  <w:style w:type="table" w:customStyle="1" w:styleId="212">
    <w:name w:val="Сетка таблицы21"/>
    <w:basedOn w:val="a1"/>
    <w:next w:val="ae"/>
    <w:rsid w:val="0067230F"/>
    <w:pPr>
      <w:spacing w:after="0" w:line="240" w:lineRule="auto"/>
    </w:pPr>
    <w:rPr>
      <w:rFonts w:ascii="Calibri" w:eastAsia="Times New Roman" w:hAnsi="Calibri" w:cs="Times New Roman"/>
      <w:sz w:val="20"/>
      <w:szCs w:val="20"/>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4">
    <w:name w:val="Без интервала Знак"/>
    <w:link w:val="af3"/>
    <w:uiPriority w:val="1"/>
    <w:rsid w:val="0067230F"/>
    <w:rPr>
      <w:rFonts w:ascii="Calibri" w:eastAsia="Times New Roman" w:hAnsi="Calibri" w:cs="Times New Roman"/>
      <w:lang w:eastAsia="ru-RU"/>
    </w:rPr>
  </w:style>
  <w:style w:type="character" w:customStyle="1" w:styleId="FontStyle34">
    <w:name w:val="Font Style34"/>
    <w:rsid w:val="0067230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80.253.4.49/document?id=8186&amp;sub=0" TargetMode="External"/><Relationship Id="rId18" Type="http://schemas.openxmlformats.org/officeDocument/2006/relationships/hyperlink" Target="http://80.253.4.49/document?id=5325760&amp;sub=0" TargetMode="External"/><Relationship Id="rId26" Type="http://schemas.openxmlformats.org/officeDocument/2006/relationships/hyperlink" Target="http://80.253.4.49/document?id=7104806&amp;sub=0" TargetMode="External"/><Relationship Id="rId39" Type="http://schemas.openxmlformats.org/officeDocument/2006/relationships/hyperlink" Target="http://novoreshet.nso.ru" TargetMode="External"/><Relationship Id="rId3" Type="http://schemas.openxmlformats.org/officeDocument/2006/relationships/styles" Target="styles.xml"/><Relationship Id="rId21" Type="http://schemas.openxmlformats.org/officeDocument/2006/relationships/hyperlink" Target="http://80.253.4.49/document?id=8186&amp;sub=0" TargetMode="External"/><Relationship Id="rId34" Type="http://schemas.openxmlformats.org/officeDocument/2006/relationships/hyperlink" Target="http://80.253.4.49/document?id=7015694&amp;sub=0" TargetMode="External"/><Relationship Id="rId42" Type="http://schemas.openxmlformats.org/officeDocument/2006/relationships/hyperlink" Target="http://80.253.4.49/document?id=47430134&amp;sub=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80.253.4.49/document?id=12025268&amp;sub=145" TargetMode="External"/><Relationship Id="rId17" Type="http://schemas.openxmlformats.org/officeDocument/2006/relationships/hyperlink" Target="http://80.253.4.49/document?id=70169234&amp;sub=0" TargetMode="External"/><Relationship Id="rId25" Type="http://schemas.openxmlformats.org/officeDocument/2006/relationships/hyperlink" Target="http://80.253.4.49/document?id=10080093&amp;sub=0" TargetMode="External"/><Relationship Id="rId33" Type="http://schemas.openxmlformats.org/officeDocument/2006/relationships/hyperlink" Target="http://80.253.4.49/document?id=7162690&amp;sub=0" TargetMode="External"/><Relationship Id="rId38" Type="http://schemas.openxmlformats.org/officeDocument/2006/relationships/hyperlink" Target="http://www.mfc-nso.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80.253.4.49/document?id=70169234&amp;sub=48" TargetMode="External"/><Relationship Id="rId20" Type="http://schemas.openxmlformats.org/officeDocument/2006/relationships/hyperlink" Target="http://80.253.4.49/document?id=5325760&amp;sub=0" TargetMode="External"/><Relationship Id="rId29" Type="http://schemas.openxmlformats.org/officeDocument/2006/relationships/hyperlink" Target="http://80.253.4.49/document?id=70191040&amp;sub=0" TargetMode="External"/><Relationship Id="rId41"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80.253.4.49/document?id=12025268&amp;sub=144" TargetMode="External"/><Relationship Id="rId24" Type="http://schemas.openxmlformats.org/officeDocument/2006/relationships/hyperlink" Target="http://80.253.4.49/document?id=70259584&amp;sub=0" TargetMode="External"/><Relationship Id="rId32" Type="http://schemas.openxmlformats.org/officeDocument/2006/relationships/hyperlink" Target="http://80.253.4.49/document?id=71658602&amp;sub=0" TargetMode="External"/><Relationship Id="rId37" Type="http://schemas.openxmlformats.org/officeDocument/2006/relationships/hyperlink" Target="http://www.gosuslugi.ru" TargetMode="External"/><Relationship Id="rId40" Type="http://schemas.openxmlformats.org/officeDocument/2006/relationships/hyperlink" Target="https://www.gosuslugi.ru."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80.253.4.49/document?id=7162690&amp;sub=0" TargetMode="External"/><Relationship Id="rId23" Type="http://schemas.openxmlformats.org/officeDocument/2006/relationships/hyperlink" Target="http://80.253.4.49/document?id=70259584&amp;sub=1000" TargetMode="External"/><Relationship Id="rId28" Type="http://schemas.openxmlformats.org/officeDocument/2006/relationships/hyperlink" Target="http://80.253.4.49/document?id=70083566&amp;sub=0" TargetMode="External"/><Relationship Id="rId36" Type="http://schemas.openxmlformats.org/officeDocument/2006/relationships/hyperlink" Target="http://www.mfc-nso.ru" TargetMode="External"/><Relationship Id="rId10" Type="http://schemas.openxmlformats.org/officeDocument/2006/relationships/hyperlink" Target="http://80.253.4.49/document?id=47430134&amp;sub=0" TargetMode="External"/><Relationship Id="rId19" Type="http://schemas.openxmlformats.org/officeDocument/2006/relationships/hyperlink" Target="http://80.253.4.49/document?id=5325760&amp;sub=0" TargetMode="External"/><Relationship Id="rId31" Type="http://schemas.openxmlformats.org/officeDocument/2006/relationships/hyperlink" Target="http://80.253.4.49/document?id=12058040&amp;sub=0" TargetMode="External"/><Relationship Id="rId44"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consultantplus://offline/ref=55E15791746D381C149CF05C7CBD551FCFA4BD3C2A4956CB3DDCC06FEBC7E9F3659D18756BB6486EA31A25A11FCB94F28EB39FAB79p9R9W" TargetMode="External"/><Relationship Id="rId14" Type="http://schemas.openxmlformats.org/officeDocument/2006/relationships/hyperlink" Target="http://80.253.4.49/document?id=57307515&amp;sub=0" TargetMode="External"/><Relationship Id="rId22" Type="http://schemas.openxmlformats.org/officeDocument/2006/relationships/hyperlink" Target="http://80.253.4.49/document?id=10002673&amp;sub=101" TargetMode="External"/><Relationship Id="rId27" Type="http://schemas.openxmlformats.org/officeDocument/2006/relationships/hyperlink" Target="http://80.253.4.49/document?id=70070950&amp;sub=0" TargetMode="External"/><Relationship Id="rId30" Type="http://schemas.openxmlformats.org/officeDocument/2006/relationships/hyperlink" Target="http://80.253.4.49/document?id=12058040&amp;sub=1000" TargetMode="External"/><Relationship Id="rId35" Type="http://schemas.openxmlformats.org/officeDocument/2006/relationships/hyperlink" Target="http://www." TargetMode="External"/><Relationship Id="rId43" Type="http://schemas.openxmlformats.org/officeDocument/2006/relationships/hyperlink" Target="consultantplus://offline/ref=D6D6270F9950A5365AE5A1508F18D75C313C3BAFD915FCD1C6698724D886B431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74DF-3A53-4D03-8DC3-DB2958D2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44839</Words>
  <Characters>255587</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2021-06-15T02:48:00Z</cp:lastPrinted>
  <dcterms:created xsi:type="dcterms:W3CDTF">2020-04-10T01:57:00Z</dcterms:created>
  <dcterms:modified xsi:type="dcterms:W3CDTF">2021-06-15T02:49:00Z</dcterms:modified>
</cp:coreProperties>
</file>