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52" w:rsidRDefault="005E6D52" w:rsidP="005E6D52">
      <w:pPr>
        <w:jc w:val="both"/>
        <w:rPr>
          <w:rFonts w:ascii="Arial" w:hAnsi="Arial" w:cs="Arial"/>
          <w:b/>
        </w:rPr>
      </w:pPr>
      <w:r w:rsidRPr="005E6D52">
        <w:rPr>
          <w:rFonts w:ascii="Arial" w:hAnsi="Arial" w:cs="Arial"/>
          <w:b/>
        </w:rPr>
        <w:t>Правовые основания для предоставления муниципальной услуги</w:t>
      </w:r>
    </w:p>
    <w:p w:rsidR="006426E9" w:rsidRPr="006426E9" w:rsidRDefault="006426E9" w:rsidP="006426E9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8C3F39">
        <w:rPr>
          <w:rFonts w:ascii="Arial" w:hAnsi="Arial" w:cs="Arial"/>
          <w:sz w:val="24"/>
          <w:szCs w:val="24"/>
        </w:rPr>
        <w:t>с</w:t>
      </w:r>
      <w:proofErr w:type="gramEnd"/>
      <w:r w:rsidRPr="008C3F39">
        <w:rPr>
          <w:rFonts w:ascii="Arial" w:hAnsi="Arial" w:cs="Arial"/>
          <w:sz w:val="24"/>
          <w:szCs w:val="24"/>
        </w:rPr>
        <w:t xml:space="preserve">: 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 Конституцией Российской Федерации («Российская газета» 1993г № 237);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 Гражданским кодексом Российской Федерации от 30.11.1994 № 51-ФЗ (</w:t>
      </w:r>
      <w:proofErr w:type="gramStart"/>
      <w:r w:rsidRPr="008C3F39">
        <w:rPr>
          <w:rFonts w:ascii="Arial" w:hAnsi="Arial" w:cs="Arial"/>
          <w:sz w:val="24"/>
          <w:szCs w:val="24"/>
        </w:rPr>
        <w:t>принят</w:t>
      </w:r>
      <w:proofErr w:type="gramEnd"/>
      <w:r w:rsidRPr="008C3F39">
        <w:rPr>
          <w:rFonts w:ascii="Arial" w:hAnsi="Arial" w:cs="Arial"/>
          <w:sz w:val="24"/>
          <w:szCs w:val="24"/>
        </w:rPr>
        <w:t xml:space="preserve"> ГД ФС РФ 21.10.1994);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 xml:space="preserve">- Уставом </w:t>
      </w:r>
      <w:proofErr w:type="spellStart"/>
      <w:r w:rsidRPr="008C3F39">
        <w:rPr>
          <w:rFonts w:ascii="Arial" w:hAnsi="Arial" w:cs="Arial"/>
          <w:sz w:val="24"/>
          <w:szCs w:val="24"/>
        </w:rPr>
        <w:t>Новорешетовского</w:t>
      </w:r>
      <w:proofErr w:type="spellEnd"/>
      <w:r w:rsidRPr="008C3F39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8C3F39">
        <w:rPr>
          <w:rFonts w:ascii="Arial" w:hAnsi="Arial" w:cs="Arial"/>
          <w:sz w:val="24"/>
          <w:szCs w:val="24"/>
        </w:rPr>
        <w:t>Кочковского</w:t>
      </w:r>
      <w:proofErr w:type="spellEnd"/>
      <w:r w:rsidRPr="008C3F39">
        <w:rPr>
          <w:rFonts w:ascii="Arial" w:hAnsi="Arial" w:cs="Arial"/>
          <w:sz w:val="24"/>
          <w:szCs w:val="24"/>
        </w:rPr>
        <w:t xml:space="preserve"> района Новосибирской области;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-Федеральным законом от 21.12.1996 № 159-ФЗ «О дополнительных гарантиях по социальной поддержке детей-сирот и детей, оставшихся без попечении родителей» (</w:t>
      </w:r>
      <w:proofErr w:type="gramStart"/>
      <w:r w:rsidRPr="008C3F39">
        <w:rPr>
          <w:rFonts w:ascii="Arial" w:hAnsi="Arial" w:cs="Arial"/>
          <w:sz w:val="24"/>
          <w:szCs w:val="24"/>
        </w:rPr>
        <w:t>опубликован</w:t>
      </w:r>
      <w:proofErr w:type="gramEnd"/>
      <w:r w:rsidRPr="008C3F39">
        <w:rPr>
          <w:rFonts w:ascii="Arial" w:hAnsi="Arial" w:cs="Arial"/>
          <w:sz w:val="24"/>
          <w:szCs w:val="24"/>
        </w:rPr>
        <w:t xml:space="preserve"> в «Российской газете» от 27.12.1996 № 248, «Собрание законодательства РФ» от 23.12.1996 № 52, ст. 5880);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6" w:history="1">
        <w:r w:rsidRPr="008C3F39">
          <w:rPr>
            <w:rFonts w:ascii="Arial" w:hAnsi="Arial" w:cs="Arial"/>
            <w:sz w:val="24"/>
            <w:szCs w:val="24"/>
          </w:rPr>
          <w:t>"Российская газета", №4849</w:t>
        </w:r>
      </w:hyperlink>
      <w:r w:rsidRPr="008C3F39">
        <w:rPr>
          <w:rFonts w:ascii="Arial" w:hAnsi="Arial" w:cs="Arial"/>
          <w:sz w:val="24"/>
          <w:szCs w:val="24"/>
        </w:rPr>
        <w:t> от 13.02.2009 г.);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</w:t>
      </w:r>
      <w:proofErr w:type="gramStart"/>
      <w:r w:rsidRPr="008C3F39">
        <w:rPr>
          <w:rFonts w:ascii="Arial" w:hAnsi="Arial" w:cs="Arial"/>
          <w:sz w:val="24"/>
          <w:szCs w:val="24"/>
        </w:rPr>
        <w:t>Принят</w:t>
      </w:r>
      <w:proofErr w:type="gramEnd"/>
      <w:r w:rsidRPr="008C3F39">
        <w:rPr>
          <w:rFonts w:ascii="Arial" w:hAnsi="Arial" w:cs="Arial"/>
          <w:sz w:val="24"/>
          <w:szCs w:val="24"/>
        </w:rPr>
        <w:t xml:space="preserve"> постановлением Новосибирского областного Совета депутатов от 27.10.2005 N 337-ОСД);</w:t>
      </w:r>
    </w:p>
    <w:p w:rsidR="00E11401" w:rsidRPr="008C3F39" w:rsidRDefault="00E11401" w:rsidP="00E11401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-Федеральным законом от 12.01.1995 № 5-ФЗ «О ветеранах» ("Российская газета", N 1 - 3, 05.01.2000);</w:t>
      </w:r>
    </w:p>
    <w:p w:rsidR="006426E9" w:rsidRPr="00E11401" w:rsidRDefault="00E11401" w:rsidP="005E6D52">
      <w:pPr>
        <w:jc w:val="both"/>
        <w:rPr>
          <w:rFonts w:ascii="Arial" w:hAnsi="Arial" w:cs="Arial"/>
          <w:sz w:val="24"/>
          <w:szCs w:val="24"/>
        </w:rPr>
      </w:pPr>
      <w:r w:rsidRPr="008C3F39">
        <w:rPr>
          <w:rFonts w:ascii="Arial" w:hAnsi="Arial" w:cs="Arial"/>
          <w:sz w:val="24"/>
          <w:szCs w:val="24"/>
        </w:rPr>
        <w:t>- Постановлением Губернатора Новосибирской области от 26.02.2006 № 75 «Об утверждении форм документов, используемых органами местного самоуправления для постановки на учет» («Советская Сибирь», 2006, № 53;</w:t>
      </w:r>
      <w:bookmarkStart w:id="0" w:name="_GoBack"/>
      <w:bookmarkEnd w:id="0"/>
    </w:p>
    <w:sectPr w:rsidR="006426E9" w:rsidRPr="00E11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24DE16EC"/>
    <w:multiLevelType w:val="multilevel"/>
    <w:tmpl w:val="01FEE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526D6858"/>
    <w:multiLevelType w:val="multilevel"/>
    <w:tmpl w:val="ABB0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6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D52"/>
    <w:rsid w:val="001C5A52"/>
    <w:rsid w:val="00364DF9"/>
    <w:rsid w:val="005E6D52"/>
    <w:rsid w:val="006426E9"/>
    <w:rsid w:val="0069243B"/>
    <w:rsid w:val="006C24B0"/>
    <w:rsid w:val="00830277"/>
    <w:rsid w:val="00982009"/>
    <w:rsid w:val="00E1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5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E6D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5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E6D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.ru/gazeta/rg/2009/02/1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2019-12-19T07:50:00Z</dcterms:created>
  <dcterms:modified xsi:type="dcterms:W3CDTF">2019-12-19T07:50:00Z</dcterms:modified>
</cp:coreProperties>
</file>