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82C" w:rsidRDefault="00F8282C" w:rsidP="00F8282C">
      <w:pPr>
        <w:jc w:val="center"/>
        <w:rPr>
          <w:rFonts w:ascii="Times New Roman" w:hAnsi="Times New Roman"/>
          <w:b/>
          <w:sz w:val="28"/>
          <w:szCs w:val="28"/>
          <w:lang w:val="ru-RU"/>
        </w:rPr>
      </w:pPr>
      <w:r w:rsidRPr="003E75BF">
        <w:rPr>
          <w:rFonts w:ascii="Times New Roman" w:hAnsi="Times New Roman"/>
          <w:b/>
          <w:sz w:val="28"/>
          <w:szCs w:val="28"/>
          <w:lang w:val="ru-RU"/>
        </w:rPr>
        <w:t xml:space="preserve">АДМИНИСТРАЦИЯ НОВОРЕШЕТОВСКОГО СЕЛЬСОВЕТА КОЧКОВСКОГО РАЙОНА </w:t>
      </w:r>
    </w:p>
    <w:p w:rsidR="00F8282C" w:rsidRDefault="00F8282C" w:rsidP="00F8282C">
      <w:pPr>
        <w:jc w:val="center"/>
        <w:rPr>
          <w:rFonts w:ascii="Times New Roman" w:hAnsi="Times New Roman"/>
          <w:b/>
          <w:sz w:val="28"/>
          <w:szCs w:val="28"/>
          <w:lang w:val="ru-RU"/>
        </w:rPr>
      </w:pPr>
      <w:r w:rsidRPr="003E75BF">
        <w:rPr>
          <w:rFonts w:ascii="Times New Roman" w:hAnsi="Times New Roman"/>
          <w:b/>
          <w:sz w:val="28"/>
          <w:szCs w:val="28"/>
          <w:lang w:val="ru-RU"/>
        </w:rPr>
        <w:t>НОВОСИБИРСКОЙ ОБЛАСТИ</w:t>
      </w:r>
    </w:p>
    <w:p w:rsidR="00F8282C" w:rsidRDefault="00F8282C" w:rsidP="00F8282C">
      <w:pPr>
        <w:jc w:val="center"/>
        <w:rPr>
          <w:rFonts w:ascii="Times New Roman" w:hAnsi="Times New Roman"/>
          <w:b/>
          <w:sz w:val="28"/>
          <w:szCs w:val="28"/>
          <w:lang w:val="ru-RU"/>
        </w:rPr>
      </w:pPr>
    </w:p>
    <w:p w:rsidR="00F8282C" w:rsidRDefault="00F8282C" w:rsidP="00F8282C">
      <w:pPr>
        <w:jc w:val="center"/>
        <w:rPr>
          <w:rFonts w:ascii="Times New Roman" w:hAnsi="Times New Roman"/>
          <w:b/>
          <w:sz w:val="28"/>
          <w:szCs w:val="28"/>
          <w:lang w:val="ru-RU"/>
        </w:rPr>
      </w:pPr>
      <w:r>
        <w:rPr>
          <w:rFonts w:ascii="Times New Roman" w:hAnsi="Times New Roman"/>
          <w:b/>
          <w:sz w:val="28"/>
          <w:szCs w:val="28"/>
          <w:lang w:val="ru-RU"/>
        </w:rPr>
        <w:t>ПОСТАНОВЛЕНИЕ</w:t>
      </w:r>
    </w:p>
    <w:p w:rsidR="00F8282C" w:rsidRDefault="00F8282C" w:rsidP="00F8282C">
      <w:pPr>
        <w:jc w:val="center"/>
        <w:rPr>
          <w:rFonts w:ascii="Times New Roman" w:hAnsi="Times New Roman"/>
          <w:b/>
          <w:sz w:val="28"/>
          <w:szCs w:val="28"/>
          <w:lang w:val="ru-RU"/>
        </w:rPr>
      </w:pPr>
    </w:p>
    <w:p w:rsidR="00F8282C" w:rsidRDefault="00F8282C" w:rsidP="00F8282C">
      <w:pPr>
        <w:jc w:val="center"/>
        <w:rPr>
          <w:rFonts w:ascii="Times New Roman" w:hAnsi="Times New Roman"/>
          <w:b/>
          <w:sz w:val="28"/>
          <w:szCs w:val="28"/>
          <w:lang w:val="ru-RU"/>
        </w:rPr>
      </w:pPr>
      <w:r>
        <w:rPr>
          <w:rFonts w:ascii="Times New Roman" w:hAnsi="Times New Roman"/>
          <w:b/>
          <w:sz w:val="28"/>
          <w:szCs w:val="28"/>
          <w:lang w:val="ru-RU"/>
        </w:rPr>
        <w:t xml:space="preserve">от </w:t>
      </w:r>
      <w:r w:rsidR="00A21480">
        <w:rPr>
          <w:rFonts w:ascii="Times New Roman" w:hAnsi="Times New Roman"/>
          <w:b/>
          <w:sz w:val="28"/>
          <w:szCs w:val="28"/>
          <w:lang w:val="ru-RU"/>
        </w:rPr>
        <w:t>22</w:t>
      </w:r>
      <w:r>
        <w:rPr>
          <w:rFonts w:ascii="Times New Roman" w:hAnsi="Times New Roman"/>
          <w:b/>
          <w:sz w:val="28"/>
          <w:szCs w:val="28"/>
          <w:lang w:val="ru-RU"/>
        </w:rPr>
        <w:t>.07.2019                                                                                 № 7</w:t>
      </w:r>
      <w:r w:rsidR="00A032CA">
        <w:rPr>
          <w:rFonts w:ascii="Times New Roman" w:hAnsi="Times New Roman"/>
          <w:b/>
          <w:sz w:val="28"/>
          <w:szCs w:val="28"/>
          <w:lang w:val="ru-RU"/>
        </w:rPr>
        <w:t>8</w:t>
      </w:r>
    </w:p>
    <w:p w:rsidR="00F8282C" w:rsidRDefault="00F8282C" w:rsidP="00F8282C">
      <w:pPr>
        <w:jc w:val="center"/>
        <w:rPr>
          <w:rFonts w:ascii="Times New Roman" w:hAnsi="Times New Roman"/>
          <w:b/>
          <w:sz w:val="28"/>
          <w:szCs w:val="28"/>
          <w:lang w:val="ru-RU"/>
        </w:rPr>
      </w:pPr>
    </w:p>
    <w:p w:rsidR="00F8282C" w:rsidRPr="003E75BF" w:rsidRDefault="00F8282C" w:rsidP="00F8282C">
      <w:pPr>
        <w:jc w:val="center"/>
        <w:rPr>
          <w:rFonts w:ascii="Times New Roman" w:hAnsi="Times New Roman"/>
          <w:b/>
          <w:sz w:val="28"/>
          <w:szCs w:val="28"/>
          <w:lang w:val="ru-RU"/>
        </w:rPr>
      </w:pPr>
      <w:r w:rsidRPr="003E75BF">
        <w:rPr>
          <w:rFonts w:ascii="Times New Roman" w:hAnsi="Times New Roman"/>
          <w:b/>
          <w:sz w:val="28"/>
          <w:szCs w:val="28"/>
          <w:lang w:val="ru-RU"/>
        </w:rPr>
        <w:t xml:space="preserve">О внесении изменений в постановление № </w:t>
      </w:r>
      <w:r w:rsidR="00A032CA">
        <w:rPr>
          <w:rFonts w:ascii="Times New Roman" w:hAnsi="Times New Roman"/>
          <w:b/>
          <w:sz w:val="28"/>
          <w:szCs w:val="28"/>
          <w:lang w:val="ru-RU"/>
        </w:rPr>
        <w:t>41</w:t>
      </w:r>
      <w:r w:rsidRPr="003E75BF">
        <w:rPr>
          <w:rFonts w:ascii="Times New Roman" w:hAnsi="Times New Roman"/>
          <w:b/>
          <w:sz w:val="28"/>
          <w:szCs w:val="28"/>
          <w:lang w:val="ru-RU"/>
        </w:rPr>
        <w:t xml:space="preserve"> от </w:t>
      </w:r>
      <w:r>
        <w:rPr>
          <w:rFonts w:ascii="Times New Roman" w:hAnsi="Times New Roman"/>
          <w:b/>
          <w:sz w:val="28"/>
          <w:szCs w:val="28"/>
          <w:lang w:val="ru-RU"/>
        </w:rPr>
        <w:t>1</w:t>
      </w:r>
      <w:r w:rsidR="00A032CA">
        <w:rPr>
          <w:rFonts w:ascii="Times New Roman" w:hAnsi="Times New Roman"/>
          <w:b/>
          <w:sz w:val="28"/>
          <w:szCs w:val="28"/>
          <w:lang w:val="ru-RU"/>
        </w:rPr>
        <w:t>7</w:t>
      </w:r>
      <w:r>
        <w:rPr>
          <w:rFonts w:ascii="Times New Roman" w:hAnsi="Times New Roman"/>
          <w:b/>
          <w:sz w:val="28"/>
          <w:szCs w:val="28"/>
          <w:lang w:val="ru-RU"/>
        </w:rPr>
        <w:t>.04.2013</w:t>
      </w:r>
      <w:r w:rsidRPr="003E75BF">
        <w:rPr>
          <w:rFonts w:ascii="Times New Roman" w:hAnsi="Times New Roman"/>
          <w:b/>
          <w:sz w:val="28"/>
          <w:szCs w:val="28"/>
          <w:lang w:val="ru-RU"/>
        </w:rPr>
        <w:t xml:space="preserve"> «Об утверждении </w:t>
      </w:r>
      <w:r>
        <w:rPr>
          <w:rFonts w:ascii="Times New Roman" w:hAnsi="Times New Roman"/>
          <w:b/>
          <w:sz w:val="28"/>
          <w:szCs w:val="28"/>
          <w:lang w:val="ru-RU"/>
        </w:rPr>
        <w:t xml:space="preserve">административного регламента предоставления муниципальной услуги по </w:t>
      </w:r>
      <w:r w:rsidR="00A032CA">
        <w:rPr>
          <w:rFonts w:ascii="Times New Roman" w:hAnsi="Times New Roman"/>
          <w:b/>
          <w:sz w:val="28"/>
          <w:szCs w:val="28"/>
          <w:lang w:val="ru-RU"/>
        </w:rPr>
        <w:t>предоставлению информации о порядке предоставления жилищно-коммунальных услуг населению»</w:t>
      </w:r>
    </w:p>
    <w:p w:rsidR="00F8282C" w:rsidRPr="003E75BF" w:rsidRDefault="00F8282C" w:rsidP="00F8282C">
      <w:pPr>
        <w:ind w:firstLine="680"/>
        <w:jc w:val="center"/>
        <w:rPr>
          <w:rFonts w:ascii="Times New Roman" w:hAnsi="Times New Roman"/>
          <w:sz w:val="28"/>
          <w:szCs w:val="28"/>
          <w:lang w:val="ru-RU"/>
        </w:rPr>
      </w:pPr>
    </w:p>
    <w:p w:rsidR="00F8282C" w:rsidRDefault="00A032CA" w:rsidP="00F8282C">
      <w:pPr>
        <w:ind w:firstLine="680"/>
        <w:jc w:val="both"/>
        <w:rPr>
          <w:rFonts w:ascii="Times New Roman" w:hAnsi="Times New Roman"/>
          <w:b/>
          <w:sz w:val="28"/>
          <w:szCs w:val="28"/>
          <w:lang w:val="ru-RU"/>
        </w:rPr>
      </w:pPr>
      <w:r>
        <w:rPr>
          <w:rFonts w:ascii="Times New Roman" w:hAnsi="Times New Roman"/>
          <w:sz w:val="28"/>
          <w:szCs w:val="28"/>
          <w:lang w:val="ru-RU"/>
        </w:rPr>
        <w:t xml:space="preserve">В соответствии с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в связи с приведением нормативно правового акта в соответствие с действующим законодательством </w:t>
      </w:r>
      <w:r w:rsidR="00F8282C" w:rsidRPr="003E75BF">
        <w:rPr>
          <w:rFonts w:ascii="Times New Roman" w:hAnsi="Times New Roman"/>
          <w:sz w:val="28"/>
          <w:szCs w:val="28"/>
          <w:lang w:val="ru-RU"/>
        </w:rPr>
        <w:t xml:space="preserve">администрация Новорешетовского сельсовета Кочковского района Новосибирской области </w:t>
      </w:r>
      <w:r w:rsidR="00F8282C" w:rsidRPr="003E75BF">
        <w:rPr>
          <w:rFonts w:ascii="Times New Roman" w:hAnsi="Times New Roman"/>
          <w:b/>
          <w:sz w:val="28"/>
          <w:szCs w:val="28"/>
          <w:lang w:val="ru-RU"/>
        </w:rPr>
        <w:t>ПОСТАНОВЛЯЕТ:</w:t>
      </w:r>
    </w:p>
    <w:p w:rsidR="00A21480" w:rsidRPr="003E75BF" w:rsidRDefault="00A21480" w:rsidP="00F8282C">
      <w:pPr>
        <w:ind w:firstLine="680"/>
        <w:jc w:val="both"/>
        <w:rPr>
          <w:rFonts w:ascii="Times New Roman" w:hAnsi="Times New Roman"/>
          <w:b/>
          <w:sz w:val="28"/>
          <w:szCs w:val="28"/>
          <w:lang w:val="ru-RU"/>
        </w:rPr>
      </w:pPr>
    </w:p>
    <w:p w:rsidR="00F8282C" w:rsidRPr="00EB233C" w:rsidRDefault="00F8282C" w:rsidP="00A032CA">
      <w:pPr>
        <w:rPr>
          <w:rFonts w:ascii="Times New Roman" w:hAnsi="Times New Roman"/>
          <w:sz w:val="28"/>
          <w:szCs w:val="28"/>
          <w:lang w:val="ru-RU"/>
        </w:rPr>
      </w:pPr>
      <w:r w:rsidRPr="00EB233C">
        <w:rPr>
          <w:rFonts w:ascii="Times New Roman" w:hAnsi="Times New Roman"/>
          <w:sz w:val="28"/>
          <w:szCs w:val="28"/>
          <w:lang w:val="ru-RU"/>
        </w:rPr>
        <w:t>1.Внести в постановление администрации Новорешетовского сельсовета Кочковского района Новосибирской области</w:t>
      </w:r>
      <w:r w:rsidR="00A032CA">
        <w:rPr>
          <w:rFonts w:ascii="Times New Roman" w:hAnsi="Times New Roman"/>
          <w:sz w:val="28"/>
          <w:szCs w:val="28"/>
          <w:lang w:val="ru-RU"/>
        </w:rPr>
        <w:t xml:space="preserve"> </w:t>
      </w:r>
      <w:r w:rsidR="00A032CA" w:rsidRPr="00A032CA">
        <w:rPr>
          <w:rFonts w:ascii="Times New Roman" w:hAnsi="Times New Roman"/>
          <w:sz w:val="28"/>
          <w:szCs w:val="28"/>
          <w:lang w:val="ru-RU"/>
        </w:rPr>
        <w:t>№ 41 от 17.04.2013 «Об утверждении административного регламента предоставления муниципальной услуги по предоставлению информации о порядке предоставления жилищно-коммунальных услуг населению</w:t>
      </w:r>
      <w:proofErr w:type="gramStart"/>
      <w:r w:rsidR="00A032CA" w:rsidRPr="00A032CA">
        <w:rPr>
          <w:rFonts w:ascii="Times New Roman" w:hAnsi="Times New Roman"/>
          <w:sz w:val="28"/>
          <w:szCs w:val="28"/>
          <w:lang w:val="ru-RU"/>
        </w:rPr>
        <w:t>»</w:t>
      </w:r>
      <w:r w:rsidRPr="00EB233C">
        <w:rPr>
          <w:rFonts w:ascii="Times New Roman" w:hAnsi="Times New Roman"/>
          <w:sz w:val="28"/>
          <w:szCs w:val="28"/>
          <w:lang w:val="ru-RU"/>
        </w:rPr>
        <w:t>(</w:t>
      </w:r>
      <w:proofErr w:type="gramEnd"/>
      <w:r w:rsidRPr="00EB233C">
        <w:rPr>
          <w:rFonts w:ascii="Times New Roman" w:hAnsi="Times New Roman"/>
          <w:sz w:val="28"/>
          <w:szCs w:val="28"/>
          <w:lang w:val="ru-RU"/>
        </w:rPr>
        <w:t xml:space="preserve"> в редакции постановлений от </w:t>
      </w:r>
      <w:r w:rsidR="00A032CA">
        <w:rPr>
          <w:rFonts w:ascii="Times New Roman" w:hAnsi="Times New Roman"/>
          <w:sz w:val="28"/>
          <w:szCs w:val="28"/>
          <w:lang w:val="ru-RU"/>
        </w:rPr>
        <w:t>19.02.2014 № 20, от 24.02.2014 № 25, от 04.12.2017 № 69, от 11.12.2017 № 78, от 17.01.2019 № 7</w:t>
      </w:r>
      <w:r w:rsidRPr="00EB233C">
        <w:rPr>
          <w:rFonts w:ascii="Times New Roman" w:hAnsi="Times New Roman"/>
          <w:sz w:val="28"/>
          <w:szCs w:val="28"/>
          <w:lang w:val="ru-RU"/>
        </w:rPr>
        <w:t>) следующие изменения:</w:t>
      </w:r>
    </w:p>
    <w:p w:rsidR="00E821AD" w:rsidRPr="00EB233C" w:rsidRDefault="00E821AD" w:rsidP="00EB233C">
      <w:pPr>
        <w:jc w:val="both"/>
        <w:rPr>
          <w:rFonts w:ascii="Times New Roman" w:hAnsi="Times New Roman"/>
          <w:sz w:val="28"/>
          <w:szCs w:val="28"/>
          <w:lang w:val="ru-RU"/>
        </w:rPr>
      </w:pPr>
      <w:r w:rsidRPr="00EB233C">
        <w:rPr>
          <w:rFonts w:ascii="Times New Roman" w:hAnsi="Times New Roman"/>
          <w:sz w:val="28"/>
          <w:szCs w:val="28"/>
          <w:lang w:val="ru-RU"/>
        </w:rPr>
        <w:t xml:space="preserve">1.1 </w:t>
      </w:r>
      <w:r w:rsidR="00723233">
        <w:rPr>
          <w:rFonts w:ascii="Times New Roman" w:hAnsi="Times New Roman"/>
          <w:sz w:val="28"/>
          <w:szCs w:val="28"/>
          <w:lang w:val="ru-RU"/>
        </w:rPr>
        <w:t>Пункт</w:t>
      </w:r>
      <w:r w:rsidRPr="00EB233C">
        <w:rPr>
          <w:rFonts w:ascii="Times New Roman" w:hAnsi="Times New Roman"/>
          <w:sz w:val="28"/>
          <w:szCs w:val="28"/>
          <w:lang w:val="ru-RU"/>
        </w:rPr>
        <w:t xml:space="preserve"> 1.</w:t>
      </w:r>
      <w:r w:rsidR="00723233">
        <w:rPr>
          <w:rFonts w:ascii="Times New Roman" w:hAnsi="Times New Roman"/>
          <w:sz w:val="28"/>
          <w:szCs w:val="28"/>
          <w:lang w:val="ru-RU"/>
        </w:rPr>
        <w:t>3.5</w:t>
      </w:r>
      <w:r w:rsidRPr="00EB233C">
        <w:rPr>
          <w:rFonts w:ascii="Times New Roman" w:hAnsi="Times New Roman"/>
          <w:sz w:val="28"/>
          <w:szCs w:val="28"/>
          <w:lang w:val="ru-RU"/>
        </w:rPr>
        <w:t xml:space="preserve"> административного регламент</w:t>
      </w:r>
      <w:r w:rsidR="00145E5D">
        <w:rPr>
          <w:rFonts w:ascii="Times New Roman" w:hAnsi="Times New Roman"/>
          <w:sz w:val="28"/>
          <w:szCs w:val="28"/>
          <w:lang w:val="ru-RU"/>
        </w:rPr>
        <w:t>а изложить в следующей редакции</w:t>
      </w:r>
      <w:r w:rsidRPr="00EB233C">
        <w:rPr>
          <w:rFonts w:ascii="Times New Roman" w:hAnsi="Times New Roman"/>
          <w:sz w:val="28"/>
          <w:szCs w:val="28"/>
          <w:lang w:val="ru-RU"/>
        </w:rPr>
        <w:t>: «Ответ на обращение направляется в форме электронного документа по адресу электронной почты, указанному в обращении, поступившем в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орган местного самоуправления или должностному лицу в письменной форме</w:t>
      </w:r>
      <w:proofErr w:type="gramStart"/>
      <w:r w:rsidRPr="00EB233C">
        <w:rPr>
          <w:rFonts w:ascii="Times New Roman" w:hAnsi="Times New Roman"/>
          <w:sz w:val="28"/>
          <w:szCs w:val="28"/>
          <w:lang w:val="ru-RU"/>
        </w:rPr>
        <w:t>. » ;</w:t>
      </w:r>
      <w:proofErr w:type="gramEnd"/>
    </w:p>
    <w:p w:rsidR="00723233" w:rsidRDefault="00E821AD" w:rsidP="00A21480">
      <w:pPr>
        <w:rPr>
          <w:rFonts w:ascii="Times New Roman" w:hAnsi="Times New Roman"/>
          <w:sz w:val="28"/>
          <w:szCs w:val="28"/>
          <w:lang w:val="ru-RU"/>
        </w:rPr>
      </w:pPr>
      <w:r w:rsidRPr="00EB233C">
        <w:rPr>
          <w:rFonts w:ascii="Times New Roman" w:hAnsi="Times New Roman"/>
          <w:sz w:val="28"/>
          <w:szCs w:val="28"/>
          <w:lang w:val="ru-RU"/>
        </w:rPr>
        <w:t xml:space="preserve">1.2 </w:t>
      </w:r>
      <w:r w:rsidR="00723233">
        <w:rPr>
          <w:rFonts w:ascii="Times New Roman" w:hAnsi="Times New Roman"/>
          <w:sz w:val="28"/>
          <w:szCs w:val="28"/>
          <w:lang w:val="ru-RU"/>
        </w:rPr>
        <w:t>Пункт 2.6.1 административного регламента изложить в следующей редакции: « 2.6.1  Перечень документов и действий, предоставление или осуществление которых орган, предоставляющий муниципальную услугу, не вправе требовать от заявителя</w:t>
      </w:r>
    </w:p>
    <w:p w:rsidR="00723233" w:rsidRDefault="00723233" w:rsidP="00723233">
      <w:pPr>
        <w:ind w:firstLine="708"/>
        <w:rPr>
          <w:rFonts w:ascii="Times New Roman" w:hAnsi="Times New Roman"/>
          <w:sz w:val="28"/>
          <w:szCs w:val="28"/>
          <w:lang w:val="ru-RU"/>
        </w:rPr>
      </w:pPr>
      <w:r>
        <w:rPr>
          <w:rFonts w:ascii="Times New Roman" w:hAnsi="Times New Roman"/>
          <w:sz w:val="28"/>
          <w:szCs w:val="28"/>
          <w:lang w:val="ru-RU"/>
        </w:rPr>
        <w:t>1) 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представлением муниципальных услуг;</w:t>
      </w:r>
    </w:p>
    <w:p w:rsidR="00723233" w:rsidRDefault="00723233" w:rsidP="00723233">
      <w:pPr>
        <w:ind w:firstLine="708"/>
        <w:rPr>
          <w:rFonts w:ascii="Times New Roman" w:hAnsi="Times New Roman"/>
          <w:sz w:val="28"/>
          <w:szCs w:val="28"/>
          <w:lang w:val="ru-RU"/>
        </w:rPr>
      </w:pPr>
      <w:r>
        <w:rPr>
          <w:rFonts w:ascii="Times New Roman" w:hAnsi="Times New Roman"/>
          <w:sz w:val="28"/>
          <w:szCs w:val="28"/>
          <w:lang w:val="ru-RU"/>
        </w:rPr>
        <w:t xml:space="preserve">2) представление документов и информации, в том числе подтверждающих внесение заявителем платы за представление </w:t>
      </w:r>
      <w:r>
        <w:rPr>
          <w:rFonts w:ascii="Times New Roman" w:hAnsi="Times New Roman"/>
          <w:sz w:val="28"/>
          <w:szCs w:val="28"/>
          <w:lang w:val="ru-RU"/>
        </w:rPr>
        <w:lastRenderedPageBreak/>
        <w:t>муниципальных услуг, которые находятся в распоряжении органов, предоставляющих муниципальные услуги или органам местного самоуправления организаций, участвующих в предоставлении предусмотренных частью 1статьи 1 Федерального закона № 210-ФЗ, в соответствии с нормативными правовыми актами Российской Федерации, нормативными правовыми актами Новосибирской области</w:t>
      </w:r>
      <w:proofErr w:type="gramStart"/>
      <w:r>
        <w:rPr>
          <w:rFonts w:ascii="Times New Roman" w:hAnsi="Times New Roman"/>
          <w:sz w:val="28"/>
          <w:szCs w:val="28"/>
          <w:lang w:val="ru-RU"/>
        </w:rPr>
        <w:t xml:space="preserve"> ,</w:t>
      </w:r>
      <w:proofErr w:type="gramEnd"/>
      <w:r>
        <w:rPr>
          <w:rFonts w:ascii="Times New Roman" w:hAnsi="Times New Roman"/>
          <w:sz w:val="28"/>
          <w:szCs w:val="28"/>
          <w:lang w:val="ru-RU"/>
        </w:rPr>
        <w:t xml:space="preserve">муниципальными правовыми актами, за исключением документов, включенных в определенный частью 6 настоящего пункта перечень документов. Заявитель </w:t>
      </w:r>
      <w:proofErr w:type="gramStart"/>
      <w:r>
        <w:rPr>
          <w:rFonts w:ascii="Times New Roman" w:hAnsi="Times New Roman"/>
          <w:sz w:val="28"/>
          <w:szCs w:val="28"/>
          <w:lang w:val="ru-RU"/>
        </w:rPr>
        <w:t>в праве</w:t>
      </w:r>
      <w:proofErr w:type="gramEnd"/>
      <w:r>
        <w:rPr>
          <w:rFonts w:ascii="Times New Roman" w:hAnsi="Times New Roman"/>
          <w:sz w:val="28"/>
          <w:szCs w:val="28"/>
          <w:lang w:val="ru-RU"/>
        </w:rPr>
        <w:t xml:space="preserve"> представить указанные документы и информацию в органы, предоставляющие муниципальные услуги, по собственной инициативе;</w:t>
      </w:r>
    </w:p>
    <w:p w:rsidR="00723233" w:rsidRDefault="00723233" w:rsidP="00723233">
      <w:pPr>
        <w:ind w:firstLine="708"/>
        <w:rPr>
          <w:rFonts w:ascii="Times New Roman" w:hAnsi="Times New Roman"/>
          <w:sz w:val="28"/>
          <w:szCs w:val="28"/>
          <w:lang w:val="ru-RU"/>
        </w:rPr>
      </w:pPr>
      <w:r>
        <w:rPr>
          <w:rFonts w:ascii="Times New Roman" w:hAnsi="Times New Roman"/>
          <w:sz w:val="28"/>
          <w:szCs w:val="28"/>
          <w:lang w:val="ru-RU"/>
        </w:rPr>
        <w:t>3) осуществления действий, в том числе согласований, необходимых для получения муниципальных услуг и связанных с обращением в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723233" w:rsidRDefault="00723233" w:rsidP="00723233">
      <w:pPr>
        <w:ind w:firstLine="708"/>
        <w:rPr>
          <w:rFonts w:ascii="Times New Roman" w:hAnsi="Times New Roman"/>
          <w:sz w:val="28"/>
          <w:szCs w:val="28"/>
          <w:lang w:val="ru-RU"/>
        </w:rPr>
      </w:pPr>
      <w:r>
        <w:rPr>
          <w:rFonts w:ascii="Times New Roman" w:hAnsi="Times New Roman"/>
          <w:sz w:val="28"/>
          <w:szCs w:val="28"/>
          <w:lang w:val="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23233" w:rsidRDefault="00723233" w:rsidP="00723233">
      <w:pPr>
        <w:ind w:firstLine="708"/>
        <w:rPr>
          <w:rFonts w:ascii="Times New Roman" w:hAnsi="Times New Roman"/>
          <w:sz w:val="28"/>
          <w:szCs w:val="28"/>
          <w:lang w:val="ru-RU"/>
        </w:rPr>
      </w:pPr>
      <w:r>
        <w:rPr>
          <w:rFonts w:ascii="Times New Roman" w:hAnsi="Times New Roman"/>
          <w:sz w:val="28"/>
          <w:szCs w:val="28"/>
          <w:lang w:val="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23233" w:rsidRDefault="00723233" w:rsidP="00723233">
      <w:pPr>
        <w:ind w:firstLine="708"/>
        <w:rPr>
          <w:rFonts w:ascii="Times New Roman" w:hAnsi="Times New Roman"/>
          <w:sz w:val="28"/>
          <w:szCs w:val="28"/>
          <w:lang w:val="ru-RU"/>
        </w:rPr>
      </w:pPr>
      <w:r>
        <w:rPr>
          <w:rFonts w:ascii="Times New Roman" w:hAnsi="Times New Roman"/>
          <w:sz w:val="28"/>
          <w:szCs w:val="28"/>
          <w:lang w:val="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23233" w:rsidRDefault="00723233" w:rsidP="00723233">
      <w:pPr>
        <w:ind w:firstLine="708"/>
        <w:rPr>
          <w:rFonts w:ascii="Times New Roman" w:hAnsi="Times New Roman"/>
          <w:sz w:val="28"/>
          <w:szCs w:val="28"/>
          <w:lang w:val="ru-RU"/>
        </w:rPr>
      </w:pPr>
      <w:r>
        <w:rPr>
          <w:rFonts w:ascii="Times New Roman" w:hAnsi="Times New Roman"/>
          <w:sz w:val="28"/>
          <w:szCs w:val="28"/>
          <w:lang w:val="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23233" w:rsidRDefault="00723233" w:rsidP="00723233">
      <w:pPr>
        <w:ind w:firstLine="708"/>
        <w:rPr>
          <w:rFonts w:ascii="Times New Roman" w:hAnsi="Times New Roman"/>
          <w:sz w:val="28"/>
          <w:szCs w:val="28"/>
          <w:lang w:val="ru-RU"/>
        </w:rPr>
      </w:pPr>
      <w:proofErr w:type="gramStart"/>
      <w:r>
        <w:rPr>
          <w:rFonts w:ascii="Times New Roman" w:hAnsi="Times New Roman"/>
          <w:sz w:val="28"/>
          <w:szCs w:val="28"/>
          <w:lang w:val="ru-RU"/>
        </w:rPr>
        <w:t>г) выявление документально подтвержденного факта (признаков) ошибочного или противоправного действия (бездействия) должностного лица Новорешетовского сельсовета Новорешетовского сельсовета, предоставляющего муниципальную услугу, или муниципального служащего, работника многофункционального центра, работника организации, предусмотренной частью 1.1. статьи 16 Федерального закона № 210-ФЗ от 27.07.2010,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w:t>
      </w:r>
      <w:proofErr w:type="gramEnd"/>
      <w:r>
        <w:rPr>
          <w:rFonts w:ascii="Times New Roman" w:hAnsi="Times New Roman"/>
          <w:sz w:val="28"/>
          <w:szCs w:val="28"/>
          <w:lang w:val="ru-RU"/>
        </w:rPr>
        <w:t xml:space="preserve"> подписью  Главы Новорешетовского сельсовета,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w:t>
      </w:r>
      <w:r>
        <w:rPr>
          <w:rFonts w:ascii="Times New Roman" w:hAnsi="Times New Roman"/>
          <w:sz w:val="28"/>
          <w:szCs w:val="28"/>
          <w:lang w:val="ru-RU"/>
        </w:rPr>
        <w:lastRenderedPageBreak/>
        <w:t>услуги, либо руководителя организации, предусмотренной частью 1.1 статьи 16 Федерального закона № - 210 ФЗ от 27.07.2010, уведомляется заявитель, а также приносятся извинения за доставленные неудобства</w:t>
      </w:r>
      <w:proofErr w:type="gramStart"/>
      <w:r>
        <w:rPr>
          <w:rFonts w:ascii="Times New Roman" w:hAnsi="Times New Roman"/>
          <w:sz w:val="28"/>
          <w:szCs w:val="28"/>
          <w:lang w:val="ru-RU"/>
        </w:rPr>
        <w:t>.»;</w:t>
      </w:r>
      <w:proofErr w:type="gramEnd"/>
    </w:p>
    <w:p w:rsidR="00723233" w:rsidRDefault="00723233" w:rsidP="00723233">
      <w:pPr>
        <w:jc w:val="both"/>
        <w:rPr>
          <w:rFonts w:ascii="Times New Roman" w:hAnsi="Times New Roman"/>
          <w:sz w:val="28"/>
          <w:szCs w:val="28"/>
          <w:lang w:val="ru-RU"/>
        </w:rPr>
      </w:pPr>
      <w:r>
        <w:rPr>
          <w:rFonts w:ascii="Times New Roman" w:hAnsi="Times New Roman"/>
          <w:sz w:val="28"/>
          <w:szCs w:val="28"/>
          <w:lang w:val="ru-RU"/>
        </w:rPr>
        <w:t xml:space="preserve"> </w:t>
      </w:r>
    </w:p>
    <w:p w:rsidR="003F3D21" w:rsidRDefault="006D00EC" w:rsidP="00EB233C">
      <w:pPr>
        <w:jc w:val="both"/>
        <w:rPr>
          <w:rFonts w:ascii="Times New Roman" w:hAnsi="Times New Roman"/>
          <w:sz w:val="28"/>
          <w:szCs w:val="28"/>
          <w:lang w:val="ru-RU"/>
        </w:rPr>
      </w:pPr>
      <w:r w:rsidRPr="00EB233C">
        <w:rPr>
          <w:rFonts w:ascii="Times New Roman" w:hAnsi="Times New Roman"/>
          <w:sz w:val="28"/>
          <w:szCs w:val="28"/>
          <w:lang w:val="ru-RU"/>
        </w:rPr>
        <w:t xml:space="preserve">1.3 </w:t>
      </w:r>
      <w:r w:rsidR="00B40775">
        <w:rPr>
          <w:rFonts w:ascii="Times New Roman" w:hAnsi="Times New Roman"/>
          <w:sz w:val="28"/>
          <w:szCs w:val="28"/>
          <w:lang w:val="ru-RU"/>
        </w:rPr>
        <w:t>Подпункт 1 пункта 2.8, абзац шестой пункта 2.8 административного регламента</w:t>
      </w:r>
      <w:r w:rsidR="007C1DD1">
        <w:rPr>
          <w:rFonts w:ascii="Times New Roman" w:hAnsi="Times New Roman"/>
          <w:sz w:val="28"/>
          <w:szCs w:val="28"/>
          <w:lang w:val="ru-RU"/>
        </w:rPr>
        <w:t xml:space="preserve"> исключить;</w:t>
      </w:r>
    </w:p>
    <w:p w:rsidR="007C1DD1" w:rsidRDefault="007C1DD1" w:rsidP="00EB233C">
      <w:pPr>
        <w:jc w:val="both"/>
        <w:rPr>
          <w:rFonts w:ascii="Times New Roman" w:hAnsi="Times New Roman"/>
          <w:sz w:val="28"/>
          <w:szCs w:val="28"/>
          <w:lang w:val="ru-RU"/>
        </w:rPr>
      </w:pPr>
      <w:r>
        <w:rPr>
          <w:rFonts w:ascii="Times New Roman" w:hAnsi="Times New Roman"/>
          <w:sz w:val="28"/>
          <w:szCs w:val="28"/>
          <w:lang w:val="ru-RU"/>
        </w:rPr>
        <w:t>1.4 Абзац третий пункта  2.15.3 административного регламента признать утратившим силу</w:t>
      </w:r>
      <w:r w:rsidR="007E52DB">
        <w:rPr>
          <w:rFonts w:ascii="Times New Roman" w:hAnsi="Times New Roman"/>
          <w:sz w:val="28"/>
          <w:szCs w:val="28"/>
          <w:lang w:val="ru-RU"/>
        </w:rPr>
        <w:t>;</w:t>
      </w:r>
    </w:p>
    <w:p w:rsidR="00155219" w:rsidRPr="00155219" w:rsidRDefault="00155219" w:rsidP="00155219">
      <w:pPr>
        <w:rPr>
          <w:rFonts w:ascii="Times New Roman" w:hAnsi="Times New Roman"/>
          <w:sz w:val="28"/>
          <w:szCs w:val="28"/>
          <w:lang w:val="ru-RU"/>
        </w:rPr>
      </w:pPr>
      <w:r>
        <w:rPr>
          <w:rFonts w:ascii="Times New Roman" w:hAnsi="Times New Roman"/>
          <w:sz w:val="28"/>
          <w:szCs w:val="28"/>
          <w:lang w:val="ru-RU"/>
        </w:rPr>
        <w:t>1.5  Пункт 2.14.1 административного регламента дополнить  абзацем следующего содержания: «</w:t>
      </w:r>
      <w:r w:rsidRPr="00155219">
        <w:rPr>
          <w:rFonts w:ascii="Times New Roman" w:hAnsi="Times New Roman"/>
          <w:sz w:val="28"/>
          <w:szCs w:val="28"/>
          <w:lang w:val="ru-RU"/>
        </w:rPr>
        <w:t>В помещениях обеспечивается создание инвалидам условий доступности объектов в соответствии с требованиями, установленными законодательными и иными нормативными правовыми актами, в том числе:</w:t>
      </w:r>
    </w:p>
    <w:p w:rsidR="00155219" w:rsidRPr="00155219" w:rsidRDefault="00155219" w:rsidP="00155219">
      <w:pPr>
        <w:ind w:firstLine="540"/>
        <w:rPr>
          <w:rFonts w:ascii="Times New Roman" w:hAnsi="Times New Roman"/>
          <w:sz w:val="28"/>
          <w:szCs w:val="28"/>
          <w:lang w:val="ru-RU"/>
        </w:rPr>
      </w:pPr>
      <w:r w:rsidRPr="00155219">
        <w:rPr>
          <w:rFonts w:ascii="Times New Roman" w:hAnsi="Times New Roman"/>
          <w:sz w:val="28"/>
          <w:szCs w:val="28"/>
          <w:lang w:val="ru-RU"/>
        </w:rPr>
        <w:t>возможность беспрепятственного входа в объекты и выхода из них;</w:t>
      </w:r>
    </w:p>
    <w:p w:rsidR="00155219" w:rsidRPr="00155219" w:rsidRDefault="00155219" w:rsidP="00155219">
      <w:pPr>
        <w:ind w:firstLine="540"/>
        <w:rPr>
          <w:rFonts w:ascii="Times New Roman" w:hAnsi="Times New Roman"/>
          <w:sz w:val="28"/>
          <w:szCs w:val="28"/>
          <w:lang w:val="ru-RU"/>
        </w:rPr>
      </w:pPr>
      <w:r w:rsidRPr="00155219">
        <w:rPr>
          <w:rFonts w:ascii="Times New Roman" w:hAnsi="Times New Roman"/>
          <w:sz w:val="28"/>
          <w:szCs w:val="28"/>
          <w:lang w:val="ru-RU"/>
        </w:rPr>
        <w:t>возможность самостоятельного передвижения по территории объекта в целях доступа к месту предоставления услуги, в том числе с помощью работников объекта, предоставляющих услуги;</w:t>
      </w:r>
    </w:p>
    <w:p w:rsidR="00155219" w:rsidRPr="00155219" w:rsidRDefault="00155219" w:rsidP="00155219">
      <w:pPr>
        <w:ind w:firstLine="540"/>
        <w:rPr>
          <w:rFonts w:ascii="Times New Roman" w:hAnsi="Times New Roman"/>
          <w:sz w:val="28"/>
          <w:szCs w:val="28"/>
          <w:lang w:val="ru-RU"/>
        </w:rPr>
      </w:pPr>
      <w:r w:rsidRPr="00155219">
        <w:rPr>
          <w:rFonts w:ascii="Times New Roman" w:hAnsi="Times New Roman"/>
          <w:sz w:val="28"/>
          <w:szCs w:val="28"/>
          <w:lang w:val="ru-RU"/>
        </w:rPr>
        <w:t>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w:t>
      </w:r>
    </w:p>
    <w:p w:rsidR="00155219" w:rsidRPr="00155219" w:rsidRDefault="00155219" w:rsidP="00155219">
      <w:pPr>
        <w:ind w:firstLine="540"/>
        <w:rPr>
          <w:rFonts w:ascii="Times New Roman" w:hAnsi="Times New Roman"/>
          <w:sz w:val="28"/>
          <w:szCs w:val="28"/>
          <w:lang w:val="ru-RU"/>
        </w:rPr>
      </w:pPr>
      <w:r w:rsidRPr="00155219">
        <w:rPr>
          <w:rFonts w:ascii="Times New Roman" w:hAnsi="Times New Roman"/>
          <w:sz w:val="28"/>
          <w:szCs w:val="28"/>
          <w:lang w:val="ru-RU"/>
        </w:rPr>
        <w:t>сопровождение инвалидов, имеющих стойкие нарушения функции зрения и самостоятельного передвижения по территории объекта;</w:t>
      </w:r>
    </w:p>
    <w:p w:rsidR="00155219" w:rsidRPr="00155219" w:rsidRDefault="00155219" w:rsidP="00155219">
      <w:pPr>
        <w:ind w:firstLine="540"/>
        <w:rPr>
          <w:rFonts w:ascii="Times New Roman" w:hAnsi="Times New Roman"/>
          <w:sz w:val="28"/>
          <w:szCs w:val="28"/>
          <w:lang w:val="ru-RU"/>
        </w:rPr>
      </w:pPr>
      <w:r w:rsidRPr="00155219">
        <w:rPr>
          <w:rFonts w:ascii="Times New Roman" w:hAnsi="Times New Roman"/>
          <w:sz w:val="28"/>
          <w:szCs w:val="28"/>
          <w:lang w:val="ru-RU"/>
        </w:rPr>
        <w:t>содействие инвалиду при входе в объект и выходе из него, информирование инвалида о доступных маршрутах общественного транспорта;</w:t>
      </w:r>
    </w:p>
    <w:p w:rsidR="00155219" w:rsidRPr="00155219" w:rsidRDefault="00155219" w:rsidP="00155219">
      <w:pPr>
        <w:ind w:firstLine="540"/>
        <w:rPr>
          <w:rFonts w:ascii="Times New Roman" w:hAnsi="Times New Roman"/>
          <w:sz w:val="28"/>
          <w:szCs w:val="28"/>
          <w:lang w:val="ru-RU"/>
        </w:rPr>
      </w:pPr>
      <w:proofErr w:type="gramStart"/>
      <w:r w:rsidRPr="00155219">
        <w:rPr>
          <w:rFonts w:ascii="Times New Roman" w:hAnsi="Times New Roman"/>
          <w:sz w:val="28"/>
          <w:szCs w:val="28"/>
          <w:lang w:val="ru-RU"/>
        </w:rPr>
        <w:t xml:space="preserve">обеспечение допуска на объект, в котором предоставляются услуги, собаки-проводника при наличии документа, подтверждающего ее специальное обучение, выданного по форме и в порядке, утвержденных </w:t>
      </w:r>
      <w:hyperlink r:id="rId4" w:history="1">
        <w:r w:rsidRPr="00155219">
          <w:rPr>
            <w:rFonts w:ascii="Times New Roman" w:hAnsi="Times New Roman"/>
            <w:sz w:val="28"/>
            <w:szCs w:val="28"/>
            <w:lang w:val="ru-RU"/>
          </w:rPr>
          <w:t>приказом</w:t>
        </w:r>
      </w:hyperlink>
      <w:r w:rsidRPr="00155219">
        <w:rPr>
          <w:rFonts w:ascii="Times New Roman" w:hAnsi="Times New Roman"/>
          <w:sz w:val="28"/>
          <w:szCs w:val="28"/>
          <w:lang w:val="ru-RU"/>
        </w:rPr>
        <w:t xml:space="preserve"> Министерства труда и социальной защиты Российской Федерации от 22 июня 2015 г. № 386н (зарегистрирован Министерством юстиции Российской Федерации 21 июля 2015 г., регистрационный № 38115).</w:t>
      </w:r>
      <w:proofErr w:type="gramEnd"/>
    </w:p>
    <w:p w:rsidR="00155219" w:rsidRPr="00FD08F2" w:rsidRDefault="00155219" w:rsidP="00155219">
      <w:pPr>
        <w:pStyle w:val="ConsPlusNormal"/>
        <w:ind w:firstLine="540"/>
        <w:jc w:val="both"/>
        <w:rPr>
          <w:sz w:val="28"/>
          <w:szCs w:val="28"/>
        </w:rPr>
      </w:pPr>
      <w:r w:rsidRPr="00FD08F2">
        <w:rPr>
          <w:sz w:val="28"/>
          <w:szCs w:val="28"/>
        </w:rPr>
        <w:t>В зоне места ожидания должны быть выделены зоны специализированного обслуживания инвалидов в здании.</w:t>
      </w:r>
    </w:p>
    <w:p w:rsidR="00155219" w:rsidRPr="00FD08F2" w:rsidRDefault="00155219" w:rsidP="00155219">
      <w:pPr>
        <w:pStyle w:val="ConsPlusNormal"/>
        <w:ind w:firstLine="540"/>
        <w:jc w:val="both"/>
        <w:rPr>
          <w:sz w:val="28"/>
          <w:szCs w:val="28"/>
        </w:rPr>
      </w:pPr>
      <w:r w:rsidRPr="00FD08F2">
        <w:rPr>
          <w:sz w:val="28"/>
          <w:szCs w:val="28"/>
        </w:rPr>
        <w:t>В зоне места ожидания должны быть предусмотрены места для инвалидов из расчета не менее 5%, но не менее одного места от расчетной вместимости учреждения или расчетного числа посетителей.</w:t>
      </w:r>
    </w:p>
    <w:p w:rsidR="00155219" w:rsidRPr="00155219" w:rsidRDefault="00155219" w:rsidP="00155219">
      <w:pPr>
        <w:ind w:firstLine="540"/>
        <w:rPr>
          <w:rFonts w:ascii="Times New Roman" w:hAnsi="Times New Roman"/>
          <w:sz w:val="28"/>
          <w:szCs w:val="28"/>
          <w:lang w:val="ru-RU"/>
        </w:rPr>
      </w:pPr>
      <w:r w:rsidRPr="00155219">
        <w:rPr>
          <w:rFonts w:ascii="Times New Roman" w:hAnsi="Times New Roman"/>
          <w:sz w:val="28"/>
          <w:szCs w:val="28"/>
          <w:lang w:val="ru-RU"/>
        </w:rPr>
        <w:t>Зона мест ожидания заявителей, имеющих инвалидность,  размещается преимущественно на нижних этажах зданий.</w:t>
      </w:r>
    </w:p>
    <w:p w:rsidR="00155219" w:rsidRDefault="00155219" w:rsidP="00155219">
      <w:pPr>
        <w:ind w:hanging="20"/>
        <w:jc w:val="both"/>
        <w:rPr>
          <w:rFonts w:ascii="Times New Roman" w:hAnsi="Times New Roman"/>
          <w:sz w:val="28"/>
          <w:szCs w:val="28"/>
          <w:lang w:val="ru-RU"/>
        </w:rPr>
      </w:pPr>
      <w:r w:rsidRPr="00155219">
        <w:rPr>
          <w:lang w:val="ru-RU"/>
        </w:rPr>
        <w:t xml:space="preserve"> </w:t>
      </w:r>
      <w:r>
        <w:rPr>
          <w:lang w:val="ru-RU"/>
        </w:rPr>
        <w:t xml:space="preserve">        </w:t>
      </w:r>
      <w:proofErr w:type="gramStart"/>
      <w:r w:rsidRPr="00155219">
        <w:rPr>
          <w:rFonts w:ascii="Times New Roman" w:hAnsi="Times New Roman"/>
          <w:sz w:val="28"/>
          <w:szCs w:val="28"/>
          <w:lang w:val="ru-RU"/>
        </w:rPr>
        <w:t xml:space="preserve">На территории, прилегающей к месту предоставления муниципальной услуги, предусматриваются места для бесплатной парковки автотранспортных средств, не менее 10 процентов мест (но не менее одного места) выделяются для </w:t>
      </w:r>
      <w:r w:rsidRPr="00155219">
        <w:rPr>
          <w:rFonts w:ascii="Times New Roman" w:hAnsi="Times New Roman"/>
          <w:sz w:val="28"/>
          <w:szCs w:val="28"/>
          <w:shd w:val="clear" w:color="auto" w:fill="FFFFFF"/>
          <w:lang w:val="ru-RU"/>
        </w:rPr>
        <w:t xml:space="preserve">бесплатной парковки транспортных средств, управляемых инвалидами </w:t>
      </w:r>
      <w:r w:rsidRPr="00155219">
        <w:rPr>
          <w:rFonts w:ascii="Times New Roman" w:hAnsi="Times New Roman"/>
          <w:sz w:val="28"/>
          <w:szCs w:val="28"/>
          <w:shd w:val="clear" w:color="auto" w:fill="FFFFFF"/>
        </w:rPr>
        <w:t>I</w:t>
      </w:r>
      <w:r w:rsidRPr="00155219">
        <w:rPr>
          <w:rFonts w:ascii="Times New Roman" w:hAnsi="Times New Roman"/>
          <w:sz w:val="28"/>
          <w:szCs w:val="28"/>
          <w:shd w:val="clear" w:color="auto" w:fill="FFFFFF"/>
          <w:lang w:val="ru-RU"/>
        </w:rPr>
        <w:t xml:space="preserve">, </w:t>
      </w:r>
      <w:r w:rsidRPr="00155219">
        <w:rPr>
          <w:rFonts w:ascii="Times New Roman" w:hAnsi="Times New Roman"/>
          <w:sz w:val="28"/>
          <w:szCs w:val="28"/>
          <w:shd w:val="clear" w:color="auto" w:fill="FFFFFF"/>
        </w:rPr>
        <w:t>II</w:t>
      </w:r>
      <w:r w:rsidRPr="00155219">
        <w:rPr>
          <w:rFonts w:ascii="Times New Roman" w:hAnsi="Times New Roman"/>
          <w:sz w:val="28"/>
          <w:szCs w:val="28"/>
          <w:shd w:val="clear" w:color="auto" w:fill="FFFFFF"/>
          <w:lang w:val="ru-RU"/>
        </w:rPr>
        <w:t xml:space="preserve"> групп, а также инвалидами </w:t>
      </w:r>
      <w:r w:rsidRPr="00155219">
        <w:rPr>
          <w:rFonts w:ascii="Times New Roman" w:hAnsi="Times New Roman"/>
          <w:sz w:val="28"/>
          <w:szCs w:val="28"/>
          <w:shd w:val="clear" w:color="auto" w:fill="FFFFFF"/>
        </w:rPr>
        <w:t>III</w:t>
      </w:r>
      <w:r w:rsidRPr="00155219">
        <w:rPr>
          <w:rFonts w:ascii="Times New Roman" w:hAnsi="Times New Roman"/>
          <w:sz w:val="28"/>
          <w:szCs w:val="28"/>
          <w:shd w:val="clear" w:color="auto" w:fill="FFFFFF"/>
          <w:lang w:val="ru-RU"/>
        </w:rPr>
        <w:t xml:space="preserve"> группы в порядке, установленном Правительством Российской Федерации, и транспортных средств, перевозящих таких инвалидов и (или) детей-</w:t>
      </w:r>
      <w:r w:rsidRPr="00155219">
        <w:rPr>
          <w:rFonts w:ascii="Times New Roman" w:hAnsi="Times New Roman"/>
          <w:sz w:val="28"/>
          <w:szCs w:val="28"/>
          <w:shd w:val="clear" w:color="auto" w:fill="FFFFFF"/>
          <w:lang w:val="ru-RU"/>
        </w:rPr>
        <w:lastRenderedPageBreak/>
        <w:t>инвалидов.</w:t>
      </w:r>
      <w:proofErr w:type="gramEnd"/>
      <w:r w:rsidRPr="00155219">
        <w:rPr>
          <w:rFonts w:ascii="Times New Roman" w:hAnsi="Times New Roman"/>
          <w:sz w:val="28"/>
          <w:szCs w:val="28"/>
          <w:shd w:val="clear" w:color="auto" w:fill="FFFFFF"/>
          <w:lang w:val="ru-RU"/>
        </w:rPr>
        <w:t xml:space="preserve">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roofErr w:type="gramStart"/>
      <w:r>
        <w:rPr>
          <w:rFonts w:ascii="Times New Roman" w:hAnsi="Times New Roman"/>
          <w:sz w:val="28"/>
          <w:szCs w:val="28"/>
          <w:lang w:val="ru-RU"/>
        </w:rPr>
        <w:t>.»;</w:t>
      </w:r>
      <w:proofErr w:type="gramEnd"/>
    </w:p>
    <w:p w:rsidR="00155219" w:rsidRDefault="00155219" w:rsidP="00155219">
      <w:pPr>
        <w:ind w:hanging="20"/>
        <w:jc w:val="both"/>
        <w:rPr>
          <w:rFonts w:ascii="Times New Roman" w:hAnsi="Times New Roman"/>
          <w:sz w:val="28"/>
          <w:szCs w:val="28"/>
          <w:lang w:val="ru-RU"/>
        </w:rPr>
      </w:pPr>
      <w:r>
        <w:rPr>
          <w:rFonts w:ascii="Times New Roman" w:hAnsi="Times New Roman"/>
          <w:sz w:val="28"/>
          <w:szCs w:val="28"/>
          <w:lang w:val="ru-RU"/>
        </w:rPr>
        <w:t>1.6</w:t>
      </w:r>
      <w:proofErr w:type="gramStart"/>
      <w:r>
        <w:rPr>
          <w:rFonts w:ascii="Times New Roman" w:hAnsi="Times New Roman"/>
          <w:sz w:val="28"/>
          <w:szCs w:val="28"/>
          <w:lang w:val="ru-RU"/>
        </w:rPr>
        <w:t xml:space="preserve"> </w:t>
      </w:r>
      <w:r w:rsidR="009B3D24">
        <w:rPr>
          <w:rFonts w:ascii="Times New Roman" w:hAnsi="Times New Roman"/>
          <w:sz w:val="28"/>
          <w:szCs w:val="28"/>
          <w:lang w:val="ru-RU"/>
        </w:rPr>
        <w:t>В</w:t>
      </w:r>
      <w:proofErr w:type="gramEnd"/>
      <w:r w:rsidR="009B3D24">
        <w:rPr>
          <w:rFonts w:ascii="Times New Roman" w:hAnsi="Times New Roman"/>
          <w:sz w:val="28"/>
          <w:szCs w:val="28"/>
          <w:lang w:val="ru-RU"/>
        </w:rPr>
        <w:t xml:space="preserve"> пунктах 2.9, 2.11, 2.14.2, 4.1 административного регламента слово «государственной» заменить словом «муниципальной»;</w:t>
      </w:r>
    </w:p>
    <w:p w:rsidR="009B3D24" w:rsidRDefault="009B3D24" w:rsidP="00155219">
      <w:pPr>
        <w:ind w:hanging="20"/>
        <w:jc w:val="both"/>
        <w:rPr>
          <w:rFonts w:ascii="Times New Roman" w:hAnsi="Times New Roman"/>
          <w:sz w:val="28"/>
          <w:szCs w:val="28"/>
          <w:lang w:val="ru-RU"/>
        </w:rPr>
      </w:pPr>
      <w:r>
        <w:rPr>
          <w:rFonts w:ascii="Times New Roman" w:hAnsi="Times New Roman"/>
          <w:sz w:val="28"/>
          <w:szCs w:val="28"/>
          <w:lang w:val="ru-RU"/>
        </w:rPr>
        <w:t>1.7</w:t>
      </w:r>
      <w:proofErr w:type="gramStart"/>
      <w:r w:rsidR="003B101F">
        <w:rPr>
          <w:rFonts w:ascii="Times New Roman" w:hAnsi="Times New Roman"/>
          <w:sz w:val="28"/>
          <w:szCs w:val="28"/>
          <w:lang w:val="ru-RU"/>
        </w:rPr>
        <w:t xml:space="preserve"> </w:t>
      </w:r>
      <w:r>
        <w:rPr>
          <w:rFonts w:ascii="Times New Roman" w:hAnsi="Times New Roman"/>
          <w:sz w:val="28"/>
          <w:szCs w:val="28"/>
          <w:lang w:val="ru-RU"/>
        </w:rPr>
        <w:t xml:space="preserve"> В</w:t>
      </w:r>
      <w:proofErr w:type="gramEnd"/>
      <w:r>
        <w:rPr>
          <w:rFonts w:ascii="Times New Roman" w:hAnsi="Times New Roman"/>
          <w:sz w:val="28"/>
          <w:szCs w:val="28"/>
          <w:lang w:val="ru-RU"/>
        </w:rPr>
        <w:t xml:space="preserve"> пункте 2.13 административного регламента слова «и услуги» после слов «муниципальные услуги» исключить;</w:t>
      </w:r>
    </w:p>
    <w:p w:rsidR="00B65280" w:rsidRDefault="003B101F" w:rsidP="00155219">
      <w:pPr>
        <w:ind w:hanging="20"/>
        <w:jc w:val="both"/>
        <w:rPr>
          <w:rFonts w:ascii="Times New Roman" w:hAnsi="Times New Roman"/>
          <w:sz w:val="28"/>
          <w:szCs w:val="28"/>
          <w:lang w:val="ru-RU"/>
        </w:rPr>
      </w:pPr>
      <w:r>
        <w:rPr>
          <w:rFonts w:ascii="Times New Roman" w:hAnsi="Times New Roman"/>
          <w:sz w:val="28"/>
          <w:szCs w:val="28"/>
          <w:lang w:val="ru-RU"/>
        </w:rPr>
        <w:t>1.8</w:t>
      </w:r>
      <w:proofErr w:type="gramStart"/>
      <w:r>
        <w:rPr>
          <w:rFonts w:ascii="Times New Roman" w:hAnsi="Times New Roman"/>
          <w:sz w:val="28"/>
          <w:szCs w:val="28"/>
          <w:lang w:val="ru-RU"/>
        </w:rPr>
        <w:t xml:space="preserve"> В</w:t>
      </w:r>
      <w:proofErr w:type="gramEnd"/>
      <w:r>
        <w:rPr>
          <w:rFonts w:ascii="Times New Roman" w:hAnsi="Times New Roman"/>
          <w:sz w:val="28"/>
          <w:szCs w:val="28"/>
          <w:lang w:val="ru-RU"/>
        </w:rPr>
        <w:t xml:space="preserve"> </w:t>
      </w:r>
      <w:r w:rsidR="00B65280">
        <w:rPr>
          <w:rFonts w:ascii="Times New Roman" w:hAnsi="Times New Roman"/>
          <w:sz w:val="28"/>
          <w:szCs w:val="28"/>
          <w:lang w:val="ru-RU"/>
        </w:rPr>
        <w:t>подпункте 1</w:t>
      </w:r>
      <w:r w:rsidR="00FB6E14">
        <w:rPr>
          <w:rFonts w:ascii="Times New Roman" w:hAnsi="Times New Roman"/>
          <w:sz w:val="28"/>
          <w:szCs w:val="28"/>
          <w:lang w:val="ru-RU"/>
        </w:rPr>
        <w:t>, 2</w:t>
      </w:r>
      <w:r w:rsidR="00B65280">
        <w:rPr>
          <w:rFonts w:ascii="Times New Roman" w:hAnsi="Times New Roman"/>
          <w:sz w:val="28"/>
          <w:szCs w:val="28"/>
          <w:lang w:val="ru-RU"/>
        </w:rPr>
        <w:t xml:space="preserve"> пункта 2.15.1, административного регламента слова «государственными гражданскими служащими» заменить на слова «муниципальными служащими», слова «государственные гражданские</w:t>
      </w:r>
      <w:r w:rsidR="00A03FD3">
        <w:rPr>
          <w:rFonts w:ascii="Times New Roman" w:hAnsi="Times New Roman"/>
          <w:sz w:val="28"/>
          <w:szCs w:val="28"/>
          <w:lang w:val="ru-RU"/>
        </w:rPr>
        <w:t xml:space="preserve"> служащие» заменить на слова «муниципальные служащие»;</w:t>
      </w:r>
    </w:p>
    <w:p w:rsidR="00A03FD3" w:rsidRDefault="00A03FD3" w:rsidP="00155219">
      <w:pPr>
        <w:ind w:hanging="20"/>
        <w:jc w:val="both"/>
        <w:rPr>
          <w:rFonts w:ascii="Times New Roman" w:hAnsi="Times New Roman"/>
          <w:sz w:val="28"/>
          <w:szCs w:val="28"/>
          <w:lang w:val="ru-RU"/>
        </w:rPr>
      </w:pPr>
      <w:r>
        <w:rPr>
          <w:rFonts w:ascii="Times New Roman" w:hAnsi="Times New Roman"/>
          <w:sz w:val="28"/>
          <w:szCs w:val="28"/>
          <w:lang w:val="ru-RU"/>
        </w:rPr>
        <w:t>1.9</w:t>
      </w:r>
      <w:proofErr w:type="gramStart"/>
      <w:r>
        <w:rPr>
          <w:rFonts w:ascii="Times New Roman" w:hAnsi="Times New Roman"/>
          <w:sz w:val="28"/>
          <w:szCs w:val="28"/>
          <w:lang w:val="ru-RU"/>
        </w:rPr>
        <w:t xml:space="preserve"> В</w:t>
      </w:r>
      <w:proofErr w:type="gramEnd"/>
      <w:r>
        <w:rPr>
          <w:rFonts w:ascii="Times New Roman" w:hAnsi="Times New Roman"/>
          <w:sz w:val="28"/>
          <w:szCs w:val="28"/>
          <w:lang w:val="ru-RU"/>
        </w:rPr>
        <w:t xml:space="preserve"> подпункте 2</w:t>
      </w:r>
      <w:r w:rsidR="003B101F">
        <w:rPr>
          <w:rFonts w:ascii="Times New Roman" w:hAnsi="Times New Roman"/>
          <w:sz w:val="28"/>
          <w:szCs w:val="28"/>
          <w:lang w:val="ru-RU"/>
        </w:rPr>
        <w:t>, 3</w:t>
      </w:r>
      <w:r>
        <w:rPr>
          <w:rFonts w:ascii="Times New Roman" w:hAnsi="Times New Roman"/>
          <w:sz w:val="28"/>
          <w:szCs w:val="28"/>
          <w:lang w:val="ru-RU"/>
        </w:rPr>
        <w:t xml:space="preserve"> пункта 2.15.2</w:t>
      </w:r>
      <w:r w:rsidR="003B101F">
        <w:rPr>
          <w:rFonts w:ascii="Times New Roman" w:hAnsi="Times New Roman"/>
          <w:sz w:val="28"/>
          <w:szCs w:val="28"/>
          <w:lang w:val="ru-RU"/>
        </w:rPr>
        <w:t xml:space="preserve">, </w:t>
      </w:r>
      <w:r>
        <w:rPr>
          <w:rFonts w:ascii="Times New Roman" w:hAnsi="Times New Roman"/>
          <w:sz w:val="28"/>
          <w:szCs w:val="28"/>
          <w:lang w:val="ru-RU"/>
        </w:rPr>
        <w:t xml:space="preserve">административного регламента </w:t>
      </w:r>
      <w:r w:rsidR="003B101F">
        <w:rPr>
          <w:rFonts w:ascii="Times New Roman" w:hAnsi="Times New Roman"/>
          <w:sz w:val="28"/>
          <w:szCs w:val="28"/>
          <w:lang w:val="ru-RU"/>
        </w:rPr>
        <w:t xml:space="preserve"> слова «государственной поддержки» заменить на слова «</w:t>
      </w:r>
      <w:r w:rsidR="00FB6E14">
        <w:rPr>
          <w:rFonts w:ascii="Times New Roman" w:hAnsi="Times New Roman"/>
          <w:sz w:val="28"/>
          <w:szCs w:val="28"/>
          <w:lang w:val="ru-RU"/>
        </w:rPr>
        <w:t>м</w:t>
      </w:r>
      <w:r w:rsidR="003B101F">
        <w:rPr>
          <w:rFonts w:ascii="Times New Roman" w:hAnsi="Times New Roman"/>
          <w:sz w:val="28"/>
          <w:szCs w:val="28"/>
          <w:lang w:val="ru-RU"/>
        </w:rPr>
        <w:t>униципальные услуги»;</w:t>
      </w:r>
    </w:p>
    <w:p w:rsidR="003B101F" w:rsidRDefault="003B101F" w:rsidP="00155219">
      <w:pPr>
        <w:ind w:hanging="20"/>
        <w:jc w:val="both"/>
        <w:rPr>
          <w:rFonts w:ascii="Times New Roman" w:hAnsi="Times New Roman"/>
          <w:sz w:val="28"/>
          <w:szCs w:val="28"/>
          <w:lang w:val="ru-RU"/>
        </w:rPr>
      </w:pPr>
      <w:r>
        <w:rPr>
          <w:rFonts w:ascii="Times New Roman" w:hAnsi="Times New Roman"/>
          <w:sz w:val="28"/>
          <w:szCs w:val="28"/>
          <w:lang w:val="ru-RU"/>
        </w:rPr>
        <w:t>1.10</w:t>
      </w:r>
      <w:proofErr w:type="gramStart"/>
      <w:r>
        <w:rPr>
          <w:rFonts w:ascii="Times New Roman" w:hAnsi="Times New Roman"/>
          <w:sz w:val="28"/>
          <w:szCs w:val="28"/>
          <w:lang w:val="ru-RU"/>
        </w:rPr>
        <w:t xml:space="preserve"> В</w:t>
      </w:r>
      <w:proofErr w:type="gramEnd"/>
      <w:r>
        <w:rPr>
          <w:rFonts w:ascii="Times New Roman" w:hAnsi="Times New Roman"/>
          <w:sz w:val="28"/>
          <w:szCs w:val="28"/>
          <w:lang w:val="ru-RU"/>
        </w:rPr>
        <w:t xml:space="preserve"> пунктах 4.1, 4.4 административного регламента слова</w:t>
      </w:r>
      <w:r w:rsidR="00FB6E14">
        <w:rPr>
          <w:rFonts w:ascii="Times New Roman" w:hAnsi="Times New Roman"/>
          <w:sz w:val="28"/>
          <w:szCs w:val="28"/>
          <w:lang w:val="ru-RU"/>
        </w:rPr>
        <w:t xml:space="preserve"> «</w:t>
      </w:r>
      <w:r>
        <w:rPr>
          <w:rFonts w:ascii="Times New Roman" w:hAnsi="Times New Roman"/>
          <w:sz w:val="28"/>
          <w:szCs w:val="28"/>
          <w:lang w:val="ru-RU"/>
        </w:rPr>
        <w:t>гражданскими», «гражданских» исключить;</w:t>
      </w:r>
    </w:p>
    <w:p w:rsidR="003B101F" w:rsidRDefault="003B101F" w:rsidP="00155219">
      <w:pPr>
        <w:ind w:hanging="20"/>
        <w:jc w:val="both"/>
        <w:rPr>
          <w:rFonts w:ascii="Times New Roman" w:hAnsi="Times New Roman"/>
          <w:sz w:val="28"/>
          <w:szCs w:val="28"/>
          <w:lang w:val="ru-RU"/>
        </w:rPr>
      </w:pPr>
      <w:r>
        <w:rPr>
          <w:rFonts w:ascii="Times New Roman" w:hAnsi="Times New Roman"/>
          <w:sz w:val="28"/>
          <w:szCs w:val="28"/>
          <w:lang w:val="ru-RU"/>
        </w:rPr>
        <w:t>1.11</w:t>
      </w:r>
      <w:proofErr w:type="gramStart"/>
      <w:r>
        <w:rPr>
          <w:rFonts w:ascii="Times New Roman" w:hAnsi="Times New Roman"/>
          <w:sz w:val="28"/>
          <w:szCs w:val="28"/>
          <w:lang w:val="ru-RU"/>
        </w:rPr>
        <w:t xml:space="preserve"> В</w:t>
      </w:r>
      <w:proofErr w:type="gramEnd"/>
      <w:r>
        <w:rPr>
          <w:rFonts w:ascii="Times New Roman" w:hAnsi="Times New Roman"/>
          <w:sz w:val="28"/>
          <w:szCs w:val="28"/>
          <w:lang w:val="ru-RU"/>
        </w:rPr>
        <w:t xml:space="preserve"> разделе 1 административного регламента</w:t>
      </w:r>
      <w:r w:rsidR="00FB6E14">
        <w:rPr>
          <w:rFonts w:ascii="Times New Roman" w:hAnsi="Times New Roman"/>
          <w:sz w:val="28"/>
          <w:szCs w:val="28"/>
          <w:lang w:val="ru-RU"/>
        </w:rPr>
        <w:t xml:space="preserve"> нумерацию привести в соответствие с требованием юридико-технического оформления пункт 1.3.5 считать пунктом 1.3.4;</w:t>
      </w:r>
    </w:p>
    <w:p w:rsidR="00FB6E14" w:rsidRDefault="00FB6E14" w:rsidP="00155219">
      <w:pPr>
        <w:ind w:hanging="20"/>
        <w:jc w:val="both"/>
        <w:rPr>
          <w:rFonts w:ascii="Times New Roman" w:hAnsi="Times New Roman"/>
          <w:sz w:val="28"/>
          <w:szCs w:val="28"/>
          <w:lang w:val="ru-RU"/>
        </w:rPr>
      </w:pPr>
      <w:r>
        <w:rPr>
          <w:rFonts w:ascii="Times New Roman" w:hAnsi="Times New Roman"/>
          <w:sz w:val="28"/>
          <w:szCs w:val="28"/>
          <w:lang w:val="ru-RU"/>
        </w:rPr>
        <w:t>1.12</w:t>
      </w:r>
      <w:proofErr w:type="gramStart"/>
      <w:r>
        <w:rPr>
          <w:rFonts w:ascii="Times New Roman" w:hAnsi="Times New Roman"/>
          <w:sz w:val="28"/>
          <w:szCs w:val="28"/>
          <w:lang w:val="ru-RU"/>
        </w:rPr>
        <w:t xml:space="preserve"> В</w:t>
      </w:r>
      <w:proofErr w:type="gramEnd"/>
      <w:r>
        <w:rPr>
          <w:rFonts w:ascii="Times New Roman" w:hAnsi="Times New Roman"/>
          <w:sz w:val="28"/>
          <w:szCs w:val="28"/>
          <w:lang w:val="ru-RU"/>
        </w:rPr>
        <w:t xml:space="preserve"> разделе 2 административного регламента нумерацию привести в соответствии с требованием юридико-технического оформления пункт 2.15.3 считать пунктом 2.15.4;</w:t>
      </w:r>
    </w:p>
    <w:p w:rsidR="00FB6E14" w:rsidRPr="00FB6E14" w:rsidRDefault="00FB6E14" w:rsidP="00A21480">
      <w:pPr>
        <w:jc w:val="both"/>
        <w:rPr>
          <w:rFonts w:ascii="Times New Roman" w:hAnsi="Times New Roman"/>
          <w:sz w:val="28"/>
          <w:szCs w:val="28"/>
          <w:lang w:val="ru-RU"/>
        </w:rPr>
      </w:pPr>
      <w:r>
        <w:rPr>
          <w:rFonts w:ascii="Times New Roman" w:hAnsi="Times New Roman"/>
          <w:sz w:val="28"/>
          <w:szCs w:val="28"/>
          <w:lang w:val="ru-RU"/>
        </w:rPr>
        <w:t>1.13 Пункт 1.3 административного регламента изложить в следующей редакции</w:t>
      </w:r>
      <w:proofErr w:type="gramStart"/>
      <w:r>
        <w:rPr>
          <w:rFonts w:ascii="Times New Roman" w:hAnsi="Times New Roman"/>
          <w:sz w:val="28"/>
          <w:szCs w:val="28"/>
          <w:lang w:val="ru-RU"/>
        </w:rPr>
        <w:t xml:space="preserve"> :</w:t>
      </w:r>
      <w:proofErr w:type="gramEnd"/>
      <w:r>
        <w:rPr>
          <w:rFonts w:ascii="Times New Roman" w:hAnsi="Times New Roman"/>
          <w:sz w:val="28"/>
          <w:szCs w:val="28"/>
          <w:lang w:val="ru-RU"/>
        </w:rPr>
        <w:t xml:space="preserve"> «</w:t>
      </w:r>
      <w:r w:rsidRPr="00FB6E14">
        <w:rPr>
          <w:rFonts w:ascii="Times New Roman" w:hAnsi="Times New Roman"/>
          <w:sz w:val="28"/>
          <w:szCs w:val="28"/>
          <w:lang w:val="ru-RU"/>
        </w:rPr>
        <w:t xml:space="preserve">Справочная информация  (местонахождение и график работы Администрации; справочные телефоны Администрации, а также многофункционального центра предоставления государственных и муниципальных услуг; </w:t>
      </w:r>
      <w:proofErr w:type="gramStart"/>
      <w:r w:rsidRPr="00FB6E14">
        <w:rPr>
          <w:rFonts w:ascii="Times New Roman" w:hAnsi="Times New Roman"/>
          <w:sz w:val="28"/>
          <w:szCs w:val="28"/>
          <w:lang w:val="ru-RU"/>
        </w:rPr>
        <w:t xml:space="preserve">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sidR="00A21480">
        <w:rPr>
          <w:rFonts w:ascii="Times New Roman" w:hAnsi="Times New Roman"/>
          <w:sz w:val="28"/>
          <w:szCs w:val="28"/>
          <w:lang w:val="ru-RU"/>
        </w:rPr>
        <w:t>Новорешетовского</w:t>
      </w:r>
      <w:r w:rsidRPr="00FB6E14">
        <w:rPr>
          <w:rFonts w:ascii="Times New Roman" w:hAnsi="Times New Roman"/>
          <w:sz w:val="28"/>
          <w:szCs w:val="28"/>
          <w:lang w:val="ru-RU"/>
        </w:rPr>
        <w:t xml:space="preserve"> сельсовета Кочковского района Новосибирской области </w:t>
      </w:r>
      <w:r w:rsidR="00A21480" w:rsidRPr="00A21480">
        <w:rPr>
          <w:lang w:val="ru-RU"/>
        </w:rPr>
        <w:t xml:space="preserve"> </w:t>
      </w:r>
      <w:hyperlink r:id="rId5" w:history="1">
        <w:r w:rsidR="00A21480" w:rsidRPr="00EB233C">
          <w:rPr>
            <w:rStyle w:val="af3"/>
            <w:rFonts w:ascii="Times New Roman" w:hAnsi="Times New Roman"/>
            <w:sz w:val="28"/>
            <w:szCs w:val="28"/>
          </w:rPr>
          <w:t>http</w:t>
        </w:r>
        <w:r w:rsidR="00A21480" w:rsidRPr="00EB233C">
          <w:rPr>
            <w:rStyle w:val="af3"/>
            <w:rFonts w:ascii="Times New Roman" w:hAnsi="Times New Roman"/>
            <w:sz w:val="28"/>
            <w:szCs w:val="28"/>
            <w:lang w:val="ru-RU"/>
          </w:rPr>
          <w:t>://</w:t>
        </w:r>
        <w:r w:rsidR="00A21480" w:rsidRPr="00EB233C">
          <w:rPr>
            <w:rStyle w:val="af3"/>
            <w:rFonts w:ascii="Times New Roman" w:hAnsi="Times New Roman"/>
            <w:sz w:val="28"/>
            <w:szCs w:val="28"/>
          </w:rPr>
          <w:t>novoreshet</w:t>
        </w:r>
        <w:r w:rsidR="00A21480" w:rsidRPr="00EB233C">
          <w:rPr>
            <w:rStyle w:val="af3"/>
            <w:rFonts w:ascii="Times New Roman" w:hAnsi="Times New Roman"/>
            <w:sz w:val="28"/>
            <w:szCs w:val="28"/>
            <w:lang w:val="ru-RU"/>
          </w:rPr>
          <w:t>.</w:t>
        </w:r>
        <w:r w:rsidR="00A21480" w:rsidRPr="00EB233C">
          <w:rPr>
            <w:rStyle w:val="af3"/>
            <w:rFonts w:ascii="Times New Roman" w:hAnsi="Times New Roman"/>
            <w:sz w:val="28"/>
            <w:szCs w:val="28"/>
          </w:rPr>
          <w:t>ru</w:t>
        </w:r>
      </w:hyperlink>
      <w:r w:rsidR="00A21480" w:rsidRPr="00EB233C">
        <w:rPr>
          <w:rFonts w:ascii="Times New Roman" w:hAnsi="Times New Roman"/>
          <w:sz w:val="28"/>
          <w:szCs w:val="28"/>
          <w:lang w:val="ru-RU"/>
        </w:rPr>
        <w:t>//</w:t>
      </w:r>
      <w:r w:rsidR="00A21480" w:rsidRPr="00FB6E14">
        <w:rPr>
          <w:rFonts w:ascii="Times New Roman" w:hAnsi="Times New Roman"/>
          <w:sz w:val="28"/>
          <w:szCs w:val="28"/>
          <w:lang w:val="ru-RU"/>
        </w:rPr>
        <w:t xml:space="preserve"> </w:t>
      </w:r>
      <w:r w:rsidRPr="00FB6E14">
        <w:rPr>
          <w:rFonts w:ascii="Times New Roman" w:hAnsi="Times New Roman"/>
          <w:sz w:val="28"/>
          <w:szCs w:val="28"/>
          <w:lang w:val="ru-RU"/>
        </w:rPr>
        <w:t xml:space="preserve"> в разделе «Муниципальные услуги», и на Едином портале </w:t>
      </w:r>
      <w:hyperlink r:id="rId6" w:history="1">
        <w:r w:rsidRPr="00FB6E14">
          <w:rPr>
            <w:rStyle w:val="af3"/>
            <w:rFonts w:ascii="Times New Roman" w:hAnsi="Times New Roman"/>
            <w:sz w:val="28"/>
            <w:szCs w:val="28"/>
          </w:rPr>
          <w:t>https</w:t>
        </w:r>
        <w:r w:rsidRPr="00FB6E14">
          <w:rPr>
            <w:rStyle w:val="af3"/>
            <w:rFonts w:ascii="Times New Roman" w:hAnsi="Times New Roman"/>
            <w:sz w:val="28"/>
            <w:szCs w:val="28"/>
            <w:lang w:val="ru-RU"/>
          </w:rPr>
          <w:t>://</w:t>
        </w:r>
        <w:r w:rsidRPr="00FB6E14">
          <w:rPr>
            <w:rStyle w:val="af3"/>
            <w:rFonts w:ascii="Times New Roman" w:hAnsi="Times New Roman"/>
            <w:sz w:val="28"/>
            <w:szCs w:val="28"/>
          </w:rPr>
          <w:t>www</w:t>
        </w:r>
        <w:r w:rsidRPr="00FB6E14">
          <w:rPr>
            <w:rStyle w:val="af3"/>
            <w:rFonts w:ascii="Times New Roman" w:hAnsi="Times New Roman"/>
            <w:sz w:val="28"/>
            <w:szCs w:val="28"/>
            <w:lang w:val="ru-RU"/>
          </w:rPr>
          <w:t>.</w:t>
        </w:r>
        <w:r w:rsidRPr="00FB6E14">
          <w:rPr>
            <w:rStyle w:val="af3"/>
            <w:rFonts w:ascii="Times New Roman" w:hAnsi="Times New Roman"/>
            <w:sz w:val="28"/>
            <w:szCs w:val="28"/>
          </w:rPr>
          <w:t>gosuslugi</w:t>
        </w:r>
        <w:r w:rsidRPr="00FB6E14">
          <w:rPr>
            <w:rStyle w:val="af3"/>
            <w:rFonts w:ascii="Times New Roman" w:hAnsi="Times New Roman"/>
            <w:sz w:val="28"/>
            <w:szCs w:val="28"/>
            <w:lang w:val="ru-RU"/>
          </w:rPr>
          <w:t>.</w:t>
        </w:r>
        <w:r w:rsidRPr="00FB6E14">
          <w:rPr>
            <w:rStyle w:val="af3"/>
            <w:rFonts w:ascii="Times New Roman" w:hAnsi="Times New Roman"/>
            <w:sz w:val="28"/>
            <w:szCs w:val="28"/>
          </w:rPr>
          <w:t>ru</w:t>
        </w:r>
        <w:r w:rsidRPr="00FB6E14">
          <w:rPr>
            <w:rStyle w:val="af3"/>
            <w:rFonts w:ascii="Times New Roman" w:hAnsi="Times New Roman"/>
            <w:sz w:val="28"/>
            <w:szCs w:val="28"/>
            <w:lang w:val="ru-RU"/>
          </w:rPr>
          <w:t>»</w:t>
        </w:r>
      </w:hyperlink>
      <w:r w:rsidRPr="00FB6E14">
        <w:rPr>
          <w:rFonts w:ascii="Times New Roman" w:hAnsi="Times New Roman"/>
          <w:sz w:val="28"/>
          <w:szCs w:val="28"/>
          <w:lang w:val="ru-RU"/>
        </w:rPr>
        <w:t>;</w:t>
      </w:r>
      <w:proofErr w:type="gramEnd"/>
    </w:p>
    <w:p w:rsidR="008D67B1" w:rsidRPr="00EB233C" w:rsidRDefault="008D67B1" w:rsidP="00A21480">
      <w:pPr>
        <w:jc w:val="both"/>
        <w:rPr>
          <w:rFonts w:ascii="Times New Roman" w:hAnsi="Times New Roman"/>
          <w:sz w:val="28"/>
          <w:szCs w:val="28"/>
          <w:lang w:val="ru-RU"/>
        </w:rPr>
      </w:pPr>
      <w:r w:rsidRPr="00EB233C">
        <w:rPr>
          <w:rFonts w:ascii="Times New Roman" w:hAnsi="Times New Roman"/>
          <w:color w:val="333333"/>
          <w:sz w:val="28"/>
          <w:szCs w:val="28"/>
          <w:lang w:val="ru-RU"/>
        </w:rPr>
        <w:t>1.14</w:t>
      </w:r>
      <w:r w:rsidRPr="00EB233C">
        <w:rPr>
          <w:rFonts w:ascii="Times New Roman" w:hAnsi="Times New Roman"/>
          <w:sz w:val="28"/>
          <w:szCs w:val="28"/>
          <w:lang w:val="ru-RU"/>
        </w:rPr>
        <w:t xml:space="preserve"> Пункт 2.5 административного регламента изложить в следующей редакции: «Правовые основания для предоставления муниципальной услуги</w:t>
      </w:r>
    </w:p>
    <w:p w:rsidR="008D67B1" w:rsidRPr="00EB233C" w:rsidRDefault="008D67B1" w:rsidP="00EB233C">
      <w:pPr>
        <w:shd w:val="clear" w:color="auto" w:fill="FFFFFF"/>
        <w:ind w:firstLine="709"/>
        <w:jc w:val="both"/>
        <w:rPr>
          <w:rFonts w:ascii="Times New Roman" w:hAnsi="Times New Roman"/>
          <w:sz w:val="28"/>
          <w:szCs w:val="28"/>
          <w:lang w:val="ru-RU"/>
        </w:rPr>
      </w:pPr>
      <w:proofErr w:type="gramStart"/>
      <w:r w:rsidRPr="00EB233C">
        <w:rPr>
          <w:rFonts w:ascii="Times New Roman" w:hAnsi="Times New Roman"/>
          <w:sz w:val="28"/>
          <w:szCs w:val="28"/>
          <w:lang w:val="ru-RU"/>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w:t>
      </w:r>
      <w:r w:rsidRPr="00EB233C">
        <w:rPr>
          <w:rFonts w:ascii="Times New Roman" w:hAnsi="Times New Roman"/>
          <w:b/>
          <w:sz w:val="28"/>
          <w:szCs w:val="28"/>
          <w:lang w:val="ru-RU"/>
        </w:rPr>
        <w:t xml:space="preserve"> </w:t>
      </w:r>
      <w:hyperlink r:id="rId7" w:history="1">
        <w:r w:rsidR="00F67547" w:rsidRPr="00EB233C">
          <w:rPr>
            <w:rStyle w:val="af3"/>
            <w:rFonts w:ascii="Times New Roman" w:hAnsi="Times New Roman"/>
            <w:sz w:val="28"/>
            <w:szCs w:val="28"/>
          </w:rPr>
          <w:t>http</w:t>
        </w:r>
        <w:r w:rsidR="00F67547" w:rsidRPr="00EB233C">
          <w:rPr>
            <w:rStyle w:val="af3"/>
            <w:rFonts w:ascii="Times New Roman" w:hAnsi="Times New Roman"/>
            <w:sz w:val="28"/>
            <w:szCs w:val="28"/>
            <w:lang w:val="ru-RU"/>
          </w:rPr>
          <w:t>://</w:t>
        </w:r>
        <w:r w:rsidR="00F67547" w:rsidRPr="00EB233C">
          <w:rPr>
            <w:rStyle w:val="af3"/>
            <w:rFonts w:ascii="Times New Roman" w:hAnsi="Times New Roman"/>
            <w:sz w:val="28"/>
            <w:szCs w:val="28"/>
          </w:rPr>
          <w:t>novoreshet</w:t>
        </w:r>
        <w:r w:rsidR="00F67547" w:rsidRPr="00EB233C">
          <w:rPr>
            <w:rStyle w:val="af3"/>
            <w:rFonts w:ascii="Times New Roman" w:hAnsi="Times New Roman"/>
            <w:sz w:val="28"/>
            <w:szCs w:val="28"/>
            <w:lang w:val="ru-RU"/>
          </w:rPr>
          <w:t>.</w:t>
        </w:r>
        <w:r w:rsidR="00F67547" w:rsidRPr="00EB233C">
          <w:rPr>
            <w:rStyle w:val="af3"/>
            <w:rFonts w:ascii="Times New Roman" w:hAnsi="Times New Roman"/>
            <w:sz w:val="28"/>
            <w:szCs w:val="28"/>
          </w:rPr>
          <w:t>ru</w:t>
        </w:r>
      </w:hyperlink>
      <w:r w:rsidR="00F67547" w:rsidRPr="00EB233C">
        <w:rPr>
          <w:rFonts w:ascii="Times New Roman" w:hAnsi="Times New Roman"/>
          <w:sz w:val="28"/>
          <w:szCs w:val="28"/>
          <w:lang w:val="ru-RU"/>
        </w:rPr>
        <w:t>//</w:t>
      </w:r>
      <w:r w:rsidR="00F67547" w:rsidRPr="00EB233C">
        <w:rPr>
          <w:rFonts w:ascii="Times New Roman" w:hAnsi="Times New Roman"/>
          <w:i/>
          <w:sz w:val="28"/>
          <w:szCs w:val="28"/>
          <w:lang w:val="ru-RU"/>
        </w:rPr>
        <w:t>)</w:t>
      </w:r>
      <w:r w:rsidR="00F67547" w:rsidRPr="00EB233C">
        <w:rPr>
          <w:rFonts w:ascii="Times New Roman" w:hAnsi="Times New Roman"/>
          <w:sz w:val="28"/>
          <w:szCs w:val="28"/>
          <w:lang w:val="ru-RU"/>
        </w:rPr>
        <w:t xml:space="preserve">, </w:t>
      </w:r>
      <w:r w:rsidRPr="00EB233C">
        <w:rPr>
          <w:rFonts w:ascii="Times New Roman" w:hAnsi="Times New Roman"/>
          <w:b/>
          <w:sz w:val="28"/>
          <w:szCs w:val="28"/>
          <w:lang w:val="ru-RU"/>
        </w:rPr>
        <w:t xml:space="preserve"> </w:t>
      </w:r>
      <w:r w:rsidRPr="00EB233C">
        <w:rPr>
          <w:rFonts w:ascii="Times New Roman" w:hAnsi="Times New Roman"/>
          <w:sz w:val="28"/>
          <w:szCs w:val="28"/>
          <w:lang w:val="ru-RU"/>
        </w:rPr>
        <w:t xml:space="preserve">в сети «Интернет», в федеральной государственной информационной системе «Федеральный реестр государственных и муниципальных услуг (функций)» (далее – федеральный реестр),  и на Едином портале государственных и муниципальных услуг </w:t>
      </w:r>
      <w:hyperlink r:id="rId8" w:history="1">
        <w:r w:rsidRPr="00EB233C">
          <w:rPr>
            <w:rStyle w:val="af3"/>
            <w:rFonts w:ascii="Times New Roman" w:hAnsi="Times New Roman"/>
            <w:sz w:val="28"/>
            <w:szCs w:val="28"/>
          </w:rPr>
          <w:t>https</w:t>
        </w:r>
        <w:r w:rsidRPr="00EB233C">
          <w:rPr>
            <w:rStyle w:val="af3"/>
            <w:rFonts w:ascii="Times New Roman" w:hAnsi="Times New Roman"/>
            <w:sz w:val="28"/>
            <w:szCs w:val="28"/>
            <w:lang w:val="ru-RU"/>
          </w:rPr>
          <w:t>://</w:t>
        </w:r>
        <w:r w:rsidRPr="00EB233C">
          <w:rPr>
            <w:rStyle w:val="af3"/>
            <w:rFonts w:ascii="Times New Roman" w:hAnsi="Times New Roman"/>
            <w:sz w:val="28"/>
            <w:szCs w:val="28"/>
          </w:rPr>
          <w:t>www</w:t>
        </w:r>
        <w:r w:rsidRPr="00EB233C">
          <w:rPr>
            <w:rStyle w:val="af3"/>
            <w:rFonts w:ascii="Times New Roman" w:hAnsi="Times New Roman"/>
            <w:sz w:val="28"/>
            <w:szCs w:val="28"/>
            <w:lang w:val="ru-RU"/>
          </w:rPr>
          <w:t>.</w:t>
        </w:r>
        <w:r w:rsidRPr="00EB233C">
          <w:rPr>
            <w:rStyle w:val="af3"/>
            <w:rFonts w:ascii="Times New Roman" w:hAnsi="Times New Roman"/>
            <w:sz w:val="28"/>
            <w:szCs w:val="28"/>
          </w:rPr>
          <w:t>gosuslugi</w:t>
        </w:r>
        <w:r w:rsidRPr="00EB233C">
          <w:rPr>
            <w:rStyle w:val="af3"/>
            <w:rFonts w:ascii="Times New Roman" w:hAnsi="Times New Roman"/>
            <w:sz w:val="28"/>
            <w:szCs w:val="28"/>
            <w:lang w:val="ru-RU"/>
          </w:rPr>
          <w:t>.</w:t>
        </w:r>
        <w:r w:rsidRPr="00EB233C">
          <w:rPr>
            <w:rStyle w:val="af3"/>
            <w:rFonts w:ascii="Times New Roman" w:hAnsi="Times New Roman"/>
            <w:sz w:val="28"/>
            <w:szCs w:val="28"/>
          </w:rPr>
          <w:t>ru</w:t>
        </w:r>
        <w:r w:rsidRPr="00EB233C">
          <w:rPr>
            <w:rStyle w:val="af3"/>
            <w:rFonts w:ascii="Times New Roman" w:hAnsi="Times New Roman"/>
            <w:sz w:val="28"/>
            <w:szCs w:val="28"/>
            <w:lang w:val="ru-RU"/>
          </w:rPr>
          <w:t>»</w:t>
        </w:r>
      </w:hyperlink>
      <w:r w:rsidRPr="00EB233C">
        <w:rPr>
          <w:rFonts w:ascii="Times New Roman" w:hAnsi="Times New Roman"/>
          <w:sz w:val="28"/>
          <w:szCs w:val="28"/>
          <w:lang w:val="ru-RU"/>
        </w:rPr>
        <w:t>;</w:t>
      </w:r>
      <w:proofErr w:type="gramEnd"/>
    </w:p>
    <w:p w:rsidR="008D67B1" w:rsidRPr="00EB233C" w:rsidRDefault="008D67B1" w:rsidP="00A21480">
      <w:pPr>
        <w:tabs>
          <w:tab w:val="left" w:pos="1418"/>
        </w:tabs>
        <w:autoSpaceDE w:val="0"/>
        <w:autoSpaceDN w:val="0"/>
        <w:adjustRightInd w:val="0"/>
        <w:jc w:val="both"/>
        <w:outlineLvl w:val="0"/>
        <w:rPr>
          <w:rFonts w:ascii="Times New Roman" w:hAnsi="Times New Roman"/>
          <w:b/>
          <w:bCs/>
          <w:sz w:val="28"/>
          <w:szCs w:val="28"/>
          <w:lang w:val="ru-RU"/>
        </w:rPr>
      </w:pPr>
      <w:r w:rsidRPr="00EB233C">
        <w:rPr>
          <w:rFonts w:ascii="Times New Roman" w:hAnsi="Times New Roman"/>
          <w:sz w:val="28"/>
          <w:szCs w:val="28"/>
          <w:lang w:val="ru-RU"/>
        </w:rPr>
        <w:t>1.</w:t>
      </w:r>
      <w:r w:rsidR="00EB233C" w:rsidRPr="00EB233C">
        <w:rPr>
          <w:rFonts w:ascii="Times New Roman" w:hAnsi="Times New Roman"/>
          <w:sz w:val="28"/>
          <w:szCs w:val="28"/>
          <w:lang w:val="ru-RU"/>
        </w:rPr>
        <w:t>15</w:t>
      </w:r>
      <w:r w:rsidRPr="00EB233C">
        <w:rPr>
          <w:rFonts w:ascii="Times New Roman" w:hAnsi="Times New Roman"/>
          <w:sz w:val="28"/>
          <w:szCs w:val="28"/>
          <w:lang w:val="ru-RU"/>
        </w:rPr>
        <w:t xml:space="preserve"> Раздел 5 административного регламента изложить в следующей редакции: «5. </w:t>
      </w:r>
      <w:r w:rsidRPr="00EB233C">
        <w:rPr>
          <w:rFonts w:ascii="Times New Roman" w:hAnsi="Times New Roman"/>
          <w:b/>
          <w:bCs/>
          <w:sz w:val="28"/>
          <w:szCs w:val="28"/>
          <w:lang w:val="ru-RU"/>
        </w:rPr>
        <w:t xml:space="preserve">Досудебный (внесудебный) порядок обжалования решений и действий (бездействия) администрации </w:t>
      </w:r>
      <w:r w:rsidR="00F67547" w:rsidRPr="00EB233C">
        <w:rPr>
          <w:rFonts w:ascii="Times New Roman" w:hAnsi="Times New Roman"/>
          <w:b/>
          <w:bCs/>
          <w:sz w:val="28"/>
          <w:szCs w:val="28"/>
          <w:lang w:val="ru-RU"/>
        </w:rPr>
        <w:t>Новорешетовского</w:t>
      </w:r>
      <w:r w:rsidRPr="00EB233C">
        <w:rPr>
          <w:rFonts w:ascii="Times New Roman" w:hAnsi="Times New Roman"/>
          <w:b/>
          <w:bCs/>
          <w:sz w:val="28"/>
          <w:szCs w:val="28"/>
          <w:lang w:val="ru-RU"/>
        </w:rPr>
        <w:t xml:space="preserve"> сельсовета</w:t>
      </w:r>
      <w:r w:rsidRPr="00EB233C">
        <w:rPr>
          <w:rFonts w:ascii="Times New Roman" w:hAnsi="Times New Roman"/>
          <w:bCs/>
          <w:sz w:val="28"/>
          <w:szCs w:val="28"/>
          <w:lang w:val="ru-RU"/>
        </w:rPr>
        <w:t xml:space="preserve"> </w:t>
      </w:r>
      <w:r w:rsidRPr="00EB233C">
        <w:rPr>
          <w:rFonts w:ascii="Times New Roman" w:hAnsi="Times New Roman"/>
          <w:b/>
          <w:bCs/>
          <w:sz w:val="28"/>
          <w:szCs w:val="28"/>
          <w:lang w:val="ru-RU"/>
        </w:rPr>
        <w:t xml:space="preserve">Кочковского района Новосибирской области, предоставляющей </w:t>
      </w:r>
      <w:r w:rsidRPr="00EB233C">
        <w:rPr>
          <w:rFonts w:ascii="Times New Roman" w:hAnsi="Times New Roman"/>
          <w:b/>
          <w:bCs/>
          <w:sz w:val="28"/>
          <w:szCs w:val="28"/>
          <w:lang w:val="ru-RU"/>
        </w:rPr>
        <w:lastRenderedPageBreak/>
        <w:t>муниципальную услугу, многофункционального центра, а также их должностных лиц, муниципальных служащих, работников</w:t>
      </w:r>
    </w:p>
    <w:p w:rsidR="008D67B1" w:rsidRPr="00EB233C" w:rsidRDefault="008D67B1" w:rsidP="00EB233C">
      <w:pPr>
        <w:autoSpaceDE w:val="0"/>
        <w:autoSpaceDN w:val="0"/>
        <w:adjustRightInd w:val="0"/>
        <w:ind w:firstLine="709"/>
        <w:jc w:val="both"/>
        <w:rPr>
          <w:rFonts w:ascii="Times New Roman" w:hAnsi="Times New Roman"/>
          <w:sz w:val="28"/>
          <w:szCs w:val="28"/>
          <w:lang w:val="ru-RU"/>
        </w:rPr>
      </w:pPr>
    </w:p>
    <w:p w:rsidR="008D67B1" w:rsidRPr="00EB233C" w:rsidRDefault="008D67B1" w:rsidP="00EB233C">
      <w:pPr>
        <w:autoSpaceDE w:val="0"/>
        <w:autoSpaceDN w:val="0"/>
        <w:adjustRightInd w:val="0"/>
        <w:ind w:firstLine="709"/>
        <w:jc w:val="both"/>
        <w:rPr>
          <w:rFonts w:ascii="Times New Roman" w:hAnsi="Times New Roman"/>
          <w:sz w:val="28"/>
          <w:szCs w:val="28"/>
          <w:lang w:val="ru-RU"/>
        </w:rPr>
      </w:pPr>
      <w:r w:rsidRPr="00EB233C">
        <w:rPr>
          <w:rFonts w:ascii="Times New Roman" w:hAnsi="Times New Roman"/>
          <w:sz w:val="28"/>
          <w:szCs w:val="28"/>
          <w:lang w:val="ru-RU"/>
        </w:rPr>
        <w:t xml:space="preserve">5.1. Заявитель имеет право обжаловать решения и действия (бездействие) администрации </w:t>
      </w:r>
      <w:r w:rsidR="00F67547" w:rsidRPr="00EB233C">
        <w:rPr>
          <w:rFonts w:ascii="Times New Roman" w:hAnsi="Times New Roman"/>
          <w:bCs/>
          <w:sz w:val="28"/>
          <w:szCs w:val="28"/>
          <w:lang w:val="ru-RU"/>
        </w:rPr>
        <w:t>Новорешетовского</w:t>
      </w:r>
      <w:r w:rsidRPr="00EB233C">
        <w:rPr>
          <w:rFonts w:ascii="Times New Roman" w:hAnsi="Times New Roman"/>
          <w:bCs/>
          <w:sz w:val="28"/>
          <w:szCs w:val="28"/>
          <w:lang w:val="ru-RU"/>
        </w:rPr>
        <w:t xml:space="preserve"> сельсовета</w:t>
      </w:r>
      <w:r w:rsidRPr="00EB233C">
        <w:rPr>
          <w:rFonts w:ascii="Times New Roman" w:hAnsi="Times New Roman"/>
          <w:sz w:val="28"/>
          <w:szCs w:val="28"/>
          <w:lang w:val="ru-RU"/>
        </w:rPr>
        <w:t>,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w:t>
      </w:r>
      <w:r w:rsidRPr="00EB233C">
        <w:rPr>
          <w:rFonts w:ascii="Times New Roman" w:hAnsi="Times New Roman"/>
          <w:sz w:val="28"/>
          <w:szCs w:val="28"/>
        </w:rPr>
        <w:t> </w:t>
      </w:r>
      <w:r w:rsidRPr="00EB233C">
        <w:rPr>
          <w:rFonts w:ascii="Times New Roman" w:hAnsi="Times New Roman"/>
          <w:sz w:val="28"/>
          <w:szCs w:val="28"/>
          <w:lang w:val="ru-RU"/>
        </w:rPr>
        <w:t>210-ФЗ «Об организации предоставления государственных и муниципальных услуг».</w:t>
      </w:r>
    </w:p>
    <w:p w:rsidR="008D67B1" w:rsidRPr="00EB233C" w:rsidRDefault="008D67B1" w:rsidP="00EB233C">
      <w:pPr>
        <w:autoSpaceDE w:val="0"/>
        <w:autoSpaceDN w:val="0"/>
        <w:adjustRightInd w:val="0"/>
        <w:ind w:firstLine="709"/>
        <w:jc w:val="both"/>
        <w:rPr>
          <w:rFonts w:ascii="Times New Roman" w:hAnsi="Times New Roman"/>
          <w:bCs/>
          <w:sz w:val="28"/>
          <w:szCs w:val="28"/>
          <w:lang w:val="ru-RU"/>
        </w:rPr>
      </w:pPr>
      <w:r w:rsidRPr="00EB233C">
        <w:rPr>
          <w:rFonts w:ascii="Times New Roman" w:hAnsi="Times New Roman"/>
          <w:sz w:val="28"/>
          <w:szCs w:val="28"/>
          <w:lang w:val="ru-RU"/>
        </w:rPr>
        <w:t xml:space="preserve">5.2. Жалоба на действия (бездействие) </w:t>
      </w:r>
      <w:r w:rsidRPr="00EB233C">
        <w:rPr>
          <w:rFonts w:ascii="Times New Roman" w:hAnsi="Times New Roman"/>
          <w:bCs/>
          <w:sz w:val="28"/>
          <w:szCs w:val="28"/>
          <w:lang w:val="ru-RU"/>
        </w:rPr>
        <w:t xml:space="preserve">администрации </w:t>
      </w:r>
      <w:r w:rsidR="00F67547" w:rsidRPr="00EB233C">
        <w:rPr>
          <w:rFonts w:ascii="Times New Roman" w:hAnsi="Times New Roman"/>
          <w:bCs/>
          <w:sz w:val="28"/>
          <w:szCs w:val="28"/>
          <w:lang w:val="ru-RU"/>
        </w:rPr>
        <w:t>Новорешетовского</w:t>
      </w:r>
      <w:r w:rsidRPr="00EB233C">
        <w:rPr>
          <w:rFonts w:ascii="Times New Roman" w:hAnsi="Times New Roman"/>
          <w:bCs/>
          <w:sz w:val="28"/>
          <w:szCs w:val="28"/>
          <w:lang w:val="ru-RU"/>
        </w:rPr>
        <w:t xml:space="preserve"> сельсовета Кочковского района Новосибирской области, должностных лиц, муниципальных служащих подается</w:t>
      </w:r>
      <w:r w:rsidRPr="00EB233C">
        <w:rPr>
          <w:rFonts w:ascii="Times New Roman" w:hAnsi="Times New Roman"/>
          <w:sz w:val="28"/>
          <w:szCs w:val="28"/>
          <w:lang w:val="ru-RU"/>
        </w:rPr>
        <w:t xml:space="preserve"> главе </w:t>
      </w:r>
      <w:r w:rsidR="00F67547" w:rsidRPr="00EB233C">
        <w:rPr>
          <w:rFonts w:ascii="Times New Roman" w:hAnsi="Times New Roman"/>
          <w:bCs/>
          <w:sz w:val="28"/>
          <w:szCs w:val="28"/>
          <w:lang w:val="ru-RU"/>
        </w:rPr>
        <w:t>Новорешетовского сельсовета Кочковского района Новосибирской области.</w:t>
      </w:r>
    </w:p>
    <w:p w:rsidR="008D67B1" w:rsidRPr="00EB233C" w:rsidRDefault="008D67B1" w:rsidP="00EB233C">
      <w:pPr>
        <w:autoSpaceDE w:val="0"/>
        <w:autoSpaceDN w:val="0"/>
        <w:adjustRightInd w:val="0"/>
        <w:ind w:firstLine="709"/>
        <w:jc w:val="both"/>
        <w:rPr>
          <w:rFonts w:ascii="Times New Roman" w:hAnsi="Times New Roman"/>
          <w:bCs/>
          <w:sz w:val="28"/>
          <w:szCs w:val="28"/>
          <w:lang w:val="ru-RU"/>
        </w:rPr>
      </w:pPr>
      <w:r w:rsidRPr="00EB233C">
        <w:rPr>
          <w:rFonts w:ascii="Times New Roman" w:hAnsi="Times New Roman"/>
          <w:bCs/>
          <w:sz w:val="28"/>
          <w:szCs w:val="28"/>
          <w:lang w:val="ru-RU"/>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8D67B1" w:rsidRPr="00EB233C" w:rsidRDefault="008D67B1" w:rsidP="00EB233C">
      <w:pPr>
        <w:autoSpaceDE w:val="0"/>
        <w:autoSpaceDN w:val="0"/>
        <w:adjustRightInd w:val="0"/>
        <w:ind w:firstLine="709"/>
        <w:jc w:val="both"/>
        <w:rPr>
          <w:rFonts w:ascii="Times New Roman" w:hAnsi="Times New Roman"/>
          <w:sz w:val="28"/>
          <w:szCs w:val="28"/>
          <w:lang w:val="ru-RU"/>
        </w:rPr>
      </w:pPr>
      <w:r w:rsidRPr="00EB233C">
        <w:rPr>
          <w:rFonts w:ascii="Times New Roman" w:hAnsi="Times New Roman"/>
          <w:sz w:val="28"/>
          <w:szCs w:val="28"/>
          <w:lang w:val="ru-RU"/>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8D67B1" w:rsidRPr="00EB233C" w:rsidRDefault="008D67B1" w:rsidP="00EB233C">
      <w:pPr>
        <w:autoSpaceDE w:val="0"/>
        <w:autoSpaceDN w:val="0"/>
        <w:adjustRightInd w:val="0"/>
        <w:ind w:firstLine="709"/>
        <w:jc w:val="both"/>
        <w:rPr>
          <w:rFonts w:ascii="Times New Roman" w:hAnsi="Times New Roman"/>
          <w:sz w:val="28"/>
          <w:szCs w:val="28"/>
          <w:lang w:val="ru-RU"/>
        </w:rPr>
      </w:pPr>
      <w:r w:rsidRPr="00EB233C">
        <w:rPr>
          <w:rFonts w:ascii="Times New Roman" w:hAnsi="Times New Roman"/>
          <w:sz w:val="28"/>
          <w:szCs w:val="28"/>
          <w:lang w:val="ru-RU"/>
        </w:rPr>
        <w:t xml:space="preserve">5.3. </w:t>
      </w:r>
      <w:proofErr w:type="gramStart"/>
      <w:r w:rsidRPr="00EB233C">
        <w:rPr>
          <w:rFonts w:ascii="Times New Roman" w:hAnsi="Times New Roman"/>
          <w:sz w:val="28"/>
          <w:szCs w:val="28"/>
          <w:lang w:val="ru-RU"/>
        </w:rPr>
        <w:t xml:space="preserve">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w:t>
      </w:r>
      <w:r w:rsidR="00F67547" w:rsidRPr="00EB233C">
        <w:rPr>
          <w:rFonts w:ascii="Times New Roman" w:hAnsi="Times New Roman"/>
          <w:bCs/>
          <w:sz w:val="28"/>
          <w:szCs w:val="28"/>
          <w:lang w:val="ru-RU"/>
        </w:rPr>
        <w:t>Новорешетовского</w:t>
      </w:r>
      <w:r w:rsidRPr="00EB233C">
        <w:rPr>
          <w:rFonts w:ascii="Times New Roman" w:hAnsi="Times New Roman"/>
          <w:bCs/>
          <w:sz w:val="28"/>
          <w:szCs w:val="28"/>
          <w:lang w:val="ru-RU"/>
        </w:rPr>
        <w:t xml:space="preserve"> сельсовета Кочковского района Новосибирской области</w:t>
      </w:r>
      <w:r w:rsidRPr="00EB233C">
        <w:rPr>
          <w:rFonts w:ascii="Times New Roman" w:hAnsi="Times New Roman"/>
          <w:sz w:val="28"/>
          <w:szCs w:val="28"/>
          <w:lang w:val="ru-RU"/>
        </w:rPr>
        <w:t>, Едином портале государственных и муниципальных услуг, а также в устной и письменной форме по запросам заявителей в ходе</w:t>
      </w:r>
      <w:proofErr w:type="gramEnd"/>
      <w:r w:rsidRPr="00EB233C">
        <w:rPr>
          <w:rFonts w:ascii="Times New Roman" w:hAnsi="Times New Roman"/>
          <w:sz w:val="28"/>
          <w:szCs w:val="28"/>
          <w:lang w:val="ru-RU"/>
        </w:rPr>
        <w:t xml:space="preserve"> предоставления муниципальной услуги администрацией </w:t>
      </w:r>
      <w:r w:rsidR="00F67547" w:rsidRPr="00EB233C">
        <w:rPr>
          <w:rFonts w:ascii="Times New Roman" w:hAnsi="Times New Roman"/>
          <w:bCs/>
          <w:sz w:val="28"/>
          <w:szCs w:val="28"/>
          <w:lang w:val="ru-RU"/>
        </w:rPr>
        <w:t>Новорешетовского</w:t>
      </w:r>
      <w:r w:rsidRPr="00EB233C">
        <w:rPr>
          <w:rFonts w:ascii="Times New Roman" w:hAnsi="Times New Roman"/>
          <w:bCs/>
          <w:sz w:val="28"/>
          <w:szCs w:val="28"/>
          <w:lang w:val="ru-RU"/>
        </w:rPr>
        <w:t xml:space="preserve"> сельсовета Кочковского района Новосибирской области. </w:t>
      </w:r>
    </w:p>
    <w:p w:rsidR="008D67B1" w:rsidRPr="00EB233C" w:rsidRDefault="008D67B1" w:rsidP="00EB233C">
      <w:pPr>
        <w:autoSpaceDE w:val="0"/>
        <w:autoSpaceDN w:val="0"/>
        <w:adjustRightInd w:val="0"/>
        <w:ind w:firstLine="709"/>
        <w:jc w:val="both"/>
        <w:rPr>
          <w:rFonts w:ascii="Times New Roman" w:hAnsi="Times New Roman"/>
          <w:sz w:val="28"/>
          <w:szCs w:val="28"/>
          <w:lang w:val="ru-RU"/>
        </w:rPr>
      </w:pPr>
      <w:r w:rsidRPr="00EB233C">
        <w:rPr>
          <w:rFonts w:ascii="Times New Roman" w:hAnsi="Times New Roman"/>
          <w:sz w:val="28"/>
          <w:szCs w:val="28"/>
          <w:lang w:val="ru-RU"/>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w:t>
      </w:r>
      <w:r w:rsidR="00F67547" w:rsidRPr="00EB233C">
        <w:rPr>
          <w:rFonts w:ascii="Times New Roman" w:hAnsi="Times New Roman"/>
          <w:bCs/>
          <w:sz w:val="28"/>
          <w:szCs w:val="28"/>
          <w:lang w:val="ru-RU"/>
        </w:rPr>
        <w:t>Новорешетовского</w:t>
      </w:r>
      <w:r w:rsidRPr="00EB233C">
        <w:rPr>
          <w:rFonts w:ascii="Times New Roman" w:hAnsi="Times New Roman"/>
          <w:bCs/>
          <w:sz w:val="28"/>
          <w:szCs w:val="28"/>
          <w:lang w:val="ru-RU"/>
        </w:rPr>
        <w:t xml:space="preserve"> сельсовета Кочковского района Новосибирской области</w:t>
      </w:r>
      <w:r w:rsidRPr="00EB233C">
        <w:rPr>
          <w:rFonts w:ascii="Times New Roman" w:hAnsi="Times New Roman"/>
          <w:sz w:val="28"/>
          <w:szCs w:val="28"/>
          <w:lang w:val="ru-RU"/>
        </w:rPr>
        <w:t>, предоставляющей муниципальную услугу, должностных лиц, муниципальных служащих:</w:t>
      </w:r>
    </w:p>
    <w:p w:rsidR="008D67B1" w:rsidRPr="00EB233C" w:rsidRDefault="008D67B1" w:rsidP="00EB233C">
      <w:pPr>
        <w:autoSpaceDE w:val="0"/>
        <w:autoSpaceDN w:val="0"/>
        <w:adjustRightInd w:val="0"/>
        <w:ind w:firstLine="709"/>
        <w:jc w:val="both"/>
        <w:rPr>
          <w:rFonts w:ascii="Times New Roman" w:hAnsi="Times New Roman"/>
          <w:sz w:val="28"/>
          <w:szCs w:val="28"/>
          <w:lang w:val="ru-RU"/>
        </w:rPr>
      </w:pPr>
      <w:r w:rsidRPr="00EB233C">
        <w:rPr>
          <w:rFonts w:ascii="Times New Roman" w:hAnsi="Times New Roman"/>
          <w:sz w:val="28"/>
          <w:szCs w:val="28"/>
          <w:lang w:val="ru-RU"/>
        </w:rPr>
        <w:t>Федеральный закон от 27.07.2010 № 210-ФЗ</w:t>
      </w:r>
      <w:r w:rsidRPr="00EB233C">
        <w:rPr>
          <w:rFonts w:ascii="Times New Roman" w:hAnsi="Times New Roman"/>
          <w:sz w:val="28"/>
          <w:szCs w:val="28"/>
          <w:lang w:val="ru-RU"/>
        </w:rPr>
        <w:tab/>
        <w:t>«Об организации предоставления государственных и муниципальных услуг»;</w:t>
      </w:r>
    </w:p>
    <w:p w:rsidR="00F67547" w:rsidRPr="00EB233C" w:rsidRDefault="00F67547" w:rsidP="00EB233C">
      <w:pPr>
        <w:autoSpaceDE w:val="0"/>
        <w:autoSpaceDN w:val="0"/>
        <w:adjustRightInd w:val="0"/>
        <w:ind w:firstLine="709"/>
        <w:jc w:val="both"/>
        <w:rPr>
          <w:rFonts w:ascii="Times New Roman" w:eastAsia="Times New Roman" w:hAnsi="Times New Roman"/>
          <w:sz w:val="28"/>
          <w:szCs w:val="28"/>
          <w:lang w:val="ru-RU"/>
        </w:rPr>
      </w:pPr>
      <w:r w:rsidRPr="00EB233C">
        <w:rPr>
          <w:rFonts w:ascii="Times New Roman" w:eastAsia="Times New Roman" w:hAnsi="Times New Roman"/>
          <w:sz w:val="28"/>
          <w:szCs w:val="28"/>
          <w:lang w:val="ru-RU"/>
        </w:rPr>
        <w:t xml:space="preserve">Постановление администрации Новорешетовского сельсовета Кочковского района Новосибирской области № 70 от 11.07.2019 </w:t>
      </w:r>
      <w:r w:rsidR="00EB233C" w:rsidRPr="00EB233C">
        <w:rPr>
          <w:rFonts w:ascii="Times New Roman" w:eastAsia="Times New Roman" w:hAnsi="Times New Roman"/>
          <w:sz w:val="28"/>
          <w:szCs w:val="28"/>
          <w:lang w:val="ru-RU"/>
        </w:rPr>
        <w:t>«</w:t>
      </w:r>
      <w:r w:rsidRPr="00EB233C">
        <w:rPr>
          <w:rFonts w:ascii="Times New Roman" w:eastAsia="Times New Roman" w:hAnsi="Times New Roman"/>
          <w:sz w:val="28"/>
          <w:szCs w:val="28"/>
          <w:lang w:val="ru-RU"/>
        </w:rPr>
        <w:t xml:space="preserve">Об утверждении порядка подачи и рассмотрения жалоб на решения и действия (бездействие) администрации Новорешетовского сельсовета Кочковского района Новосибирской области, предоставляющей муниципальные услуги, ее </w:t>
      </w:r>
      <w:r w:rsidRPr="00EB233C">
        <w:rPr>
          <w:rFonts w:ascii="Times New Roman" w:eastAsia="Times New Roman" w:hAnsi="Times New Roman"/>
          <w:sz w:val="28"/>
          <w:szCs w:val="28"/>
          <w:lang w:val="ru-RU"/>
        </w:rPr>
        <w:lastRenderedPageBreak/>
        <w:t>должностных лиц, муниципальных служащих в администрации Новорешетовского сельсовета Кочковского района Новосибирской области».</w:t>
      </w:r>
    </w:p>
    <w:p w:rsidR="00F67547" w:rsidRPr="00EB233C" w:rsidRDefault="00F67547" w:rsidP="00EB233C">
      <w:pPr>
        <w:autoSpaceDE w:val="0"/>
        <w:autoSpaceDN w:val="0"/>
        <w:adjustRightInd w:val="0"/>
        <w:ind w:firstLine="709"/>
        <w:jc w:val="both"/>
        <w:rPr>
          <w:rFonts w:ascii="Times New Roman" w:eastAsia="Times New Roman" w:hAnsi="Times New Roman"/>
          <w:sz w:val="28"/>
          <w:szCs w:val="28"/>
          <w:lang w:val="ru-RU"/>
        </w:rPr>
      </w:pPr>
    </w:p>
    <w:p w:rsidR="00F67547" w:rsidRPr="00EB233C" w:rsidRDefault="00F67547" w:rsidP="00EB233C">
      <w:pPr>
        <w:autoSpaceDE w:val="0"/>
        <w:autoSpaceDN w:val="0"/>
        <w:adjustRightInd w:val="0"/>
        <w:ind w:firstLine="709"/>
        <w:jc w:val="both"/>
        <w:rPr>
          <w:rFonts w:ascii="Times New Roman" w:eastAsia="Times New Roman" w:hAnsi="Times New Roman"/>
          <w:sz w:val="28"/>
          <w:szCs w:val="28"/>
          <w:lang w:val="ru-RU"/>
        </w:rPr>
      </w:pPr>
      <w:r w:rsidRPr="00EB233C">
        <w:rPr>
          <w:rFonts w:ascii="Times New Roman" w:eastAsia="Times New Roman" w:hAnsi="Times New Roman"/>
          <w:sz w:val="28"/>
          <w:szCs w:val="28"/>
          <w:lang w:val="ru-RU"/>
        </w:rPr>
        <w:t>5.</w:t>
      </w:r>
      <w:r w:rsidR="00EB233C" w:rsidRPr="00EB233C">
        <w:rPr>
          <w:rFonts w:ascii="Times New Roman" w:eastAsia="Times New Roman" w:hAnsi="Times New Roman"/>
          <w:sz w:val="28"/>
          <w:szCs w:val="28"/>
          <w:lang w:val="ru-RU"/>
        </w:rPr>
        <w:t>5</w:t>
      </w:r>
      <w:r w:rsidRPr="00EB233C">
        <w:rPr>
          <w:rFonts w:ascii="Times New Roman" w:eastAsia="Times New Roman" w:hAnsi="Times New Roman"/>
          <w:sz w:val="28"/>
          <w:szCs w:val="28"/>
          <w:lang w:val="ru-RU"/>
        </w:rPr>
        <w:t xml:space="preserve"> Информация, содержащаяся в настоящем разделе, подлежит размещению на Едином портале государственных и муниципальных услуг</w:t>
      </w:r>
      <w:proofErr w:type="gramStart"/>
      <w:r w:rsidRPr="00EB233C">
        <w:rPr>
          <w:rFonts w:ascii="Times New Roman" w:eastAsia="Times New Roman" w:hAnsi="Times New Roman"/>
          <w:sz w:val="28"/>
          <w:szCs w:val="28"/>
          <w:lang w:val="ru-RU"/>
        </w:rPr>
        <w:t>.».</w:t>
      </w:r>
      <w:proofErr w:type="gramEnd"/>
    </w:p>
    <w:p w:rsidR="00F67547" w:rsidRPr="00EB233C" w:rsidRDefault="00F67547" w:rsidP="00EB233C">
      <w:pPr>
        <w:autoSpaceDE w:val="0"/>
        <w:autoSpaceDN w:val="0"/>
        <w:adjustRightInd w:val="0"/>
        <w:ind w:firstLine="709"/>
        <w:jc w:val="both"/>
        <w:rPr>
          <w:rFonts w:ascii="Times New Roman" w:eastAsia="Times New Roman" w:hAnsi="Times New Roman"/>
          <w:sz w:val="28"/>
          <w:szCs w:val="28"/>
          <w:lang w:val="ru-RU"/>
        </w:rPr>
      </w:pPr>
    </w:p>
    <w:p w:rsidR="00F67547" w:rsidRPr="00EB233C" w:rsidRDefault="00F67547" w:rsidP="00A21480">
      <w:pPr>
        <w:autoSpaceDE w:val="0"/>
        <w:autoSpaceDN w:val="0"/>
        <w:adjustRightInd w:val="0"/>
        <w:jc w:val="both"/>
        <w:rPr>
          <w:rFonts w:ascii="Times New Roman" w:eastAsia="Times New Roman" w:hAnsi="Times New Roman"/>
          <w:sz w:val="28"/>
          <w:szCs w:val="28"/>
          <w:lang w:val="ru-RU"/>
        </w:rPr>
      </w:pPr>
      <w:r w:rsidRPr="00EB233C">
        <w:rPr>
          <w:rFonts w:ascii="Times New Roman" w:eastAsia="Times New Roman" w:hAnsi="Times New Roman"/>
          <w:sz w:val="28"/>
          <w:szCs w:val="28"/>
          <w:lang w:val="ru-RU"/>
        </w:rPr>
        <w:t>2. Опубликовать настоящее постановление в периодическом печатном издании «</w:t>
      </w:r>
      <w:proofErr w:type="spellStart"/>
      <w:r w:rsidRPr="00EB233C">
        <w:rPr>
          <w:rFonts w:ascii="Times New Roman" w:eastAsia="Times New Roman" w:hAnsi="Times New Roman"/>
          <w:sz w:val="28"/>
          <w:szCs w:val="28"/>
          <w:lang w:val="ru-RU"/>
        </w:rPr>
        <w:t>Новорешетовский</w:t>
      </w:r>
      <w:proofErr w:type="spellEnd"/>
      <w:r w:rsidRPr="00EB233C">
        <w:rPr>
          <w:rFonts w:ascii="Times New Roman" w:eastAsia="Times New Roman" w:hAnsi="Times New Roman"/>
          <w:sz w:val="28"/>
          <w:szCs w:val="28"/>
          <w:lang w:val="ru-RU"/>
        </w:rPr>
        <w:t xml:space="preserve"> вестник» и разместить на официальном сайте администрации в сети Интернет.</w:t>
      </w:r>
    </w:p>
    <w:p w:rsidR="00F67547" w:rsidRPr="00EB233C" w:rsidRDefault="00F67547" w:rsidP="00EB233C">
      <w:pPr>
        <w:autoSpaceDE w:val="0"/>
        <w:autoSpaceDN w:val="0"/>
        <w:adjustRightInd w:val="0"/>
        <w:ind w:firstLine="709"/>
        <w:jc w:val="both"/>
        <w:rPr>
          <w:rFonts w:ascii="Times New Roman" w:eastAsia="Times New Roman" w:hAnsi="Times New Roman"/>
          <w:sz w:val="28"/>
          <w:szCs w:val="28"/>
          <w:lang w:val="ru-RU"/>
        </w:rPr>
      </w:pPr>
    </w:p>
    <w:p w:rsidR="00F67547" w:rsidRPr="00EB233C" w:rsidRDefault="00F67547" w:rsidP="00A21480">
      <w:pPr>
        <w:autoSpaceDE w:val="0"/>
        <w:autoSpaceDN w:val="0"/>
        <w:adjustRightInd w:val="0"/>
        <w:jc w:val="both"/>
        <w:rPr>
          <w:rFonts w:ascii="Times New Roman" w:eastAsia="Times New Roman" w:hAnsi="Times New Roman"/>
          <w:sz w:val="28"/>
          <w:szCs w:val="28"/>
          <w:lang w:val="ru-RU"/>
        </w:rPr>
      </w:pPr>
      <w:r w:rsidRPr="00EB233C">
        <w:rPr>
          <w:rFonts w:ascii="Times New Roman" w:eastAsia="Times New Roman" w:hAnsi="Times New Roman"/>
          <w:sz w:val="28"/>
          <w:szCs w:val="28"/>
          <w:lang w:val="ru-RU"/>
        </w:rPr>
        <w:t>3.</w:t>
      </w:r>
      <w:proofErr w:type="gramStart"/>
      <w:r w:rsidRPr="00EB233C">
        <w:rPr>
          <w:rFonts w:ascii="Times New Roman" w:eastAsia="Times New Roman" w:hAnsi="Times New Roman"/>
          <w:sz w:val="28"/>
          <w:szCs w:val="28"/>
          <w:lang w:val="ru-RU"/>
        </w:rPr>
        <w:t>Контроль за</w:t>
      </w:r>
      <w:proofErr w:type="gramEnd"/>
      <w:r w:rsidRPr="00EB233C">
        <w:rPr>
          <w:rFonts w:ascii="Times New Roman" w:eastAsia="Times New Roman" w:hAnsi="Times New Roman"/>
          <w:sz w:val="28"/>
          <w:szCs w:val="28"/>
          <w:lang w:val="ru-RU"/>
        </w:rPr>
        <w:t xml:space="preserve"> исполнением настоящего постановления оставляю за собой.</w:t>
      </w:r>
    </w:p>
    <w:p w:rsidR="00F67547" w:rsidRPr="00EB233C" w:rsidRDefault="00F67547" w:rsidP="00EB233C">
      <w:pPr>
        <w:autoSpaceDE w:val="0"/>
        <w:autoSpaceDN w:val="0"/>
        <w:adjustRightInd w:val="0"/>
        <w:ind w:firstLine="709"/>
        <w:jc w:val="both"/>
        <w:rPr>
          <w:rFonts w:ascii="Times New Roman" w:eastAsia="Times New Roman" w:hAnsi="Times New Roman"/>
          <w:sz w:val="28"/>
          <w:szCs w:val="28"/>
          <w:lang w:val="ru-RU"/>
        </w:rPr>
      </w:pPr>
    </w:p>
    <w:p w:rsidR="00F67547" w:rsidRPr="00EB233C" w:rsidRDefault="00F67547" w:rsidP="00EB233C">
      <w:pPr>
        <w:autoSpaceDE w:val="0"/>
        <w:autoSpaceDN w:val="0"/>
        <w:adjustRightInd w:val="0"/>
        <w:ind w:firstLine="709"/>
        <w:jc w:val="both"/>
        <w:rPr>
          <w:rFonts w:ascii="Times New Roman" w:eastAsia="Times New Roman" w:hAnsi="Times New Roman"/>
          <w:sz w:val="28"/>
          <w:szCs w:val="28"/>
          <w:lang w:val="ru-RU"/>
        </w:rPr>
      </w:pPr>
    </w:p>
    <w:p w:rsidR="00F67547" w:rsidRPr="00EB233C" w:rsidRDefault="00F67547" w:rsidP="00EB233C">
      <w:pPr>
        <w:autoSpaceDE w:val="0"/>
        <w:autoSpaceDN w:val="0"/>
        <w:adjustRightInd w:val="0"/>
        <w:ind w:firstLine="709"/>
        <w:jc w:val="both"/>
        <w:rPr>
          <w:rFonts w:ascii="Times New Roman" w:eastAsia="Times New Roman" w:hAnsi="Times New Roman"/>
          <w:sz w:val="28"/>
          <w:szCs w:val="28"/>
          <w:lang w:val="ru-RU"/>
        </w:rPr>
      </w:pPr>
    </w:p>
    <w:p w:rsidR="00F67547" w:rsidRPr="00A21480" w:rsidRDefault="00F67547" w:rsidP="00EB233C">
      <w:pPr>
        <w:autoSpaceDE w:val="0"/>
        <w:autoSpaceDN w:val="0"/>
        <w:adjustRightInd w:val="0"/>
        <w:jc w:val="both"/>
        <w:rPr>
          <w:rFonts w:ascii="Times New Roman" w:eastAsia="Times New Roman" w:hAnsi="Times New Roman"/>
          <w:sz w:val="28"/>
          <w:szCs w:val="28"/>
          <w:lang w:val="ru-RU"/>
        </w:rPr>
      </w:pPr>
      <w:r w:rsidRPr="00A21480">
        <w:rPr>
          <w:rFonts w:ascii="Times New Roman" w:eastAsia="Times New Roman" w:hAnsi="Times New Roman"/>
          <w:sz w:val="28"/>
          <w:szCs w:val="28"/>
          <w:lang w:val="ru-RU"/>
        </w:rPr>
        <w:t>Глава Новорешетовского сельсовета</w:t>
      </w:r>
    </w:p>
    <w:p w:rsidR="00F67547" w:rsidRPr="00A21480" w:rsidRDefault="00F67547" w:rsidP="00EB233C">
      <w:pPr>
        <w:autoSpaceDE w:val="0"/>
        <w:autoSpaceDN w:val="0"/>
        <w:adjustRightInd w:val="0"/>
        <w:jc w:val="both"/>
        <w:rPr>
          <w:rFonts w:ascii="Times New Roman" w:eastAsia="Times New Roman" w:hAnsi="Times New Roman"/>
          <w:sz w:val="28"/>
          <w:szCs w:val="28"/>
          <w:lang w:val="ru-RU"/>
        </w:rPr>
      </w:pPr>
      <w:r w:rsidRPr="00A21480">
        <w:rPr>
          <w:rFonts w:ascii="Times New Roman" w:eastAsia="Times New Roman" w:hAnsi="Times New Roman"/>
          <w:sz w:val="28"/>
          <w:szCs w:val="28"/>
          <w:lang w:val="ru-RU"/>
        </w:rPr>
        <w:t>Кочковского района Новосибирской области                          И.Г.Кулагина</w:t>
      </w:r>
    </w:p>
    <w:p w:rsidR="00F67547" w:rsidRPr="00EB233C" w:rsidRDefault="00F67547" w:rsidP="00EB233C">
      <w:pPr>
        <w:autoSpaceDE w:val="0"/>
        <w:autoSpaceDN w:val="0"/>
        <w:adjustRightInd w:val="0"/>
        <w:jc w:val="both"/>
        <w:rPr>
          <w:rFonts w:ascii="Times New Roman" w:eastAsia="Times New Roman" w:hAnsi="Times New Roman"/>
          <w:sz w:val="28"/>
          <w:szCs w:val="28"/>
          <w:lang w:val="ru-RU"/>
        </w:rPr>
      </w:pPr>
    </w:p>
    <w:p w:rsidR="00F67547" w:rsidRDefault="00F67547" w:rsidP="00EB233C">
      <w:pPr>
        <w:autoSpaceDE w:val="0"/>
        <w:autoSpaceDN w:val="0"/>
        <w:adjustRightInd w:val="0"/>
        <w:jc w:val="both"/>
        <w:rPr>
          <w:rFonts w:ascii="Times New Roman" w:eastAsia="Times New Roman" w:hAnsi="Times New Roman"/>
          <w:sz w:val="28"/>
          <w:szCs w:val="28"/>
          <w:lang w:val="ru-RU"/>
        </w:rPr>
      </w:pPr>
    </w:p>
    <w:p w:rsidR="00A21480" w:rsidRDefault="00A21480" w:rsidP="00EB233C">
      <w:pPr>
        <w:autoSpaceDE w:val="0"/>
        <w:autoSpaceDN w:val="0"/>
        <w:adjustRightInd w:val="0"/>
        <w:jc w:val="both"/>
        <w:rPr>
          <w:rFonts w:ascii="Times New Roman" w:eastAsia="Times New Roman" w:hAnsi="Times New Roman"/>
          <w:sz w:val="28"/>
          <w:szCs w:val="28"/>
          <w:lang w:val="ru-RU"/>
        </w:rPr>
      </w:pPr>
    </w:p>
    <w:p w:rsidR="00A21480" w:rsidRDefault="00A21480" w:rsidP="00EB233C">
      <w:pPr>
        <w:autoSpaceDE w:val="0"/>
        <w:autoSpaceDN w:val="0"/>
        <w:adjustRightInd w:val="0"/>
        <w:jc w:val="both"/>
        <w:rPr>
          <w:rFonts w:ascii="Times New Roman" w:eastAsia="Times New Roman" w:hAnsi="Times New Roman"/>
          <w:sz w:val="28"/>
          <w:szCs w:val="28"/>
          <w:lang w:val="ru-RU"/>
        </w:rPr>
      </w:pPr>
    </w:p>
    <w:p w:rsidR="00A21480" w:rsidRDefault="00A21480" w:rsidP="00EB233C">
      <w:pPr>
        <w:autoSpaceDE w:val="0"/>
        <w:autoSpaceDN w:val="0"/>
        <w:adjustRightInd w:val="0"/>
        <w:jc w:val="both"/>
        <w:rPr>
          <w:rFonts w:ascii="Times New Roman" w:eastAsia="Times New Roman" w:hAnsi="Times New Roman"/>
          <w:sz w:val="28"/>
          <w:szCs w:val="28"/>
          <w:lang w:val="ru-RU"/>
        </w:rPr>
      </w:pPr>
    </w:p>
    <w:p w:rsidR="00A21480" w:rsidRDefault="00A21480" w:rsidP="00EB233C">
      <w:pPr>
        <w:autoSpaceDE w:val="0"/>
        <w:autoSpaceDN w:val="0"/>
        <w:adjustRightInd w:val="0"/>
        <w:jc w:val="both"/>
        <w:rPr>
          <w:rFonts w:ascii="Times New Roman" w:eastAsia="Times New Roman" w:hAnsi="Times New Roman"/>
          <w:sz w:val="28"/>
          <w:szCs w:val="28"/>
          <w:lang w:val="ru-RU"/>
        </w:rPr>
      </w:pPr>
    </w:p>
    <w:p w:rsidR="00A21480" w:rsidRDefault="00A21480" w:rsidP="00EB233C">
      <w:pPr>
        <w:autoSpaceDE w:val="0"/>
        <w:autoSpaceDN w:val="0"/>
        <w:adjustRightInd w:val="0"/>
        <w:jc w:val="both"/>
        <w:rPr>
          <w:rFonts w:ascii="Times New Roman" w:eastAsia="Times New Roman" w:hAnsi="Times New Roman"/>
          <w:sz w:val="28"/>
          <w:szCs w:val="28"/>
          <w:lang w:val="ru-RU"/>
        </w:rPr>
      </w:pPr>
    </w:p>
    <w:p w:rsidR="00A21480" w:rsidRDefault="00A21480" w:rsidP="00EB233C">
      <w:pPr>
        <w:autoSpaceDE w:val="0"/>
        <w:autoSpaceDN w:val="0"/>
        <w:adjustRightInd w:val="0"/>
        <w:jc w:val="both"/>
        <w:rPr>
          <w:rFonts w:ascii="Times New Roman" w:eastAsia="Times New Roman" w:hAnsi="Times New Roman"/>
          <w:sz w:val="28"/>
          <w:szCs w:val="28"/>
          <w:lang w:val="ru-RU"/>
        </w:rPr>
      </w:pPr>
    </w:p>
    <w:p w:rsidR="00A21480" w:rsidRDefault="00A21480" w:rsidP="00EB233C">
      <w:pPr>
        <w:autoSpaceDE w:val="0"/>
        <w:autoSpaceDN w:val="0"/>
        <w:adjustRightInd w:val="0"/>
        <w:jc w:val="both"/>
        <w:rPr>
          <w:rFonts w:ascii="Times New Roman" w:eastAsia="Times New Roman" w:hAnsi="Times New Roman"/>
          <w:sz w:val="28"/>
          <w:szCs w:val="28"/>
          <w:lang w:val="ru-RU"/>
        </w:rPr>
      </w:pPr>
    </w:p>
    <w:p w:rsidR="00A21480" w:rsidRDefault="00A21480" w:rsidP="00EB233C">
      <w:pPr>
        <w:autoSpaceDE w:val="0"/>
        <w:autoSpaceDN w:val="0"/>
        <w:adjustRightInd w:val="0"/>
        <w:jc w:val="both"/>
        <w:rPr>
          <w:rFonts w:ascii="Times New Roman" w:eastAsia="Times New Roman" w:hAnsi="Times New Roman"/>
          <w:sz w:val="28"/>
          <w:szCs w:val="28"/>
          <w:lang w:val="ru-RU"/>
        </w:rPr>
      </w:pPr>
    </w:p>
    <w:p w:rsidR="00A21480" w:rsidRDefault="00A21480" w:rsidP="00EB233C">
      <w:pPr>
        <w:autoSpaceDE w:val="0"/>
        <w:autoSpaceDN w:val="0"/>
        <w:adjustRightInd w:val="0"/>
        <w:jc w:val="both"/>
        <w:rPr>
          <w:rFonts w:ascii="Times New Roman" w:eastAsia="Times New Roman" w:hAnsi="Times New Roman"/>
          <w:sz w:val="28"/>
          <w:szCs w:val="28"/>
          <w:lang w:val="ru-RU"/>
        </w:rPr>
      </w:pPr>
    </w:p>
    <w:p w:rsidR="00A21480" w:rsidRDefault="00A21480" w:rsidP="00EB233C">
      <w:pPr>
        <w:autoSpaceDE w:val="0"/>
        <w:autoSpaceDN w:val="0"/>
        <w:adjustRightInd w:val="0"/>
        <w:jc w:val="both"/>
        <w:rPr>
          <w:rFonts w:ascii="Times New Roman" w:eastAsia="Times New Roman" w:hAnsi="Times New Roman"/>
          <w:sz w:val="28"/>
          <w:szCs w:val="28"/>
          <w:lang w:val="ru-RU"/>
        </w:rPr>
      </w:pPr>
    </w:p>
    <w:p w:rsidR="00A21480" w:rsidRDefault="00A21480" w:rsidP="00EB233C">
      <w:pPr>
        <w:autoSpaceDE w:val="0"/>
        <w:autoSpaceDN w:val="0"/>
        <w:adjustRightInd w:val="0"/>
        <w:jc w:val="both"/>
        <w:rPr>
          <w:rFonts w:ascii="Times New Roman" w:eastAsia="Times New Roman" w:hAnsi="Times New Roman"/>
          <w:sz w:val="28"/>
          <w:szCs w:val="28"/>
          <w:lang w:val="ru-RU"/>
        </w:rPr>
      </w:pPr>
    </w:p>
    <w:p w:rsidR="00A21480" w:rsidRDefault="00A21480" w:rsidP="00EB233C">
      <w:pPr>
        <w:autoSpaceDE w:val="0"/>
        <w:autoSpaceDN w:val="0"/>
        <w:adjustRightInd w:val="0"/>
        <w:jc w:val="both"/>
        <w:rPr>
          <w:rFonts w:ascii="Times New Roman" w:eastAsia="Times New Roman" w:hAnsi="Times New Roman"/>
          <w:sz w:val="28"/>
          <w:szCs w:val="28"/>
          <w:lang w:val="ru-RU"/>
        </w:rPr>
      </w:pPr>
    </w:p>
    <w:p w:rsidR="00A21480" w:rsidRDefault="00A21480" w:rsidP="00EB233C">
      <w:pPr>
        <w:autoSpaceDE w:val="0"/>
        <w:autoSpaceDN w:val="0"/>
        <w:adjustRightInd w:val="0"/>
        <w:jc w:val="both"/>
        <w:rPr>
          <w:rFonts w:ascii="Times New Roman" w:eastAsia="Times New Roman" w:hAnsi="Times New Roman"/>
          <w:sz w:val="28"/>
          <w:szCs w:val="28"/>
          <w:lang w:val="ru-RU"/>
        </w:rPr>
      </w:pPr>
    </w:p>
    <w:p w:rsidR="00A21480" w:rsidRDefault="00A21480" w:rsidP="00EB233C">
      <w:pPr>
        <w:autoSpaceDE w:val="0"/>
        <w:autoSpaceDN w:val="0"/>
        <w:adjustRightInd w:val="0"/>
        <w:jc w:val="both"/>
        <w:rPr>
          <w:rFonts w:ascii="Times New Roman" w:eastAsia="Times New Roman" w:hAnsi="Times New Roman"/>
          <w:sz w:val="28"/>
          <w:szCs w:val="28"/>
          <w:lang w:val="ru-RU"/>
        </w:rPr>
      </w:pPr>
    </w:p>
    <w:p w:rsidR="00A21480" w:rsidRDefault="00A21480" w:rsidP="00EB233C">
      <w:pPr>
        <w:autoSpaceDE w:val="0"/>
        <w:autoSpaceDN w:val="0"/>
        <w:adjustRightInd w:val="0"/>
        <w:jc w:val="both"/>
        <w:rPr>
          <w:rFonts w:ascii="Times New Roman" w:eastAsia="Times New Roman" w:hAnsi="Times New Roman"/>
          <w:sz w:val="28"/>
          <w:szCs w:val="28"/>
          <w:lang w:val="ru-RU"/>
        </w:rPr>
      </w:pPr>
    </w:p>
    <w:p w:rsidR="00A21480" w:rsidRDefault="00A21480" w:rsidP="00EB233C">
      <w:pPr>
        <w:autoSpaceDE w:val="0"/>
        <w:autoSpaceDN w:val="0"/>
        <w:adjustRightInd w:val="0"/>
        <w:jc w:val="both"/>
        <w:rPr>
          <w:rFonts w:ascii="Times New Roman" w:eastAsia="Times New Roman" w:hAnsi="Times New Roman"/>
          <w:sz w:val="28"/>
          <w:szCs w:val="28"/>
          <w:lang w:val="ru-RU"/>
        </w:rPr>
      </w:pPr>
    </w:p>
    <w:p w:rsidR="00A21480" w:rsidRDefault="00A21480" w:rsidP="00EB233C">
      <w:pPr>
        <w:autoSpaceDE w:val="0"/>
        <w:autoSpaceDN w:val="0"/>
        <w:adjustRightInd w:val="0"/>
        <w:jc w:val="both"/>
        <w:rPr>
          <w:rFonts w:ascii="Times New Roman" w:eastAsia="Times New Roman" w:hAnsi="Times New Roman"/>
          <w:sz w:val="28"/>
          <w:szCs w:val="28"/>
          <w:lang w:val="ru-RU"/>
        </w:rPr>
      </w:pPr>
    </w:p>
    <w:p w:rsidR="00A21480" w:rsidRDefault="00A21480" w:rsidP="00EB233C">
      <w:pPr>
        <w:autoSpaceDE w:val="0"/>
        <w:autoSpaceDN w:val="0"/>
        <w:adjustRightInd w:val="0"/>
        <w:jc w:val="both"/>
        <w:rPr>
          <w:rFonts w:ascii="Times New Roman" w:eastAsia="Times New Roman" w:hAnsi="Times New Roman"/>
          <w:sz w:val="28"/>
          <w:szCs w:val="28"/>
          <w:lang w:val="ru-RU"/>
        </w:rPr>
      </w:pPr>
    </w:p>
    <w:p w:rsidR="00A21480" w:rsidRDefault="00A21480" w:rsidP="00EB233C">
      <w:pPr>
        <w:autoSpaceDE w:val="0"/>
        <w:autoSpaceDN w:val="0"/>
        <w:adjustRightInd w:val="0"/>
        <w:jc w:val="both"/>
        <w:rPr>
          <w:rFonts w:ascii="Times New Roman" w:eastAsia="Times New Roman" w:hAnsi="Times New Roman"/>
          <w:sz w:val="28"/>
          <w:szCs w:val="28"/>
          <w:lang w:val="ru-RU"/>
        </w:rPr>
      </w:pPr>
    </w:p>
    <w:p w:rsidR="00A21480" w:rsidRDefault="00A21480" w:rsidP="00EB233C">
      <w:pPr>
        <w:autoSpaceDE w:val="0"/>
        <w:autoSpaceDN w:val="0"/>
        <w:adjustRightInd w:val="0"/>
        <w:jc w:val="both"/>
        <w:rPr>
          <w:rFonts w:ascii="Times New Roman" w:eastAsia="Times New Roman" w:hAnsi="Times New Roman"/>
          <w:sz w:val="28"/>
          <w:szCs w:val="28"/>
          <w:lang w:val="ru-RU"/>
        </w:rPr>
      </w:pPr>
    </w:p>
    <w:p w:rsidR="00A21480" w:rsidRDefault="00A21480" w:rsidP="00EB233C">
      <w:pPr>
        <w:autoSpaceDE w:val="0"/>
        <w:autoSpaceDN w:val="0"/>
        <w:adjustRightInd w:val="0"/>
        <w:jc w:val="both"/>
        <w:rPr>
          <w:rFonts w:ascii="Times New Roman" w:eastAsia="Times New Roman" w:hAnsi="Times New Roman"/>
          <w:sz w:val="28"/>
          <w:szCs w:val="28"/>
          <w:lang w:val="ru-RU"/>
        </w:rPr>
      </w:pPr>
    </w:p>
    <w:p w:rsidR="00A21480" w:rsidRPr="00EB233C" w:rsidRDefault="00A21480" w:rsidP="00EB233C">
      <w:pPr>
        <w:autoSpaceDE w:val="0"/>
        <w:autoSpaceDN w:val="0"/>
        <w:adjustRightInd w:val="0"/>
        <w:jc w:val="both"/>
        <w:rPr>
          <w:rFonts w:ascii="Times New Roman" w:eastAsia="Times New Roman" w:hAnsi="Times New Roman"/>
          <w:sz w:val="28"/>
          <w:szCs w:val="28"/>
          <w:lang w:val="ru-RU"/>
        </w:rPr>
      </w:pPr>
    </w:p>
    <w:p w:rsidR="00F67547" w:rsidRPr="00EB233C" w:rsidRDefault="00EB233C" w:rsidP="00EB233C">
      <w:pPr>
        <w:autoSpaceDE w:val="0"/>
        <w:autoSpaceDN w:val="0"/>
        <w:adjustRightInd w:val="0"/>
        <w:jc w:val="both"/>
        <w:rPr>
          <w:rFonts w:ascii="Times New Roman" w:eastAsia="Times New Roman" w:hAnsi="Times New Roman"/>
          <w:sz w:val="20"/>
          <w:szCs w:val="20"/>
          <w:lang w:val="ru-RU"/>
        </w:rPr>
      </w:pPr>
      <w:r w:rsidRPr="00EB233C">
        <w:rPr>
          <w:rFonts w:ascii="Times New Roman" w:eastAsia="Times New Roman" w:hAnsi="Times New Roman"/>
          <w:sz w:val="20"/>
          <w:szCs w:val="20"/>
          <w:lang w:val="ru-RU"/>
        </w:rPr>
        <w:t>Исп</w:t>
      </w:r>
      <w:proofErr w:type="gramStart"/>
      <w:r w:rsidRPr="00EB233C">
        <w:rPr>
          <w:rFonts w:ascii="Times New Roman" w:eastAsia="Times New Roman" w:hAnsi="Times New Roman"/>
          <w:sz w:val="20"/>
          <w:szCs w:val="20"/>
          <w:lang w:val="ru-RU"/>
        </w:rPr>
        <w:t>.А</w:t>
      </w:r>
      <w:proofErr w:type="gramEnd"/>
      <w:r w:rsidRPr="00EB233C">
        <w:rPr>
          <w:rFonts w:ascii="Times New Roman" w:eastAsia="Times New Roman" w:hAnsi="Times New Roman"/>
          <w:sz w:val="20"/>
          <w:szCs w:val="20"/>
          <w:lang w:val="ru-RU"/>
        </w:rPr>
        <w:t>ннина Е.В.</w:t>
      </w:r>
    </w:p>
    <w:p w:rsidR="00EB233C" w:rsidRPr="00EB233C" w:rsidRDefault="00EB233C" w:rsidP="00EB233C">
      <w:pPr>
        <w:autoSpaceDE w:val="0"/>
        <w:autoSpaceDN w:val="0"/>
        <w:adjustRightInd w:val="0"/>
        <w:jc w:val="both"/>
        <w:rPr>
          <w:rFonts w:ascii="Times New Roman" w:eastAsia="Times New Roman" w:hAnsi="Times New Roman"/>
          <w:sz w:val="28"/>
          <w:szCs w:val="28"/>
          <w:lang w:val="ru-RU"/>
        </w:rPr>
      </w:pPr>
      <w:r w:rsidRPr="00EB233C">
        <w:rPr>
          <w:rFonts w:ascii="Times New Roman" w:eastAsia="Times New Roman" w:hAnsi="Times New Roman"/>
          <w:sz w:val="20"/>
          <w:szCs w:val="20"/>
          <w:lang w:val="ru-RU"/>
        </w:rPr>
        <w:t>8(38356)24-115</w:t>
      </w:r>
    </w:p>
    <w:p w:rsidR="00EB233C" w:rsidRPr="00EB233C" w:rsidRDefault="00EB233C" w:rsidP="00EB233C">
      <w:pPr>
        <w:autoSpaceDE w:val="0"/>
        <w:autoSpaceDN w:val="0"/>
        <w:adjustRightInd w:val="0"/>
        <w:jc w:val="both"/>
        <w:rPr>
          <w:rFonts w:ascii="Times New Roman" w:eastAsia="Times New Roman" w:hAnsi="Times New Roman"/>
          <w:sz w:val="28"/>
          <w:szCs w:val="28"/>
          <w:lang w:val="ru-RU"/>
        </w:rPr>
      </w:pPr>
    </w:p>
    <w:p w:rsidR="00F67547" w:rsidRDefault="00F67547" w:rsidP="00F67547">
      <w:pPr>
        <w:autoSpaceDE w:val="0"/>
        <w:autoSpaceDN w:val="0"/>
        <w:adjustRightInd w:val="0"/>
        <w:jc w:val="both"/>
        <w:rPr>
          <w:rFonts w:ascii="Times New Roman" w:eastAsia="Times New Roman" w:hAnsi="Times New Roman"/>
          <w:sz w:val="28"/>
          <w:szCs w:val="28"/>
          <w:lang w:val="ru-RU"/>
        </w:rPr>
      </w:pPr>
    </w:p>
    <w:p w:rsidR="00F67547" w:rsidRDefault="00F67547" w:rsidP="00F67547">
      <w:pPr>
        <w:autoSpaceDE w:val="0"/>
        <w:autoSpaceDN w:val="0"/>
        <w:adjustRightInd w:val="0"/>
        <w:jc w:val="both"/>
        <w:rPr>
          <w:rFonts w:ascii="Times New Roman" w:eastAsia="Times New Roman" w:hAnsi="Times New Roman"/>
          <w:sz w:val="28"/>
          <w:szCs w:val="28"/>
          <w:lang w:val="ru-RU"/>
        </w:rPr>
      </w:pPr>
    </w:p>
    <w:p w:rsidR="00F67547" w:rsidRDefault="00F67547" w:rsidP="00F67547">
      <w:pPr>
        <w:autoSpaceDE w:val="0"/>
        <w:autoSpaceDN w:val="0"/>
        <w:adjustRightInd w:val="0"/>
        <w:jc w:val="both"/>
        <w:rPr>
          <w:rFonts w:ascii="Times New Roman" w:eastAsia="Times New Roman" w:hAnsi="Times New Roman"/>
          <w:sz w:val="28"/>
          <w:szCs w:val="28"/>
          <w:lang w:val="ru-RU"/>
        </w:rPr>
      </w:pPr>
    </w:p>
    <w:p w:rsidR="008D67B1" w:rsidRPr="008D67B1" w:rsidRDefault="008D67B1" w:rsidP="00524E4B">
      <w:pPr>
        <w:spacing w:line="288" w:lineRule="auto"/>
        <w:ind w:firstLine="540"/>
        <w:jc w:val="both"/>
        <w:rPr>
          <w:rFonts w:ascii="Times New Roman" w:hAnsi="Times New Roman"/>
          <w:color w:val="333333"/>
          <w:sz w:val="28"/>
          <w:szCs w:val="28"/>
          <w:lang w:val="ru-RU"/>
        </w:rPr>
      </w:pPr>
    </w:p>
    <w:p w:rsidR="00524E4B" w:rsidRPr="00524E4B" w:rsidRDefault="00524E4B" w:rsidP="003137AB">
      <w:pPr>
        <w:pStyle w:val="ConsPlusNormal"/>
        <w:spacing w:before="240"/>
        <w:ind w:firstLine="540"/>
        <w:jc w:val="both"/>
        <w:rPr>
          <w:sz w:val="28"/>
          <w:szCs w:val="28"/>
        </w:rPr>
      </w:pPr>
    </w:p>
    <w:p w:rsidR="003137AB" w:rsidRPr="003137AB" w:rsidRDefault="003137AB" w:rsidP="003137AB">
      <w:pPr>
        <w:jc w:val="both"/>
        <w:rPr>
          <w:sz w:val="28"/>
          <w:szCs w:val="28"/>
          <w:lang w:val="ru-RU"/>
        </w:rPr>
      </w:pPr>
    </w:p>
    <w:p w:rsidR="003137AB" w:rsidRPr="0035482B" w:rsidRDefault="003137AB" w:rsidP="0035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Verdana" w:eastAsia="Times New Roman" w:hAnsi="Verdana" w:cs="Courier New"/>
          <w:sz w:val="28"/>
          <w:szCs w:val="28"/>
          <w:lang w:val="ru-RU" w:eastAsia="ru-RU" w:bidi="ar-SA"/>
        </w:rPr>
      </w:pPr>
    </w:p>
    <w:p w:rsidR="0035482B" w:rsidRDefault="0035482B" w:rsidP="0035482B">
      <w:pPr>
        <w:jc w:val="both"/>
        <w:rPr>
          <w:rFonts w:ascii="Times New Roman" w:hAnsi="Times New Roman"/>
          <w:sz w:val="28"/>
          <w:szCs w:val="28"/>
          <w:lang w:val="ru-RU"/>
        </w:rPr>
      </w:pPr>
    </w:p>
    <w:sectPr w:rsidR="0035482B" w:rsidSect="000E30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8282C"/>
    <w:rsid w:val="000E3054"/>
    <w:rsid w:val="00145E5D"/>
    <w:rsid w:val="00155219"/>
    <w:rsid w:val="00172FE2"/>
    <w:rsid w:val="00262AC5"/>
    <w:rsid w:val="003137AB"/>
    <w:rsid w:val="0035482B"/>
    <w:rsid w:val="003971B3"/>
    <w:rsid w:val="003B101F"/>
    <w:rsid w:val="003F3D21"/>
    <w:rsid w:val="005052C9"/>
    <w:rsid w:val="00516FB6"/>
    <w:rsid w:val="00524E4B"/>
    <w:rsid w:val="005F2B96"/>
    <w:rsid w:val="00660763"/>
    <w:rsid w:val="006D00EC"/>
    <w:rsid w:val="006D77F1"/>
    <w:rsid w:val="00723233"/>
    <w:rsid w:val="00763CAB"/>
    <w:rsid w:val="00797C4A"/>
    <w:rsid w:val="007C1DD1"/>
    <w:rsid w:val="007E2907"/>
    <w:rsid w:val="007E52DB"/>
    <w:rsid w:val="007E5F61"/>
    <w:rsid w:val="00886C91"/>
    <w:rsid w:val="008D67B1"/>
    <w:rsid w:val="008D782D"/>
    <w:rsid w:val="00902B75"/>
    <w:rsid w:val="00925984"/>
    <w:rsid w:val="00942BEC"/>
    <w:rsid w:val="00956509"/>
    <w:rsid w:val="00962E96"/>
    <w:rsid w:val="00976057"/>
    <w:rsid w:val="009B3D24"/>
    <w:rsid w:val="009F135E"/>
    <w:rsid w:val="00A032CA"/>
    <w:rsid w:val="00A03FD3"/>
    <w:rsid w:val="00A21480"/>
    <w:rsid w:val="00A5319B"/>
    <w:rsid w:val="00A65078"/>
    <w:rsid w:val="00A831BA"/>
    <w:rsid w:val="00B40775"/>
    <w:rsid w:val="00B65280"/>
    <w:rsid w:val="00C264E4"/>
    <w:rsid w:val="00CB3FF7"/>
    <w:rsid w:val="00D561AB"/>
    <w:rsid w:val="00E821AD"/>
    <w:rsid w:val="00EB233C"/>
    <w:rsid w:val="00F67547"/>
    <w:rsid w:val="00F8282C"/>
    <w:rsid w:val="00FA5A72"/>
    <w:rsid w:val="00FB6E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82C"/>
    <w:pPr>
      <w:spacing w:after="0" w:line="240" w:lineRule="auto"/>
    </w:pPr>
    <w:rPr>
      <w:sz w:val="24"/>
      <w:szCs w:val="24"/>
    </w:rPr>
  </w:style>
  <w:style w:type="paragraph" w:styleId="1">
    <w:name w:val="heading 1"/>
    <w:basedOn w:val="a"/>
    <w:next w:val="a"/>
    <w:link w:val="10"/>
    <w:uiPriority w:val="9"/>
    <w:qFormat/>
    <w:rsid w:val="00FA5A72"/>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FA5A72"/>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FA5A72"/>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FA5A72"/>
    <w:pPr>
      <w:keepNext/>
      <w:spacing w:before="240" w:after="60"/>
      <w:outlineLvl w:val="3"/>
    </w:pPr>
    <w:rPr>
      <w:b/>
      <w:bCs/>
      <w:sz w:val="28"/>
      <w:szCs w:val="28"/>
    </w:rPr>
  </w:style>
  <w:style w:type="paragraph" w:styleId="5">
    <w:name w:val="heading 5"/>
    <w:basedOn w:val="a"/>
    <w:next w:val="a"/>
    <w:link w:val="50"/>
    <w:uiPriority w:val="9"/>
    <w:semiHidden/>
    <w:unhideWhenUsed/>
    <w:qFormat/>
    <w:rsid w:val="00FA5A72"/>
    <w:pPr>
      <w:spacing w:before="240" w:after="60"/>
      <w:outlineLvl w:val="4"/>
    </w:pPr>
    <w:rPr>
      <w:b/>
      <w:bCs/>
      <w:i/>
      <w:iCs/>
      <w:sz w:val="26"/>
      <w:szCs w:val="26"/>
    </w:rPr>
  </w:style>
  <w:style w:type="paragraph" w:styleId="6">
    <w:name w:val="heading 6"/>
    <w:basedOn w:val="a"/>
    <w:next w:val="a"/>
    <w:link w:val="60"/>
    <w:uiPriority w:val="9"/>
    <w:semiHidden/>
    <w:unhideWhenUsed/>
    <w:qFormat/>
    <w:rsid w:val="00FA5A72"/>
    <w:pPr>
      <w:spacing w:before="240" w:after="60"/>
      <w:outlineLvl w:val="5"/>
    </w:pPr>
    <w:rPr>
      <w:b/>
      <w:bCs/>
      <w:sz w:val="22"/>
      <w:szCs w:val="22"/>
    </w:rPr>
  </w:style>
  <w:style w:type="paragraph" w:styleId="7">
    <w:name w:val="heading 7"/>
    <w:basedOn w:val="a"/>
    <w:next w:val="a"/>
    <w:link w:val="70"/>
    <w:uiPriority w:val="9"/>
    <w:semiHidden/>
    <w:unhideWhenUsed/>
    <w:qFormat/>
    <w:rsid w:val="00FA5A72"/>
    <w:pPr>
      <w:spacing w:before="240" w:after="60"/>
      <w:outlineLvl w:val="6"/>
    </w:pPr>
  </w:style>
  <w:style w:type="paragraph" w:styleId="8">
    <w:name w:val="heading 8"/>
    <w:basedOn w:val="a"/>
    <w:next w:val="a"/>
    <w:link w:val="80"/>
    <w:uiPriority w:val="9"/>
    <w:semiHidden/>
    <w:unhideWhenUsed/>
    <w:qFormat/>
    <w:rsid w:val="00FA5A72"/>
    <w:pPr>
      <w:spacing w:before="240" w:after="60"/>
      <w:outlineLvl w:val="7"/>
    </w:pPr>
    <w:rPr>
      <w:i/>
      <w:iCs/>
    </w:rPr>
  </w:style>
  <w:style w:type="paragraph" w:styleId="9">
    <w:name w:val="heading 9"/>
    <w:basedOn w:val="a"/>
    <w:next w:val="a"/>
    <w:link w:val="90"/>
    <w:uiPriority w:val="9"/>
    <w:semiHidden/>
    <w:unhideWhenUsed/>
    <w:qFormat/>
    <w:rsid w:val="00FA5A72"/>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5A72"/>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FA5A72"/>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FA5A72"/>
    <w:rPr>
      <w:rFonts w:asciiTheme="majorHAnsi" w:eastAsiaTheme="majorEastAsia" w:hAnsiTheme="majorHAnsi"/>
      <w:b/>
      <w:bCs/>
      <w:sz w:val="26"/>
      <w:szCs w:val="26"/>
    </w:rPr>
  </w:style>
  <w:style w:type="character" w:customStyle="1" w:styleId="40">
    <w:name w:val="Заголовок 4 Знак"/>
    <w:basedOn w:val="a0"/>
    <w:link w:val="4"/>
    <w:uiPriority w:val="9"/>
    <w:rsid w:val="00FA5A72"/>
    <w:rPr>
      <w:b/>
      <w:bCs/>
      <w:sz w:val="28"/>
      <w:szCs w:val="28"/>
    </w:rPr>
  </w:style>
  <w:style w:type="character" w:customStyle="1" w:styleId="50">
    <w:name w:val="Заголовок 5 Знак"/>
    <w:basedOn w:val="a0"/>
    <w:link w:val="5"/>
    <w:uiPriority w:val="9"/>
    <w:semiHidden/>
    <w:rsid w:val="00FA5A72"/>
    <w:rPr>
      <w:b/>
      <w:bCs/>
      <w:i/>
      <w:iCs/>
      <w:sz w:val="26"/>
      <w:szCs w:val="26"/>
    </w:rPr>
  </w:style>
  <w:style w:type="character" w:customStyle="1" w:styleId="60">
    <w:name w:val="Заголовок 6 Знак"/>
    <w:basedOn w:val="a0"/>
    <w:link w:val="6"/>
    <w:uiPriority w:val="9"/>
    <w:semiHidden/>
    <w:rsid w:val="00FA5A72"/>
    <w:rPr>
      <w:b/>
      <w:bCs/>
    </w:rPr>
  </w:style>
  <w:style w:type="character" w:customStyle="1" w:styleId="70">
    <w:name w:val="Заголовок 7 Знак"/>
    <w:basedOn w:val="a0"/>
    <w:link w:val="7"/>
    <w:uiPriority w:val="9"/>
    <w:semiHidden/>
    <w:rsid w:val="00FA5A72"/>
    <w:rPr>
      <w:sz w:val="24"/>
      <w:szCs w:val="24"/>
    </w:rPr>
  </w:style>
  <w:style w:type="character" w:customStyle="1" w:styleId="80">
    <w:name w:val="Заголовок 8 Знак"/>
    <w:basedOn w:val="a0"/>
    <w:link w:val="8"/>
    <w:uiPriority w:val="9"/>
    <w:semiHidden/>
    <w:rsid w:val="00FA5A72"/>
    <w:rPr>
      <w:i/>
      <w:iCs/>
      <w:sz w:val="24"/>
      <w:szCs w:val="24"/>
    </w:rPr>
  </w:style>
  <w:style w:type="character" w:customStyle="1" w:styleId="90">
    <w:name w:val="Заголовок 9 Знак"/>
    <w:basedOn w:val="a0"/>
    <w:link w:val="9"/>
    <w:uiPriority w:val="9"/>
    <w:semiHidden/>
    <w:rsid w:val="00FA5A72"/>
    <w:rPr>
      <w:rFonts w:asciiTheme="majorHAnsi" w:eastAsiaTheme="majorEastAsia" w:hAnsiTheme="majorHAnsi"/>
    </w:rPr>
  </w:style>
  <w:style w:type="paragraph" w:styleId="a3">
    <w:name w:val="Title"/>
    <w:basedOn w:val="a"/>
    <w:next w:val="a"/>
    <w:link w:val="a4"/>
    <w:uiPriority w:val="10"/>
    <w:qFormat/>
    <w:rsid w:val="00FA5A72"/>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FA5A72"/>
    <w:rPr>
      <w:rFonts w:asciiTheme="majorHAnsi" w:eastAsiaTheme="majorEastAsia" w:hAnsiTheme="majorHAnsi"/>
      <w:b/>
      <w:bCs/>
      <w:kern w:val="28"/>
      <w:sz w:val="32"/>
      <w:szCs w:val="32"/>
    </w:rPr>
  </w:style>
  <w:style w:type="paragraph" w:styleId="a5">
    <w:name w:val="Subtitle"/>
    <w:basedOn w:val="a"/>
    <w:next w:val="a"/>
    <w:link w:val="a6"/>
    <w:uiPriority w:val="11"/>
    <w:qFormat/>
    <w:rsid w:val="00FA5A72"/>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FA5A72"/>
    <w:rPr>
      <w:rFonts w:asciiTheme="majorHAnsi" w:eastAsiaTheme="majorEastAsia" w:hAnsiTheme="majorHAnsi"/>
      <w:sz w:val="24"/>
      <w:szCs w:val="24"/>
    </w:rPr>
  </w:style>
  <w:style w:type="character" w:styleId="a7">
    <w:name w:val="Strong"/>
    <w:basedOn w:val="a0"/>
    <w:uiPriority w:val="22"/>
    <w:qFormat/>
    <w:rsid w:val="00FA5A72"/>
    <w:rPr>
      <w:b/>
      <w:bCs/>
    </w:rPr>
  </w:style>
  <w:style w:type="character" w:styleId="a8">
    <w:name w:val="Emphasis"/>
    <w:basedOn w:val="a0"/>
    <w:uiPriority w:val="20"/>
    <w:qFormat/>
    <w:rsid w:val="00FA5A72"/>
    <w:rPr>
      <w:rFonts w:asciiTheme="minorHAnsi" w:hAnsiTheme="minorHAnsi"/>
      <w:b/>
      <w:i/>
      <w:iCs/>
    </w:rPr>
  </w:style>
  <w:style w:type="paragraph" w:styleId="a9">
    <w:name w:val="No Spacing"/>
    <w:basedOn w:val="a"/>
    <w:uiPriority w:val="1"/>
    <w:qFormat/>
    <w:rsid w:val="00FA5A72"/>
    <w:rPr>
      <w:szCs w:val="32"/>
    </w:rPr>
  </w:style>
  <w:style w:type="paragraph" w:styleId="aa">
    <w:name w:val="List Paragraph"/>
    <w:basedOn w:val="a"/>
    <w:uiPriority w:val="34"/>
    <w:qFormat/>
    <w:rsid w:val="00FA5A72"/>
    <w:pPr>
      <w:ind w:left="720"/>
      <w:contextualSpacing/>
    </w:pPr>
  </w:style>
  <w:style w:type="paragraph" w:styleId="21">
    <w:name w:val="Quote"/>
    <w:basedOn w:val="a"/>
    <w:next w:val="a"/>
    <w:link w:val="22"/>
    <w:uiPriority w:val="29"/>
    <w:qFormat/>
    <w:rsid w:val="00FA5A72"/>
    <w:rPr>
      <w:i/>
    </w:rPr>
  </w:style>
  <w:style w:type="character" w:customStyle="1" w:styleId="22">
    <w:name w:val="Цитата 2 Знак"/>
    <w:basedOn w:val="a0"/>
    <w:link w:val="21"/>
    <w:uiPriority w:val="29"/>
    <w:rsid w:val="00FA5A72"/>
    <w:rPr>
      <w:i/>
      <w:sz w:val="24"/>
      <w:szCs w:val="24"/>
    </w:rPr>
  </w:style>
  <w:style w:type="paragraph" w:styleId="ab">
    <w:name w:val="Intense Quote"/>
    <w:basedOn w:val="a"/>
    <w:next w:val="a"/>
    <w:link w:val="ac"/>
    <w:uiPriority w:val="30"/>
    <w:qFormat/>
    <w:rsid w:val="00FA5A72"/>
    <w:pPr>
      <w:ind w:left="720" w:right="720"/>
    </w:pPr>
    <w:rPr>
      <w:b/>
      <w:i/>
      <w:szCs w:val="22"/>
    </w:rPr>
  </w:style>
  <w:style w:type="character" w:customStyle="1" w:styleId="ac">
    <w:name w:val="Выделенная цитата Знак"/>
    <w:basedOn w:val="a0"/>
    <w:link w:val="ab"/>
    <w:uiPriority w:val="30"/>
    <w:rsid w:val="00FA5A72"/>
    <w:rPr>
      <w:b/>
      <w:i/>
      <w:sz w:val="24"/>
    </w:rPr>
  </w:style>
  <w:style w:type="character" w:styleId="ad">
    <w:name w:val="Subtle Emphasis"/>
    <w:uiPriority w:val="19"/>
    <w:qFormat/>
    <w:rsid w:val="00FA5A72"/>
    <w:rPr>
      <w:i/>
      <w:color w:val="5A5A5A" w:themeColor="text1" w:themeTint="A5"/>
    </w:rPr>
  </w:style>
  <w:style w:type="character" w:styleId="ae">
    <w:name w:val="Intense Emphasis"/>
    <w:basedOn w:val="a0"/>
    <w:uiPriority w:val="21"/>
    <w:qFormat/>
    <w:rsid w:val="00FA5A72"/>
    <w:rPr>
      <w:b/>
      <w:i/>
      <w:sz w:val="24"/>
      <w:szCs w:val="24"/>
      <w:u w:val="single"/>
    </w:rPr>
  </w:style>
  <w:style w:type="character" w:styleId="af">
    <w:name w:val="Subtle Reference"/>
    <w:basedOn w:val="a0"/>
    <w:uiPriority w:val="31"/>
    <w:qFormat/>
    <w:rsid w:val="00FA5A72"/>
    <w:rPr>
      <w:sz w:val="24"/>
      <w:szCs w:val="24"/>
      <w:u w:val="single"/>
    </w:rPr>
  </w:style>
  <w:style w:type="character" w:styleId="af0">
    <w:name w:val="Intense Reference"/>
    <w:basedOn w:val="a0"/>
    <w:uiPriority w:val="32"/>
    <w:qFormat/>
    <w:rsid w:val="00FA5A72"/>
    <w:rPr>
      <w:b/>
      <w:sz w:val="24"/>
      <w:u w:val="single"/>
    </w:rPr>
  </w:style>
  <w:style w:type="character" w:styleId="af1">
    <w:name w:val="Book Title"/>
    <w:basedOn w:val="a0"/>
    <w:uiPriority w:val="33"/>
    <w:qFormat/>
    <w:rsid w:val="00FA5A72"/>
    <w:rPr>
      <w:rFonts w:asciiTheme="majorHAnsi" w:eastAsiaTheme="majorEastAsia" w:hAnsiTheme="majorHAnsi"/>
      <w:b/>
      <w:i/>
      <w:sz w:val="24"/>
      <w:szCs w:val="24"/>
    </w:rPr>
  </w:style>
  <w:style w:type="paragraph" w:styleId="af2">
    <w:name w:val="TOC Heading"/>
    <w:basedOn w:val="1"/>
    <w:next w:val="a"/>
    <w:uiPriority w:val="39"/>
    <w:semiHidden/>
    <w:unhideWhenUsed/>
    <w:qFormat/>
    <w:rsid w:val="00FA5A72"/>
    <w:pPr>
      <w:outlineLvl w:val="9"/>
    </w:pPr>
  </w:style>
  <w:style w:type="paragraph" w:styleId="HTML">
    <w:name w:val="HTML Preformatted"/>
    <w:basedOn w:val="a"/>
    <w:link w:val="HTML0"/>
    <w:uiPriority w:val="99"/>
    <w:semiHidden/>
    <w:unhideWhenUsed/>
    <w:rsid w:val="0035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35482B"/>
    <w:rPr>
      <w:rFonts w:ascii="Courier New" w:eastAsia="Times New Roman" w:hAnsi="Courier New" w:cs="Courier New"/>
      <w:sz w:val="20"/>
      <w:szCs w:val="20"/>
      <w:lang w:val="ru-RU" w:eastAsia="ru-RU" w:bidi="ar-SA"/>
    </w:rPr>
  </w:style>
  <w:style w:type="character" w:styleId="af3">
    <w:name w:val="Hyperlink"/>
    <w:basedOn w:val="a0"/>
    <w:unhideWhenUsed/>
    <w:rsid w:val="003137AB"/>
    <w:rPr>
      <w:color w:val="0000FF"/>
      <w:u w:val="single"/>
    </w:rPr>
  </w:style>
  <w:style w:type="paragraph" w:customStyle="1" w:styleId="ConsPlusNormal">
    <w:name w:val="ConsPlusNormal"/>
    <w:rsid w:val="003137AB"/>
    <w:pPr>
      <w:widowControl w:val="0"/>
      <w:autoSpaceDE w:val="0"/>
      <w:autoSpaceDN w:val="0"/>
      <w:adjustRightInd w:val="0"/>
      <w:spacing w:after="0" w:line="240" w:lineRule="auto"/>
    </w:pPr>
    <w:rPr>
      <w:rFonts w:ascii="Times New Roman" w:eastAsia="Times New Roman" w:hAnsi="Times New Roman"/>
      <w:sz w:val="24"/>
      <w:szCs w:val="24"/>
      <w:lang w:val="ru-RU" w:eastAsia="ru-RU" w:bidi="ar-SA"/>
    </w:rPr>
  </w:style>
  <w:style w:type="paragraph" w:customStyle="1" w:styleId="ConsPlusTitle">
    <w:name w:val="ConsPlusTitle"/>
    <w:uiPriority w:val="99"/>
    <w:rsid w:val="008D67B1"/>
    <w:pPr>
      <w:widowControl w:val="0"/>
      <w:autoSpaceDE w:val="0"/>
      <w:autoSpaceDN w:val="0"/>
      <w:adjustRightInd w:val="0"/>
      <w:spacing w:after="0" w:line="240" w:lineRule="auto"/>
    </w:pPr>
    <w:rPr>
      <w:rFonts w:ascii="Arial" w:eastAsiaTheme="minorEastAsia" w:hAnsi="Arial" w:cs="Arial"/>
      <w:b/>
      <w:bCs/>
      <w:sz w:val="16"/>
      <w:szCs w:val="16"/>
      <w:lang w:val="ru-RU" w:eastAsia="ru-RU" w:bidi="ar-SA"/>
    </w:rPr>
  </w:style>
  <w:style w:type="paragraph" w:styleId="af4">
    <w:name w:val="Balloon Text"/>
    <w:basedOn w:val="a"/>
    <w:link w:val="af5"/>
    <w:uiPriority w:val="99"/>
    <w:semiHidden/>
    <w:unhideWhenUsed/>
    <w:rsid w:val="00145E5D"/>
    <w:rPr>
      <w:rFonts w:ascii="Tahoma" w:hAnsi="Tahoma" w:cs="Tahoma"/>
      <w:sz w:val="16"/>
      <w:szCs w:val="16"/>
    </w:rPr>
  </w:style>
  <w:style w:type="character" w:customStyle="1" w:styleId="af5">
    <w:name w:val="Текст выноски Знак"/>
    <w:basedOn w:val="a0"/>
    <w:link w:val="af4"/>
    <w:uiPriority w:val="99"/>
    <w:semiHidden/>
    <w:rsid w:val="00145E5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61036677">
      <w:bodyDiv w:val="1"/>
      <w:marLeft w:val="0"/>
      <w:marRight w:val="0"/>
      <w:marTop w:val="0"/>
      <w:marBottom w:val="0"/>
      <w:divBdr>
        <w:top w:val="none" w:sz="0" w:space="0" w:color="auto"/>
        <w:left w:val="none" w:sz="0" w:space="0" w:color="auto"/>
        <w:bottom w:val="none" w:sz="0" w:space="0" w:color="auto"/>
        <w:right w:val="none" w:sz="0" w:space="0" w:color="auto"/>
      </w:divBdr>
    </w:div>
    <w:div w:id="1296789952">
      <w:bodyDiv w:val="1"/>
      <w:marLeft w:val="0"/>
      <w:marRight w:val="0"/>
      <w:marTop w:val="0"/>
      <w:marBottom w:val="0"/>
      <w:divBdr>
        <w:top w:val="none" w:sz="0" w:space="0" w:color="auto"/>
        <w:left w:val="none" w:sz="0" w:space="0" w:color="auto"/>
        <w:bottom w:val="none" w:sz="0" w:space="0" w:color="auto"/>
        <w:right w:val="none" w:sz="0" w:space="0" w:color="auto"/>
      </w:divBdr>
    </w:div>
    <w:div w:id="1334841475">
      <w:bodyDiv w:val="1"/>
      <w:marLeft w:val="0"/>
      <w:marRight w:val="0"/>
      <w:marTop w:val="0"/>
      <w:marBottom w:val="0"/>
      <w:divBdr>
        <w:top w:val="none" w:sz="0" w:space="0" w:color="auto"/>
        <w:left w:val="none" w:sz="0" w:space="0" w:color="auto"/>
        <w:bottom w:val="none" w:sz="0" w:space="0" w:color="auto"/>
        <w:right w:val="none" w:sz="0" w:space="0" w:color="auto"/>
      </w:divBdr>
      <w:divsChild>
        <w:div w:id="658850562">
          <w:marLeft w:val="0"/>
          <w:marRight w:val="0"/>
          <w:marTop w:val="0"/>
          <w:marBottom w:val="0"/>
          <w:divBdr>
            <w:top w:val="none" w:sz="0" w:space="0" w:color="auto"/>
            <w:left w:val="none" w:sz="0" w:space="0" w:color="auto"/>
            <w:bottom w:val="none" w:sz="0" w:space="0" w:color="auto"/>
            <w:right w:val="none" w:sz="0" w:space="0" w:color="auto"/>
          </w:divBdr>
          <w:divsChild>
            <w:div w:id="1486580004">
              <w:marLeft w:val="0"/>
              <w:marRight w:val="0"/>
              <w:marTop w:val="0"/>
              <w:marBottom w:val="0"/>
              <w:divBdr>
                <w:top w:val="none" w:sz="0" w:space="0" w:color="auto"/>
                <w:left w:val="none" w:sz="0" w:space="0" w:color="auto"/>
                <w:bottom w:val="none" w:sz="0" w:space="0" w:color="auto"/>
                <w:right w:val="none" w:sz="0" w:space="0" w:color="auto"/>
              </w:divBdr>
              <w:divsChild>
                <w:div w:id="1001858609">
                  <w:marLeft w:val="0"/>
                  <w:marRight w:val="0"/>
                  <w:marTop w:val="120"/>
                  <w:marBottom w:val="0"/>
                  <w:divBdr>
                    <w:top w:val="none" w:sz="0" w:space="0" w:color="auto"/>
                    <w:left w:val="none" w:sz="0" w:space="0" w:color="auto"/>
                    <w:bottom w:val="none" w:sz="0" w:space="0" w:color="auto"/>
                    <w:right w:val="none" w:sz="0" w:space="0" w:color="auto"/>
                  </w:divBdr>
                </w:div>
                <w:div w:id="966274344">
                  <w:marLeft w:val="0"/>
                  <w:marRight w:val="0"/>
                  <w:marTop w:val="120"/>
                  <w:marBottom w:val="0"/>
                  <w:divBdr>
                    <w:top w:val="none" w:sz="0" w:space="0" w:color="auto"/>
                    <w:left w:val="none" w:sz="0" w:space="0" w:color="auto"/>
                    <w:bottom w:val="none" w:sz="0" w:space="0" w:color="auto"/>
                    <w:right w:val="none" w:sz="0" w:space="0" w:color="auto"/>
                  </w:divBdr>
                </w:div>
                <w:div w:id="1162163417">
                  <w:marLeft w:val="0"/>
                  <w:marRight w:val="0"/>
                  <w:marTop w:val="120"/>
                  <w:marBottom w:val="96"/>
                  <w:divBdr>
                    <w:top w:val="none" w:sz="0" w:space="0" w:color="auto"/>
                    <w:left w:val="single" w:sz="24" w:space="0" w:color="CED3F1"/>
                    <w:bottom w:val="none" w:sz="0" w:space="0" w:color="auto"/>
                    <w:right w:val="none" w:sz="0" w:space="0" w:color="auto"/>
                  </w:divBdr>
                  <w:divsChild>
                    <w:div w:id="1698659986">
                      <w:marLeft w:val="0"/>
                      <w:marRight w:val="0"/>
                      <w:marTop w:val="120"/>
                      <w:marBottom w:val="0"/>
                      <w:divBdr>
                        <w:top w:val="none" w:sz="0" w:space="0" w:color="auto"/>
                        <w:left w:val="none" w:sz="0" w:space="0" w:color="auto"/>
                        <w:bottom w:val="none" w:sz="0" w:space="0" w:color="auto"/>
                        <w:right w:val="none" w:sz="0" w:space="0" w:color="auto"/>
                      </w:divBdr>
                    </w:div>
                  </w:divsChild>
                </w:div>
                <w:div w:id="91436805">
                  <w:marLeft w:val="0"/>
                  <w:marRight w:val="0"/>
                  <w:marTop w:val="120"/>
                  <w:marBottom w:val="96"/>
                  <w:divBdr>
                    <w:top w:val="none" w:sz="0" w:space="0" w:color="auto"/>
                    <w:left w:val="single" w:sz="24" w:space="0" w:color="CED3F1"/>
                    <w:bottom w:val="none" w:sz="0" w:space="0" w:color="auto"/>
                    <w:right w:val="none" w:sz="0" w:space="0" w:color="auto"/>
                  </w:divBdr>
                </w:div>
                <w:div w:id="139566704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3" Type="http://schemas.openxmlformats.org/officeDocument/2006/relationships/webSettings" Target="webSettings.xml"/><Relationship Id="rId7" Type="http://schemas.openxmlformats.org/officeDocument/2006/relationships/hyperlink" Target="http://novoreshet.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suslugi.ru" TargetMode="External"/><Relationship Id="rId5" Type="http://schemas.openxmlformats.org/officeDocument/2006/relationships/hyperlink" Target="http://novoreshet.ru" TargetMode="External"/><Relationship Id="rId10" Type="http://schemas.openxmlformats.org/officeDocument/2006/relationships/theme" Target="theme/theme1.xml"/><Relationship Id="rId4" Type="http://schemas.openxmlformats.org/officeDocument/2006/relationships/hyperlink" Target="consultantplus://offline/ref=EB44FE0D49D2D642FD38FE516EA67F10DE5C9B431971120D4510BB6841PCYAI"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660</TotalTime>
  <Pages>1</Pages>
  <Words>2084</Words>
  <Characters>11883</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13940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2019-07-19T03:16:00Z</cp:lastPrinted>
  <dcterms:created xsi:type="dcterms:W3CDTF">2019-07-16T05:11:00Z</dcterms:created>
  <dcterms:modified xsi:type="dcterms:W3CDTF">2019-07-19T03:17:00Z</dcterms:modified>
</cp:coreProperties>
</file>