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FD" w:rsidRDefault="00574EFD" w:rsidP="00574EF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АДМИНИСТРАЦИЯ</w:t>
      </w:r>
    </w:p>
    <w:p w:rsidR="00574EFD" w:rsidRDefault="00574EFD" w:rsidP="00574EF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НОВОРЕШЕТОВСКОГО  СЕЛЬСОВЕТА</w:t>
      </w: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КОЧКОВСКОГО  РАЙОНА  НОВОСИБИРСКОЙ  ОБЛАСТИ</w:t>
      </w: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574EFD" w:rsidRDefault="00574EFD" w:rsidP="00574EF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4EFD" w:rsidRDefault="00574EFD" w:rsidP="00574EF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от 29.12.2018                                                                                      № 60-р</w:t>
      </w:r>
    </w:p>
    <w:p w:rsidR="00574EFD" w:rsidRDefault="00574EFD" w:rsidP="00574EF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п. Новые Решеты</w:t>
      </w:r>
    </w:p>
    <w:p w:rsidR="00574EFD" w:rsidRDefault="00574EFD" w:rsidP="00574EF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Плана контрольных мероприятий внутреннего муниципального финансового контроля</w:t>
      </w: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Новорешетовского сельсовета</w:t>
      </w: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 2019 год</w:t>
      </w:r>
    </w:p>
    <w:p w:rsidR="00574EFD" w:rsidRDefault="00574EFD" w:rsidP="00574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EFD" w:rsidRDefault="00574EFD" w:rsidP="00574E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4 постановления администрации Новорешетовского сельсовета Кочковского района Новосибирской области от 11.09.2017  № 50 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Об утверждении Положения о порядке осуществления внутреннего финансового контроля и внутреннего финансового аудита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Новорешетовском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сельсовете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574EFD" w:rsidRDefault="00574EFD" w:rsidP="00574E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контрольных мероприятий внутреннего муниципального финансового контроля администрации Новорешетовского сельсовета Кочковского района Новосибирской области на 2019 год (далее – План контрольных мероприятий)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74EFD" w:rsidRDefault="00574EFD" w:rsidP="00574E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Довести настоящее распоряжение до сведения директора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Новорешетовское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СКО».</w:t>
      </w:r>
    </w:p>
    <w:p w:rsidR="00574EFD" w:rsidRDefault="00574EFD" w:rsidP="00574E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распоряжения оставляю за собой</w:t>
      </w:r>
    </w:p>
    <w:p w:rsidR="00574EFD" w:rsidRDefault="00574EFD" w:rsidP="00574EFD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Новорешетовского сельсовета </w:t>
      </w: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И. Г. Кулагина</w:t>
      </w: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EFD" w:rsidRDefault="00574EFD" w:rsidP="00574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  <w:r>
        <w:rPr>
          <w:rFonts w:ascii="Times New Roman" w:eastAsia="Andale Sans UI" w:hAnsi="Times New Roman" w:cs="Times New Roman"/>
          <w:bCs/>
          <w:kern w:val="2"/>
          <w:sz w:val="18"/>
          <w:szCs w:val="18"/>
        </w:rPr>
        <w:t>Исп</w:t>
      </w:r>
      <w:proofErr w:type="gramStart"/>
      <w:r>
        <w:rPr>
          <w:rFonts w:ascii="Times New Roman" w:eastAsia="Andale Sans UI" w:hAnsi="Times New Roman" w:cs="Times New Roman"/>
          <w:bCs/>
          <w:kern w:val="2"/>
          <w:sz w:val="18"/>
          <w:szCs w:val="18"/>
        </w:rPr>
        <w:t>.А</w:t>
      </w:r>
      <w:proofErr w:type="gramEnd"/>
      <w:r>
        <w:rPr>
          <w:rFonts w:ascii="Times New Roman" w:eastAsia="Andale Sans UI" w:hAnsi="Times New Roman" w:cs="Times New Roman"/>
          <w:bCs/>
          <w:kern w:val="2"/>
          <w:sz w:val="18"/>
          <w:szCs w:val="18"/>
        </w:rPr>
        <w:t>ннина Е.В.</w:t>
      </w: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  <w:r>
        <w:rPr>
          <w:rFonts w:ascii="Times New Roman" w:eastAsia="Andale Sans UI" w:hAnsi="Times New Roman" w:cs="Times New Roman"/>
          <w:bCs/>
          <w:kern w:val="2"/>
          <w:sz w:val="18"/>
          <w:szCs w:val="18"/>
        </w:rPr>
        <w:t>8(383 56)24-115</w:t>
      </w: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74EFD" w:rsidRDefault="00574EFD" w:rsidP="00574EFD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74EFD" w:rsidRPr="00D9361D" w:rsidRDefault="00574EFD" w:rsidP="00574EFD">
      <w:pPr>
        <w:pStyle w:val="a3"/>
        <w:jc w:val="right"/>
        <w:rPr>
          <w:rFonts w:ascii="Times New Roman" w:hAnsi="Times New Roman" w:cs="Times New Roman"/>
        </w:rPr>
      </w:pPr>
    </w:p>
    <w:sectPr w:rsidR="00574EFD" w:rsidRPr="00D9361D" w:rsidSect="00574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26C2A"/>
    <w:multiLevelType w:val="hybridMultilevel"/>
    <w:tmpl w:val="8312E040"/>
    <w:lvl w:ilvl="0" w:tplc="EF80A69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4EFD"/>
    <w:rsid w:val="00574EFD"/>
    <w:rsid w:val="00D16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4EFD"/>
    <w:pPr>
      <w:spacing w:after="0" w:line="240" w:lineRule="auto"/>
    </w:pPr>
  </w:style>
  <w:style w:type="table" w:styleId="a4">
    <w:name w:val="Table Grid"/>
    <w:basedOn w:val="a1"/>
    <w:uiPriority w:val="59"/>
    <w:rsid w:val="00574E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</Words>
  <Characters>1152</Characters>
  <Application>Microsoft Office Word</Application>
  <DocSecurity>0</DocSecurity>
  <Lines>9</Lines>
  <Paragraphs>2</Paragraphs>
  <ScaleCrop>false</ScaleCrop>
  <Company>DG Win&amp;Soft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2019-10-09T02:54:00Z</dcterms:created>
  <dcterms:modified xsi:type="dcterms:W3CDTF">2019-10-09T02:57:00Z</dcterms:modified>
</cp:coreProperties>
</file>