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36" w:rsidRDefault="00C92F36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2F36">
        <w:rPr>
          <w:rFonts w:ascii="Times New Roman" w:hAnsi="Times New Roman"/>
          <w:b/>
          <w:sz w:val="28"/>
          <w:szCs w:val="28"/>
          <w:lang w:val="ru-RU"/>
        </w:rPr>
        <w:t>АДМИНИСТРАЦИЯ НОВОРЕШЕТОВСКОГО СЕЛЬСОВЕТА</w:t>
      </w:r>
      <w:r w:rsidRPr="00C92F36">
        <w:rPr>
          <w:rFonts w:ascii="Times New Roman" w:hAnsi="Times New Roman"/>
          <w:b/>
          <w:sz w:val="28"/>
          <w:szCs w:val="28"/>
          <w:lang w:val="ru-RU"/>
        </w:rPr>
        <w:br/>
        <w:t>КОЧКОВСКОГО РАЙОНА</w:t>
      </w:r>
    </w:p>
    <w:p w:rsidR="000E3054" w:rsidRDefault="00C92F36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2F36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4D33D5" w:rsidRDefault="004D33D5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92F36" w:rsidRDefault="00C92F36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C92F36" w:rsidRDefault="00C92F36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92F36" w:rsidRDefault="00642386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="00C92F36">
        <w:rPr>
          <w:rFonts w:ascii="Times New Roman" w:hAnsi="Times New Roman"/>
          <w:b/>
          <w:sz w:val="28"/>
          <w:szCs w:val="28"/>
          <w:lang w:val="ru-RU"/>
        </w:rPr>
        <w:t>т</w:t>
      </w:r>
      <w:r w:rsidR="004D33D5">
        <w:rPr>
          <w:rFonts w:ascii="Times New Roman" w:hAnsi="Times New Roman"/>
          <w:b/>
          <w:sz w:val="28"/>
          <w:szCs w:val="28"/>
          <w:lang w:val="ru-RU"/>
        </w:rPr>
        <w:t xml:space="preserve"> 14</w:t>
      </w:r>
      <w:r w:rsidR="00DE2756">
        <w:rPr>
          <w:rFonts w:ascii="Times New Roman" w:hAnsi="Times New Roman"/>
          <w:b/>
          <w:sz w:val="28"/>
          <w:szCs w:val="28"/>
          <w:lang w:val="ru-RU"/>
        </w:rPr>
        <w:t>.10</w:t>
      </w:r>
      <w:r w:rsidR="00C92F36">
        <w:rPr>
          <w:rFonts w:ascii="Times New Roman" w:hAnsi="Times New Roman"/>
          <w:b/>
          <w:sz w:val="28"/>
          <w:szCs w:val="28"/>
          <w:lang w:val="ru-RU"/>
        </w:rPr>
        <w:t xml:space="preserve">.2019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  <w:lang w:val="ru-RU"/>
        </w:rPr>
        <w:t>129</w:t>
      </w:r>
    </w:p>
    <w:p w:rsidR="00C92F36" w:rsidRDefault="00C92F36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92F36" w:rsidRDefault="00B83308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 внесении изменений в постановление администрации Новорешетовского сельсовет</w:t>
      </w:r>
      <w:r w:rsidR="00C941CD">
        <w:rPr>
          <w:rFonts w:ascii="Times New Roman" w:hAnsi="Times New Roman"/>
          <w:b/>
          <w:sz w:val="28"/>
          <w:szCs w:val="28"/>
          <w:lang w:val="ru-RU"/>
        </w:rPr>
        <w:t xml:space="preserve">а Кочковского района Новосибирской области </w:t>
      </w:r>
      <w:r>
        <w:rPr>
          <w:rFonts w:ascii="Times New Roman" w:hAnsi="Times New Roman"/>
          <w:b/>
          <w:sz w:val="28"/>
          <w:szCs w:val="28"/>
          <w:lang w:val="ru-RU"/>
        </w:rPr>
        <w:t>№ 59 от 19.10.2017 «Порядок осуществления полномочий органом внутреннего муниципального финансового контроля по внутреннему муниципальному финансовому контролю</w:t>
      </w:r>
      <w:r w:rsidR="00831C2B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831C2B" w:rsidRDefault="00831C2B" w:rsidP="00C92F3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D33D5" w:rsidRDefault="00831C2B" w:rsidP="00831C2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В соответствии с Федеральным законом от 06.10.2003 № 131-ФЗ «Об общих принципах организации местного самоуправления в Российской Федерации», Уставом Новорешетовского сельсовета Кочковского района Новосибирской области, администрация Новорешетовского сельсовета Кочковского района Новосибирской области </w:t>
      </w:r>
    </w:p>
    <w:p w:rsidR="00831C2B" w:rsidRDefault="00831C2B" w:rsidP="00831C2B">
      <w:pPr>
        <w:rPr>
          <w:rFonts w:ascii="Times New Roman" w:hAnsi="Times New Roman"/>
          <w:b/>
          <w:sz w:val="28"/>
          <w:szCs w:val="28"/>
          <w:lang w:val="ru-RU"/>
        </w:rPr>
      </w:pPr>
      <w:r w:rsidRPr="00831C2B">
        <w:rPr>
          <w:rFonts w:ascii="Times New Roman" w:hAnsi="Times New Roman"/>
          <w:b/>
          <w:sz w:val="28"/>
          <w:szCs w:val="28"/>
          <w:lang w:val="ru-RU"/>
        </w:rPr>
        <w:t>ПОСТАНОВЛЯЕТ:</w:t>
      </w:r>
    </w:p>
    <w:p w:rsidR="004D33D5" w:rsidRDefault="004D33D5" w:rsidP="00831C2B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B83308" w:rsidRDefault="00B83308" w:rsidP="00B833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1.Внести в </w:t>
      </w:r>
      <w:r w:rsidRPr="00B83308">
        <w:rPr>
          <w:rFonts w:ascii="Times New Roman" w:hAnsi="Times New Roman"/>
          <w:sz w:val="28"/>
          <w:szCs w:val="28"/>
          <w:lang w:val="ru-RU"/>
        </w:rPr>
        <w:t xml:space="preserve">постановление </w:t>
      </w:r>
      <w:r>
        <w:rPr>
          <w:rFonts w:ascii="Times New Roman" w:hAnsi="Times New Roman"/>
          <w:sz w:val="28"/>
          <w:szCs w:val="28"/>
          <w:lang w:val="ru-RU"/>
        </w:rPr>
        <w:t xml:space="preserve">администрации Новорешетовского сельсовета Кочковского района Новосибирской области </w:t>
      </w:r>
      <w:r w:rsidRPr="00B83308">
        <w:rPr>
          <w:rFonts w:ascii="Times New Roman" w:hAnsi="Times New Roman"/>
          <w:sz w:val="28"/>
          <w:szCs w:val="28"/>
          <w:lang w:val="ru-RU"/>
        </w:rPr>
        <w:t xml:space="preserve">№ 59 от 19.10.2017 «Порядок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83308">
        <w:rPr>
          <w:rFonts w:ascii="Times New Roman" w:hAnsi="Times New Roman"/>
          <w:sz w:val="28"/>
          <w:szCs w:val="28"/>
          <w:lang w:val="ru-RU"/>
        </w:rPr>
        <w:t>осуществления полномочий органом внутреннего муниципального финансового контроля по внутреннему муниципальному финансовому контролю»</w:t>
      </w:r>
      <w:r>
        <w:rPr>
          <w:rFonts w:ascii="Times New Roman" w:hAnsi="Times New Roman"/>
          <w:sz w:val="28"/>
          <w:szCs w:val="28"/>
          <w:lang w:val="ru-RU"/>
        </w:rPr>
        <w:t xml:space="preserve"> следующие изменения:</w:t>
      </w:r>
    </w:p>
    <w:p w:rsidR="00B83308" w:rsidRDefault="00B83308" w:rsidP="00B833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1.1.</w:t>
      </w:r>
      <w:r w:rsidR="00C941CD">
        <w:rPr>
          <w:rFonts w:ascii="Times New Roman" w:hAnsi="Times New Roman"/>
          <w:sz w:val="28"/>
          <w:szCs w:val="28"/>
          <w:lang w:val="ru-RU"/>
        </w:rPr>
        <w:t xml:space="preserve"> Пункт 1.5 Порядка изложить в следующей редакции « 1.5 Полномочия</w:t>
      </w:r>
      <w:r w:rsidR="00AF4009">
        <w:rPr>
          <w:rFonts w:ascii="Times New Roman" w:hAnsi="Times New Roman"/>
          <w:sz w:val="28"/>
          <w:szCs w:val="28"/>
          <w:lang w:val="ru-RU"/>
        </w:rPr>
        <w:t>ми</w:t>
      </w:r>
      <w:r w:rsidR="00C941CD">
        <w:rPr>
          <w:rFonts w:ascii="Times New Roman" w:hAnsi="Times New Roman"/>
          <w:sz w:val="28"/>
          <w:szCs w:val="28"/>
          <w:lang w:val="ru-RU"/>
        </w:rPr>
        <w:t xml:space="preserve">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C941CD" w:rsidRDefault="00C941CD" w:rsidP="00B833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</w:t>
      </w:r>
      <w:r w:rsidR="00DA6541">
        <w:rPr>
          <w:rFonts w:ascii="Times New Roman" w:hAnsi="Times New Roman"/>
          <w:sz w:val="28"/>
          <w:szCs w:val="28"/>
          <w:lang w:val="ru-RU"/>
        </w:rPr>
        <w:t>бухгалтерскому учету и составлению и представлению бухгалтерской(финансовой) отчетности муниципальных учреждений;</w:t>
      </w:r>
    </w:p>
    <w:p w:rsidR="00DA6541" w:rsidRDefault="00DA6541" w:rsidP="00B833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</w:t>
      </w:r>
      <w:r w:rsidR="00651FC1">
        <w:rPr>
          <w:rFonts w:ascii="Times New Roman" w:hAnsi="Times New Roman"/>
          <w:sz w:val="28"/>
          <w:szCs w:val="28"/>
          <w:lang w:val="ru-RU"/>
        </w:rPr>
        <w:t>вий договоров</w:t>
      </w:r>
      <w:r w:rsidR="00AF400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51FC1">
        <w:rPr>
          <w:rFonts w:ascii="Times New Roman" w:hAnsi="Times New Roman"/>
          <w:sz w:val="28"/>
          <w:szCs w:val="28"/>
          <w:lang w:val="ru-RU"/>
        </w:rPr>
        <w:t>(соглашений) о представлении средств из соответствующего бюджета, муниципальных контрактов;</w:t>
      </w:r>
    </w:p>
    <w:p w:rsidR="00651FC1" w:rsidRDefault="00651FC1" w:rsidP="00B833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контроль за соблюдением договоров (соглашений), заключенных в целях исполнения договоров (соглашений) о представлении средств из бюджета, а также в случаях, предусмотренных Бюджетным кодексом, условий  договоров (соглашений), заключенных в целях исполнения муниципальных контрактов;</w:t>
      </w:r>
    </w:p>
    <w:p w:rsidR="00651FC1" w:rsidRDefault="00651FC1" w:rsidP="00B8330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4) 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бюджета.</w:t>
      </w:r>
    </w:p>
    <w:p w:rsidR="00831C2B" w:rsidRPr="00B83308" w:rsidRDefault="00B83308" w:rsidP="00651FC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 w:rsidR="00831C2B" w:rsidRPr="00B83308">
        <w:rPr>
          <w:rFonts w:ascii="Times New Roman" w:hAnsi="Times New Roman"/>
          <w:sz w:val="28"/>
          <w:szCs w:val="28"/>
          <w:lang w:val="ru-RU"/>
        </w:rPr>
        <w:t>Опубликовать настоящее постановление в периодическом печатном издании «Новорешетовский вестник» и на официальном сайте администрации Новорешетовского сельсовета Кочковского района Новосибирской области в сети Интернет.</w:t>
      </w:r>
    </w:p>
    <w:p w:rsidR="00831C2B" w:rsidRPr="00651FC1" w:rsidRDefault="00B83308" w:rsidP="00651FC1">
      <w:pPr>
        <w:rPr>
          <w:rFonts w:ascii="Times New Roman" w:hAnsi="Times New Roman"/>
          <w:sz w:val="28"/>
          <w:szCs w:val="28"/>
          <w:lang w:val="ru-RU"/>
        </w:rPr>
      </w:pPr>
      <w:r w:rsidRPr="00651FC1">
        <w:rPr>
          <w:rFonts w:ascii="Times New Roman" w:hAnsi="Times New Roman"/>
          <w:sz w:val="28"/>
          <w:szCs w:val="28"/>
          <w:lang w:val="ru-RU"/>
        </w:rPr>
        <w:t>3.</w:t>
      </w:r>
      <w:r w:rsidR="00831C2B" w:rsidRPr="00651FC1">
        <w:rPr>
          <w:rFonts w:ascii="Times New Roman" w:hAnsi="Times New Roman"/>
          <w:sz w:val="28"/>
          <w:szCs w:val="28"/>
          <w:lang w:val="ru-RU"/>
        </w:rPr>
        <w:t>Настоящее постановление вступает в силу с момента опубликования.</w:t>
      </w:r>
    </w:p>
    <w:p w:rsidR="00831C2B" w:rsidRPr="00B83308" w:rsidRDefault="00B83308" w:rsidP="00651FC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 w:rsidR="00831C2B" w:rsidRPr="00B83308">
        <w:rPr>
          <w:rFonts w:ascii="Times New Roman" w:hAnsi="Times New Roman"/>
          <w:sz w:val="28"/>
          <w:szCs w:val="28"/>
          <w:lang w:val="ru-RU"/>
        </w:rPr>
        <w:t>Контроль за исполнением настоящего</w:t>
      </w:r>
      <w:r w:rsidR="003E7C19" w:rsidRPr="00B83308">
        <w:rPr>
          <w:rFonts w:ascii="Times New Roman" w:hAnsi="Times New Roman"/>
          <w:sz w:val="28"/>
          <w:szCs w:val="28"/>
          <w:lang w:val="ru-RU"/>
        </w:rPr>
        <w:t xml:space="preserve"> постановления оставляю за собой.</w:t>
      </w:r>
    </w:p>
    <w:p w:rsidR="003E7C19" w:rsidRDefault="003E7C19" w:rsidP="003E7C19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3E7C19" w:rsidRP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  <w:r w:rsidRPr="003E7C19">
        <w:rPr>
          <w:rFonts w:ascii="Times New Roman" w:hAnsi="Times New Roman"/>
          <w:sz w:val="28"/>
          <w:szCs w:val="28"/>
          <w:lang w:val="ru-RU"/>
        </w:rPr>
        <w:t>Глава Новорешетовского сельсовета</w:t>
      </w: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  <w:r w:rsidRPr="003E7C19">
        <w:rPr>
          <w:rFonts w:ascii="Times New Roman" w:hAnsi="Times New Roman"/>
          <w:sz w:val="28"/>
          <w:szCs w:val="28"/>
          <w:lang w:val="ru-RU"/>
        </w:rPr>
        <w:t>Кочковского района Новосибирской области                         И.Г.Кулагина</w:t>
      </w: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51FC1" w:rsidRDefault="00651FC1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42386" w:rsidRDefault="00642386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42386" w:rsidRDefault="00642386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42386" w:rsidRDefault="00642386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642386" w:rsidRDefault="00642386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Default="003E7C19" w:rsidP="003E7C19">
      <w:pPr>
        <w:rPr>
          <w:rFonts w:ascii="Times New Roman" w:hAnsi="Times New Roman"/>
          <w:sz w:val="28"/>
          <w:szCs w:val="28"/>
          <w:lang w:val="ru-RU"/>
        </w:rPr>
      </w:pPr>
    </w:p>
    <w:p w:rsidR="003E7C19" w:rsidRPr="003E7C19" w:rsidRDefault="003E7C19" w:rsidP="003E7C19">
      <w:pPr>
        <w:rPr>
          <w:rFonts w:ascii="Times New Roman" w:hAnsi="Times New Roman"/>
          <w:sz w:val="20"/>
          <w:szCs w:val="20"/>
          <w:lang w:val="ru-RU"/>
        </w:rPr>
      </w:pPr>
      <w:r w:rsidRPr="003E7C19">
        <w:rPr>
          <w:rFonts w:ascii="Times New Roman" w:hAnsi="Times New Roman"/>
          <w:sz w:val="20"/>
          <w:szCs w:val="20"/>
          <w:lang w:val="ru-RU"/>
        </w:rPr>
        <w:t>Исп.Аннина Е.В.</w:t>
      </w:r>
    </w:p>
    <w:p w:rsidR="003E7C19" w:rsidRPr="003E7C19" w:rsidRDefault="003E7C19" w:rsidP="003E7C19">
      <w:pPr>
        <w:rPr>
          <w:rFonts w:ascii="Times New Roman" w:hAnsi="Times New Roman"/>
          <w:sz w:val="20"/>
          <w:szCs w:val="20"/>
          <w:lang w:val="ru-RU"/>
        </w:rPr>
      </w:pPr>
      <w:r w:rsidRPr="003E7C19">
        <w:rPr>
          <w:rFonts w:ascii="Times New Roman" w:hAnsi="Times New Roman"/>
          <w:sz w:val="20"/>
          <w:szCs w:val="20"/>
          <w:lang w:val="ru-RU"/>
        </w:rPr>
        <w:t>8(38356)24115</w:t>
      </w:r>
    </w:p>
    <w:p w:rsidR="003E7C19" w:rsidRPr="00831C2B" w:rsidRDefault="003E7C19" w:rsidP="003E7C19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sectPr w:rsidR="003E7C19" w:rsidRPr="00831C2B" w:rsidSect="000E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173E1"/>
    <w:multiLevelType w:val="hybridMultilevel"/>
    <w:tmpl w:val="DE92052A"/>
    <w:lvl w:ilvl="0" w:tplc="97C6ED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2F36"/>
    <w:rsid w:val="000E3054"/>
    <w:rsid w:val="001A51BA"/>
    <w:rsid w:val="00370A36"/>
    <w:rsid w:val="003E7C19"/>
    <w:rsid w:val="004D33D5"/>
    <w:rsid w:val="00642386"/>
    <w:rsid w:val="00651FC1"/>
    <w:rsid w:val="00831C2B"/>
    <w:rsid w:val="00925984"/>
    <w:rsid w:val="00AF4009"/>
    <w:rsid w:val="00B83308"/>
    <w:rsid w:val="00C264E4"/>
    <w:rsid w:val="00C61894"/>
    <w:rsid w:val="00C92F36"/>
    <w:rsid w:val="00C941CD"/>
    <w:rsid w:val="00CD413B"/>
    <w:rsid w:val="00DA6541"/>
    <w:rsid w:val="00DE2756"/>
    <w:rsid w:val="00F24A9D"/>
    <w:rsid w:val="00FA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7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5A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A7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A7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A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A7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A7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A7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A7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A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A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A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5A7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A7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A7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A7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5A7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A7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5A7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5A7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5A7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A5A7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A5A72"/>
    <w:rPr>
      <w:b/>
      <w:bCs/>
    </w:rPr>
  </w:style>
  <w:style w:type="character" w:styleId="a8">
    <w:name w:val="Emphasis"/>
    <w:basedOn w:val="a0"/>
    <w:uiPriority w:val="20"/>
    <w:qFormat/>
    <w:rsid w:val="00FA5A7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A5A72"/>
    <w:rPr>
      <w:szCs w:val="32"/>
    </w:rPr>
  </w:style>
  <w:style w:type="paragraph" w:styleId="aa">
    <w:name w:val="List Paragraph"/>
    <w:basedOn w:val="a"/>
    <w:uiPriority w:val="34"/>
    <w:qFormat/>
    <w:rsid w:val="00FA5A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A72"/>
    <w:rPr>
      <w:i/>
    </w:rPr>
  </w:style>
  <w:style w:type="character" w:customStyle="1" w:styleId="22">
    <w:name w:val="Цитата 2 Знак"/>
    <w:basedOn w:val="a0"/>
    <w:link w:val="21"/>
    <w:uiPriority w:val="29"/>
    <w:rsid w:val="00FA5A7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A5A7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A5A72"/>
    <w:rPr>
      <w:b/>
      <w:i/>
      <w:sz w:val="24"/>
    </w:rPr>
  </w:style>
  <w:style w:type="character" w:styleId="ad">
    <w:name w:val="Subtle Emphasis"/>
    <w:uiPriority w:val="19"/>
    <w:qFormat/>
    <w:rsid w:val="00FA5A7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A5A7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A5A7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A5A7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A5A7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A5A7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64238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423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2019-10-14T03:25:00Z</cp:lastPrinted>
  <dcterms:created xsi:type="dcterms:W3CDTF">2019-05-29T03:12:00Z</dcterms:created>
  <dcterms:modified xsi:type="dcterms:W3CDTF">2019-10-14T03:33:00Z</dcterms:modified>
</cp:coreProperties>
</file>